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F" w:rsidRDefault="00D52EF7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52EF7">
        <w:rPr>
          <w:rFonts w:ascii="Times New Roman" w:eastAsia="Calibri" w:hAnsi="Times New Roman" w:cs="Times New Roman"/>
          <w:b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8052F3" w:rsidRDefault="008052F3" w:rsidP="001B2564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0DA" w:rsidRPr="00CB10DA" w:rsidRDefault="00AD2175" w:rsidP="008052F3">
      <w:pPr>
        <w:spacing w:line="276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A96110">
        <w:rPr>
          <w:rFonts w:ascii="Times New Roman" w:eastAsia="Batang" w:hAnsi="Times New Roman" w:cs="Times New Roman"/>
          <w:b/>
          <w:sz w:val="28"/>
          <w:szCs w:val="28"/>
        </w:rPr>
        <w:t>1</w:t>
      </w:r>
      <w:r w:rsidR="00CB10DA" w:rsidRPr="00CB10DA">
        <w:rPr>
          <w:rFonts w:ascii="Times New Roman" w:eastAsia="Batang" w:hAnsi="Times New Roman" w:cs="Times New Roman"/>
          <w:b/>
          <w:sz w:val="28"/>
          <w:szCs w:val="28"/>
        </w:rPr>
        <w:t>. В каком ряду в обоих словах на месте пропуска пишется буква Е?</w:t>
      </w:r>
    </w:p>
    <w:p w:rsidR="00CB10DA" w:rsidRPr="00CB10DA" w:rsidRDefault="00AD2175" w:rsidP="001B2564">
      <w:pPr>
        <w:widowControl w:val="0"/>
        <w:tabs>
          <w:tab w:val="left" w:pos="0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терп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предрасполож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проветр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, пересмотр...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DC619D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DC619D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скаж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Pr="00DC619D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DC619D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шь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изобража</w:t>
      </w:r>
      <w:proofErr w:type="spellEnd"/>
      <w:r w:rsidR="00CB10DA" w:rsidRPr="00DC619D">
        <w:rPr>
          <w:rFonts w:ascii="Times New Roman" w:eastAsia="Batang" w:hAnsi="Times New Roman" w:cs="Times New Roman"/>
          <w:sz w:val="28"/>
          <w:szCs w:val="28"/>
        </w:rPr>
        <w:t>...</w:t>
      </w:r>
      <w:proofErr w:type="spellStart"/>
      <w:r w:rsidR="00CB10DA" w:rsidRPr="00DC619D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DC619D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знаком...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шься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неотьемл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мый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</w:p>
    <w:p w:rsidR="00CB10DA" w:rsidRPr="00CB10DA" w:rsidRDefault="001B2564" w:rsidP="001B2564">
      <w:pPr>
        <w:pStyle w:val="20"/>
        <w:shd w:val="clear" w:color="auto" w:fill="auto"/>
        <w:tabs>
          <w:tab w:val="left" w:pos="798"/>
        </w:tabs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A96110" w:rsidRPr="00A96110">
        <w:rPr>
          <w:rFonts w:ascii="Times New Roman" w:hAnsi="Times New Roman" w:cs="Times New Roman"/>
          <w:b/>
          <w:sz w:val="20"/>
          <w:szCs w:val="20"/>
        </w:rPr>
        <w:br/>
      </w:r>
      <w:r w:rsidR="00AD2175" w:rsidRPr="00A96110">
        <w:rPr>
          <w:rFonts w:ascii="Times New Roman" w:hAnsi="Times New Roman" w:cs="Times New Roman"/>
          <w:b/>
          <w:sz w:val="28"/>
          <w:szCs w:val="28"/>
        </w:rPr>
        <w:t>2</w:t>
      </w:r>
      <w:r w:rsidR="00CB10DA" w:rsidRPr="00A96110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буква О?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D2175" w:rsidRPr="00DC619D">
        <w:rPr>
          <w:rFonts w:ascii="Times New Roman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hAnsi="Times New Roman" w:cs="Times New Roman"/>
          <w:sz w:val="28"/>
          <w:szCs w:val="28"/>
        </w:rPr>
        <w:t>платеж...м</w:t>
      </w:r>
      <w:r w:rsidR="00AD2175" w:rsidRPr="00DC619D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B10DA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Batang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Batang" w:hAnsi="Times New Roman" w:cs="Times New Roman"/>
          <w:sz w:val="28"/>
          <w:szCs w:val="28"/>
        </w:rPr>
        <w:t>ж.</w:t>
      </w:r>
      <w:r w:rsidRPr="00A96110">
        <w:rPr>
          <w:rFonts w:ascii="Times New Roman" w:eastAsia="Batang" w:hAnsi="Times New Roman" w:cs="Times New Roman"/>
          <w:sz w:val="28"/>
          <w:szCs w:val="28"/>
        </w:rPr>
        <w:t>.</w:t>
      </w:r>
      <w:proofErr w:type="gram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.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с</w:t>
      </w:r>
      <w:proofErr w:type="gram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ткий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CB10DA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Batang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защищ</w:t>
      </w:r>
      <w:proofErr w:type="spellEnd"/>
      <w:r w:rsidR="00CB10DA" w:rsidRPr="00CB10DA">
        <w:rPr>
          <w:rFonts w:ascii="Times New Roman" w:eastAsia="Batang" w:hAnsi="Times New Roman" w:cs="Times New Roman"/>
          <w:sz w:val="28"/>
          <w:szCs w:val="28"/>
        </w:rPr>
        <w:t>…</w:t>
      </w:r>
      <w:proofErr w:type="spellStart"/>
      <w:r w:rsidR="00CB10DA" w:rsidRPr="00CB10DA">
        <w:rPr>
          <w:rFonts w:ascii="Times New Roman" w:eastAsia="Batang" w:hAnsi="Times New Roman" w:cs="Times New Roman"/>
          <w:sz w:val="28"/>
          <w:szCs w:val="28"/>
        </w:rPr>
        <w:t>нность</w:t>
      </w:r>
      <w:proofErr w:type="spellEnd"/>
      <w:r w:rsidRPr="00A96110">
        <w:rPr>
          <w:rFonts w:ascii="Times New Roman" w:eastAsia="Batang" w:hAnsi="Times New Roman" w:cs="Times New Roman"/>
          <w:sz w:val="28"/>
          <w:szCs w:val="28"/>
        </w:rPr>
        <w:t>;</w:t>
      </w:r>
    </w:p>
    <w:p w:rsidR="00336EEC" w:rsidRPr="00A96110" w:rsidRDefault="00AD2175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ж…</w:t>
      </w:r>
      <w:proofErr w:type="spellStart"/>
      <w:r w:rsidR="00CB10DA" w:rsidRPr="00A96110">
        <w:rPr>
          <w:rFonts w:ascii="Times New Roman" w:eastAsia="Calibri" w:hAnsi="Times New Roman" w:cs="Times New Roman"/>
          <w:sz w:val="28"/>
          <w:szCs w:val="28"/>
        </w:rPr>
        <w:t>лтый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D41B4" w:rsidRDefault="001B2564" w:rsidP="001B25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br/>
      </w:r>
      <w:r w:rsidR="00A96110" w:rsidRPr="00A96110">
        <w:rPr>
          <w:rFonts w:ascii="Times New Roman" w:eastAsia="Calibri" w:hAnsi="Times New Roman" w:cs="Times New Roman"/>
          <w:sz w:val="20"/>
          <w:szCs w:val="20"/>
        </w:rPr>
        <w:br/>
      </w:r>
      <w:r w:rsidR="00AD2175" w:rsidRPr="00CD41B4">
        <w:rPr>
          <w:rFonts w:ascii="Times New Roman" w:hAnsi="Times New Roman" w:cs="Times New Roman"/>
          <w:b/>
          <w:sz w:val="28"/>
          <w:szCs w:val="28"/>
        </w:rPr>
        <w:t>3</w:t>
      </w:r>
      <w:r w:rsidR="00CB10DA" w:rsidRPr="00CD41B4">
        <w:rPr>
          <w:rFonts w:ascii="Times New Roman" w:hAnsi="Times New Roman" w:cs="Times New Roman"/>
          <w:b/>
          <w:sz w:val="28"/>
          <w:szCs w:val="28"/>
        </w:rPr>
        <w:t>. В каком слове на месте пропуска пишется согласная буква?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инци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аген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CD41B4" w:rsidRDefault="00D65C3F" w:rsidP="001B25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конста</w:t>
      </w:r>
      <w:proofErr w:type="spellEnd"/>
      <w:r w:rsidR="00CB10DA" w:rsidRPr="00CD41B4">
        <w:rPr>
          <w:rFonts w:ascii="Times New Roman" w:hAnsi="Times New Roman" w:cs="Times New Roman"/>
          <w:sz w:val="28"/>
          <w:szCs w:val="28"/>
        </w:rPr>
        <w:t>…тировать</w:t>
      </w:r>
      <w:r w:rsidRPr="00CD41B4">
        <w:rPr>
          <w:rFonts w:ascii="Times New Roman" w:hAnsi="Times New Roman" w:cs="Times New Roman"/>
          <w:sz w:val="28"/>
          <w:szCs w:val="28"/>
        </w:rPr>
        <w:t>;</w:t>
      </w:r>
    </w:p>
    <w:p w:rsidR="00CB10DA" w:rsidRPr="00A96110" w:rsidRDefault="00D65C3F" w:rsidP="001B2564">
      <w:pPr>
        <w:pStyle w:val="3"/>
        <w:shd w:val="clear" w:color="auto" w:fill="auto"/>
        <w:tabs>
          <w:tab w:val="left" w:pos="504"/>
        </w:tabs>
        <w:spacing w:before="0" w:line="276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CD41B4">
        <w:rPr>
          <w:rFonts w:ascii="Times New Roman" w:hAnsi="Times New Roman" w:cs="Times New Roman"/>
          <w:sz w:val="28"/>
          <w:szCs w:val="28"/>
        </w:rPr>
        <w:t xml:space="preserve">г) </w:t>
      </w:r>
      <w:r w:rsidR="00CB10DA" w:rsidRPr="00CD41B4">
        <w:rPr>
          <w:rFonts w:ascii="Times New Roman" w:hAnsi="Times New Roman" w:cs="Times New Roman"/>
          <w:sz w:val="28"/>
          <w:szCs w:val="28"/>
        </w:rPr>
        <w:t>уча…</w:t>
      </w:r>
      <w:proofErr w:type="spellStart"/>
      <w:r w:rsidR="00CB10DA" w:rsidRPr="00CD41B4"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 w:rsidRPr="00CD41B4">
        <w:rPr>
          <w:rFonts w:ascii="Times New Roman" w:hAnsi="Times New Roman" w:cs="Times New Roman"/>
          <w:sz w:val="28"/>
          <w:szCs w:val="28"/>
        </w:rPr>
        <w:t>.</w:t>
      </w:r>
      <w:r w:rsidR="00CB10DA" w:rsidRPr="00A96110">
        <w:rPr>
          <w:rFonts w:ascii="Times New Roman" w:hAnsi="Times New Roman" w:cs="Times New Roman"/>
          <w:sz w:val="28"/>
          <w:szCs w:val="28"/>
        </w:rPr>
        <w:br/>
      </w:r>
      <w:r w:rsidR="00A96110" w:rsidRPr="00A96110">
        <w:rPr>
          <w:rFonts w:ascii="Times New Roman" w:hAnsi="Times New Roman" w:cs="Times New Roman"/>
          <w:sz w:val="20"/>
          <w:szCs w:val="20"/>
        </w:rPr>
        <w:br/>
      </w:r>
      <w:r w:rsidR="00CB10DA" w:rsidRPr="00A96110">
        <w:rPr>
          <w:rFonts w:ascii="Times New Roman" w:hAnsi="Times New Roman" w:cs="Times New Roman"/>
          <w:sz w:val="20"/>
          <w:szCs w:val="20"/>
        </w:rPr>
        <w:br/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B10DA" w:rsidRPr="00A96110">
        <w:rPr>
          <w:rFonts w:ascii="Times New Roman" w:eastAsia="Calibri" w:hAnsi="Times New Roman" w:cs="Times New Roman"/>
          <w:b/>
          <w:sz w:val="28"/>
          <w:szCs w:val="28"/>
        </w:rPr>
        <w:t>. Укажите ряд, в котором все слова пишутся с двойной согласной</w:t>
      </w:r>
      <w:r w:rsidRPr="00A96110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дискус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ал...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юминий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искус...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оп...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онент</w:t>
      </w:r>
      <w:proofErr w:type="spellEnd"/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D65C3F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дес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ерт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продюс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...ер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D65C3F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дилем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...а, им…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игрант</w:t>
      </w:r>
      <w:proofErr w:type="spellEnd"/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B10DA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  <w:r w:rsidR="001B2564">
        <w:rPr>
          <w:rFonts w:ascii="Times New Roman" w:hAnsi="Times New Roman" w:cs="Times New Roman"/>
          <w:sz w:val="20"/>
          <w:szCs w:val="20"/>
        </w:rPr>
        <w:br/>
      </w:r>
      <w:r w:rsidR="00D65C3F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правильно указаны все цифры, на месте которых пишется одна буква Н?</w:t>
      </w:r>
    </w:p>
    <w:p w:rsidR="00CB10DA" w:rsidRPr="00CB10DA" w:rsidRDefault="00CB10DA" w:rsidP="001B256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На автопортрете художник изображен </w:t>
      </w:r>
      <w:proofErr w:type="gram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изыска</w:t>
      </w:r>
      <w:proofErr w:type="gram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(1)ом плаще, лицо спокойно и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увере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 xml:space="preserve">(2)о, усы и бородка тщательно 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причеса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>(3)</w:t>
      </w:r>
      <w:proofErr w:type="spellStart"/>
      <w:r w:rsidRPr="00CB10DA">
        <w:rPr>
          <w:rFonts w:ascii="Times New Roman" w:eastAsia="Calibri" w:hAnsi="Times New Roman" w:cs="Times New Roman"/>
          <w:i/>
          <w:sz w:val="28"/>
          <w:szCs w:val="28"/>
        </w:rPr>
        <w:t>ы</w:t>
      </w:r>
      <w:proofErr w:type="spellEnd"/>
      <w:r w:rsidRPr="00CB10D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2</w:t>
      </w:r>
      <w:r w:rsidRPr="00A961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3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1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1, 3</w:t>
      </w:r>
      <w:r w:rsidRPr="00A96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 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все слова пишутся через дефис?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кое (кто), довольно (таки), все ж (таки)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(ярко) красный,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 восточный, как (</w:t>
      </w:r>
      <w:proofErr w:type="spellStart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="00CB10DA" w:rsidRPr="00DC619D">
        <w:rPr>
          <w:rFonts w:ascii="Times New Roman" w:eastAsia="Calibri" w:hAnsi="Times New Roman" w:cs="Times New Roman"/>
          <w:sz w:val="28"/>
          <w:szCs w:val="28"/>
        </w:rPr>
        <w:t>)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(что) либо, (по)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немногу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(по) летнему тепло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(кое) какой, (по) новому пути, (иссиня) черный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Определите предложение, в котором НЕ со словом пишется слитно: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(Не)всякий способен вести себя в разговоре с малознакомыми людьми естественно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понятное поведение героя объяснено автором в последней главе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Надо было (не) спеша ехать дальше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A96110">
        <w:rPr>
          <w:rFonts w:ascii="Times New Roman" w:eastAsia="Calibri" w:hAnsi="Times New Roman" w:cs="Times New Roman"/>
          <w:sz w:val="28"/>
          <w:szCs w:val="28"/>
        </w:rPr>
        <w:t>С середины 19 века русские ученые (не) раз предпринимали экспедиции на вулканы Камчатки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вариант, в котором во всех случаях НЕ со словами пишется раздельно: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(не) обычное явление, (не)правовой характер, договор о (не) нападении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(не) движимое имущество, (не)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достача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, вовремя (не) согласовано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(не) закончив доклад, ещё (не) подписанный указ, документы (не) исправлены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земля (не) приватизирована, (не) преодолимые обстоятельства, (не) подлежит исполнению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с раздельным написанием во всех случаях: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(во) время заседания, (в) течение месяца, зачислить (на) </w:t>
      </w:r>
      <w:r w:rsidR="00DC619D" w:rsidRPr="00DC619D">
        <w:rPr>
          <w:rFonts w:ascii="Times New Roman" w:eastAsia="Calibri" w:hAnsi="Times New Roman" w:cs="Times New Roman"/>
          <w:sz w:val="28"/>
          <w:szCs w:val="28"/>
        </w:rPr>
        <w:t>счёт по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 xml:space="preserve"> вкладу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(во) избежание возникновения пожара, (в) виду болезни, (в) конце недели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претензии (на) счет утерянного заработка, (в) продолжение дня, иметь (в)виду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(в)следствие наводнения, (в) виде исключения, (во) время принять меры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0DA" w:rsidRPr="00A96110" w:rsidRDefault="00A96110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6110">
        <w:rPr>
          <w:rFonts w:ascii="Times New Roman" w:hAnsi="Times New Roman" w:cs="Times New Roman"/>
          <w:sz w:val="20"/>
          <w:szCs w:val="20"/>
        </w:rPr>
        <w:br/>
      </w:r>
    </w:p>
    <w:p w:rsidR="00CB10DA" w:rsidRPr="00CB10DA" w:rsidRDefault="00A96110" w:rsidP="001B2564">
      <w:pPr>
        <w:widowControl w:val="0"/>
        <w:tabs>
          <w:tab w:val="left" w:pos="1053"/>
        </w:tabs>
        <w:spacing w:after="0" w:line="276" w:lineRule="auto"/>
        <w:ind w:right="7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611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B10DA" w:rsidRPr="00CB10D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знаки препинания расставлены верно:</w:t>
      </w:r>
    </w:p>
    <w:p w:rsidR="00CB10D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B10DA" w:rsidRPr="00DC619D">
        <w:rPr>
          <w:rFonts w:ascii="Times New Roman" w:eastAsia="Calibri" w:hAnsi="Times New Roman" w:cs="Times New Roman"/>
          <w:sz w:val="28"/>
          <w:szCs w:val="28"/>
        </w:rPr>
        <w:t>Цель наших энергетиков - максимальное обеспечение внутреннего р</w:t>
      </w:r>
      <w:r w:rsidRPr="00DC619D">
        <w:rPr>
          <w:rFonts w:ascii="Times New Roman" w:eastAsia="Calibri" w:hAnsi="Times New Roman" w:cs="Times New Roman"/>
          <w:sz w:val="28"/>
          <w:szCs w:val="28"/>
        </w:rPr>
        <w:t>ынка теплом и светом;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По оценкам руководителей </w:t>
      </w:r>
      <w:proofErr w:type="spellStart"/>
      <w:r w:rsidR="00CB10DA" w:rsidRPr="00CB10DA">
        <w:rPr>
          <w:rFonts w:ascii="Times New Roman" w:eastAsia="Calibri" w:hAnsi="Times New Roman" w:cs="Times New Roman"/>
          <w:sz w:val="28"/>
          <w:szCs w:val="28"/>
        </w:rPr>
        <w:t>энергопредприятий</w:t>
      </w:r>
      <w:proofErr w:type="spellEnd"/>
      <w:r w:rsidR="00CB10DA" w:rsidRPr="00CB10DA">
        <w:rPr>
          <w:rFonts w:ascii="Times New Roman" w:eastAsia="Calibri" w:hAnsi="Times New Roman" w:cs="Times New Roman"/>
          <w:sz w:val="28"/>
          <w:szCs w:val="28"/>
        </w:rPr>
        <w:t xml:space="preserve"> - в этом году им предстоит работать в условиях небывалого роста электропотребления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0DA" w:rsidRP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Прошлой зимой организации, и социальные объекты города работали бес</w:t>
      </w:r>
      <w:r>
        <w:rPr>
          <w:rFonts w:ascii="Times New Roman" w:eastAsia="Calibri" w:hAnsi="Times New Roman" w:cs="Times New Roman"/>
          <w:sz w:val="28"/>
          <w:szCs w:val="28"/>
        </w:rPr>
        <w:t>перебойно;</w:t>
      </w:r>
    </w:p>
    <w:p w:rsidR="00CB10D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CB10DA" w:rsidRPr="00CB10DA">
        <w:rPr>
          <w:rFonts w:ascii="Times New Roman" w:eastAsia="Calibri" w:hAnsi="Times New Roman" w:cs="Times New Roman"/>
          <w:sz w:val="28"/>
          <w:szCs w:val="28"/>
        </w:rPr>
        <w:t>Объемы продаж, по ожиданиям экспертов рухнут почти на 50 %.</w:t>
      </w:r>
    </w:p>
    <w:p w:rsidR="00A96110" w:rsidRDefault="00A96110" w:rsidP="001B2564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выделенное шрифтом слово/выражение не нужно выделять запятыми: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End"/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 договор не прошел государственную регистрацию и СЛЕДОВАТЕЛЬНО на основании пункта 3 статьи 433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может считаться заключенным;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ПО МОЕМУ УБЕЖДЕНИЮ это вопрос выживания нашей страны в со</w:t>
      </w:r>
      <w:r>
        <w:rPr>
          <w:rFonts w:ascii="Times New Roman" w:eastAsia="Calibri" w:hAnsi="Times New Roman" w:cs="Times New Roman"/>
          <w:sz w:val="28"/>
          <w:szCs w:val="28"/>
        </w:rPr>
        <w:t>временном мире;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ВО-ВТОРЫХ актуальной является проблема оснащения школы с</w:t>
      </w:r>
      <w:r>
        <w:rPr>
          <w:rFonts w:ascii="Times New Roman" w:eastAsia="Calibri" w:hAnsi="Times New Roman" w:cs="Times New Roman"/>
          <w:sz w:val="28"/>
          <w:szCs w:val="28"/>
        </w:rPr>
        <w:t>овременным оборудованием;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Именно ТАКИМ ОБРАЗОМ недавно удалось обнаружить у человека зону мозга, отвечающую за распознавание лиц.</w:t>
      </w:r>
    </w:p>
    <w:p w:rsidR="00CB10DA" w:rsidRPr="00A96110" w:rsidRDefault="00CB10D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A96110" w:rsidRDefault="00585D4A" w:rsidP="001B2564">
      <w:pPr>
        <w:pStyle w:val="3"/>
        <w:shd w:val="clear" w:color="auto" w:fill="auto"/>
        <w:tabs>
          <w:tab w:val="left" w:pos="674"/>
        </w:tabs>
        <w:spacing w:before="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Pr="00A96110">
        <w:rPr>
          <w:rFonts w:ascii="Times New Roman" w:eastAsiaTheme="minorHAnsi" w:hAnsi="Times New Roman" w:cs="Times New Roman"/>
          <w:b/>
          <w:sz w:val="28"/>
          <w:szCs w:val="28"/>
        </w:rPr>
        <w:t>. В каком варианте ответа все слова употреблены правильно?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предпринимать усилия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придавать глубокое значение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5D4A" w:rsidRPr="005747DD">
        <w:rPr>
          <w:rFonts w:ascii="Times New Roman" w:hAnsi="Times New Roman" w:cs="Times New Roman"/>
          <w:sz w:val="28"/>
          <w:szCs w:val="28"/>
        </w:rPr>
        <w:t>при нашем соучастии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pStyle w:val="a3"/>
        <w:widowControl w:val="0"/>
        <w:tabs>
          <w:tab w:val="left" w:pos="567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19D">
        <w:rPr>
          <w:rFonts w:ascii="Times New Roman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hAnsi="Times New Roman" w:cs="Times New Roman"/>
          <w:sz w:val="28"/>
          <w:szCs w:val="28"/>
        </w:rPr>
        <w:t>аргументировать мнение</w:t>
      </w:r>
      <w:r w:rsidRPr="00DC619D">
        <w:rPr>
          <w:rFonts w:ascii="Times New Roman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widowControl w:val="0"/>
        <w:tabs>
          <w:tab w:val="left" w:pos="1039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Выберите вариант ответа, в котором нет речевых ошибок: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разъяснения о допущенных ошибках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оперировать с точными данными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подчеркнуть необходимость строительства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сдать вовремя благодаря четкой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D4A">
        <w:rPr>
          <w:rFonts w:ascii="Times New Roman" w:eastAsia="Calibri" w:hAnsi="Times New Roman" w:cs="Times New Roman"/>
          <w:sz w:val="28"/>
          <w:szCs w:val="28"/>
        </w:rPr>
        <w:t> 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В каком варианте ответа допущена ошибка словосочетания: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уверенность в успехе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подтверждение о фактах</w:t>
      </w:r>
      <w:r w:rsidRPr="00DC61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отзыв о работе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747D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A96110">
        <w:rPr>
          <w:rFonts w:ascii="Times New Roman" w:eastAsia="Calibri" w:hAnsi="Times New Roman" w:cs="Times New Roman"/>
          <w:sz w:val="28"/>
          <w:szCs w:val="28"/>
        </w:rPr>
        <w:t>указать на недостатки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D4A" w:rsidRPr="00585D4A" w:rsidRDefault="00585D4A" w:rsidP="001B2564">
      <w:pPr>
        <w:spacing w:after="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4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96110" w:rsidRPr="00A9611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85D4A">
        <w:rPr>
          <w:rFonts w:ascii="Times New Roman" w:eastAsia="Calibri" w:hAnsi="Times New Roman" w:cs="Times New Roman"/>
          <w:b/>
          <w:sz w:val="28"/>
          <w:szCs w:val="28"/>
        </w:rPr>
        <w:t>. В каком варианте ответа числительное употреблено верно?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большинство из пяти тысяч </w:t>
      </w:r>
      <w:proofErr w:type="spellStart"/>
      <w:r w:rsidR="00585D4A" w:rsidRPr="00585D4A">
        <w:rPr>
          <w:rFonts w:ascii="Times New Roman" w:eastAsia="Calibri" w:hAnsi="Times New Roman" w:cs="Times New Roman"/>
          <w:sz w:val="28"/>
          <w:szCs w:val="28"/>
        </w:rPr>
        <w:t>девятиста</w:t>
      </w:r>
      <w:proofErr w:type="spellEnd"/>
      <w:r w:rsidR="00585D4A" w:rsidRPr="00585D4A">
        <w:rPr>
          <w:rFonts w:ascii="Times New Roman" w:eastAsia="Calibri" w:hAnsi="Times New Roman" w:cs="Times New Roman"/>
          <w:sz w:val="28"/>
          <w:szCs w:val="28"/>
        </w:rPr>
        <w:t xml:space="preserve"> сорок пяти опрошенных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отправить приглашения девяносто шести адресатам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585D4A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85D4A" w:rsidRPr="00585D4A">
        <w:rPr>
          <w:rFonts w:ascii="Times New Roman" w:eastAsia="Calibri" w:hAnsi="Times New Roman" w:cs="Times New Roman"/>
          <w:sz w:val="28"/>
          <w:szCs w:val="28"/>
        </w:rPr>
        <w:t>провести приемную кампанию в пятьсот тридцать четырех вузах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5D4A" w:rsidRPr="00DC619D" w:rsidRDefault="005747DD" w:rsidP="001B25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19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85D4A" w:rsidRPr="00DC619D">
        <w:rPr>
          <w:rFonts w:ascii="Times New Roman" w:eastAsia="Calibri" w:hAnsi="Times New Roman" w:cs="Times New Roman"/>
          <w:sz w:val="28"/>
          <w:szCs w:val="28"/>
        </w:rPr>
        <w:t>оказать финансовую поддержку четыремстам сорока пяти субъектам малого и среднего предпринимательства</w:t>
      </w:r>
      <w:r w:rsidRPr="00DC61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D4A" w:rsidRPr="00A96110" w:rsidRDefault="00585D4A" w:rsidP="001B2564">
      <w:pPr>
        <w:widowControl w:val="0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85D4A" w:rsidRPr="00A96110" w:rsidSect="006375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46"/>
    <w:multiLevelType w:val="hybridMultilevel"/>
    <w:tmpl w:val="488E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EB1"/>
    <w:multiLevelType w:val="hybridMultilevel"/>
    <w:tmpl w:val="80022A6A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430"/>
    <w:multiLevelType w:val="hybridMultilevel"/>
    <w:tmpl w:val="8BF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F7"/>
    <w:rsid w:val="001B2564"/>
    <w:rsid w:val="00213589"/>
    <w:rsid w:val="00336EEC"/>
    <w:rsid w:val="00340E1D"/>
    <w:rsid w:val="005747DD"/>
    <w:rsid w:val="00585D4A"/>
    <w:rsid w:val="006375DF"/>
    <w:rsid w:val="008052F3"/>
    <w:rsid w:val="00A6134D"/>
    <w:rsid w:val="00A96110"/>
    <w:rsid w:val="00AD2175"/>
    <w:rsid w:val="00CB10DA"/>
    <w:rsid w:val="00CD41B4"/>
    <w:rsid w:val="00D52EF7"/>
    <w:rsid w:val="00D65C3F"/>
    <w:rsid w:val="00DC619D"/>
    <w:rsid w:val="00E9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0DA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0DA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styleId="a3">
    <w:name w:val="List Paragraph"/>
    <w:basedOn w:val="a"/>
    <w:uiPriority w:val="34"/>
    <w:qFormat/>
    <w:rsid w:val="00CB10DA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CB10DA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4"/>
    <w:rsid w:val="00CB10DA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B10DA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бобриков</dc:creator>
  <cp:lastModifiedBy>Анголенко</cp:lastModifiedBy>
  <cp:revision>2</cp:revision>
  <dcterms:created xsi:type="dcterms:W3CDTF">2019-02-06T11:19:00Z</dcterms:created>
  <dcterms:modified xsi:type="dcterms:W3CDTF">2019-02-06T11:19:00Z</dcterms:modified>
</cp:coreProperties>
</file>