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9" w:rsidRPr="00612203" w:rsidRDefault="003444A9" w:rsidP="003444A9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3444A9" w:rsidRDefault="003444A9" w:rsidP="003444A9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2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ВЕДУЩЕГО СПЕЦИАЛИСТА-ЭКСПЕРТА ОТДЕЛА АНТИМОНОПОЛЬНОГО КОНТРОЛЯ УПРАВЛЕНИЯ ФЕДЕРАЛЬНОЙ АНТИМОНОПОЛЬНОЙ СЛУЖБЫ </w:t>
      </w:r>
    </w:p>
    <w:p w:rsidR="003444A9" w:rsidRDefault="003444A9" w:rsidP="003444A9">
      <w:pPr>
        <w:shd w:val="clear" w:color="auto" w:fill="FFFFFF"/>
        <w:ind w:left="6" w:hanging="6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ПО УДМУРТСКОЙ РЕСПУБЛИКЕ </w:t>
      </w:r>
    </w:p>
    <w:p w:rsidR="003444A9" w:rsidRDefault="003444A9" w:rsidP="003444A9">
      <w:pPr>
        <w:pStyle w:val="a3"/>
        <w:numPr>
          <w:ilvl w:val="0"/>
          <w:numId w:val="13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3444A9" w:rsidRPr="009A2D32" w:rsidRDefault="003444A9" w:rsidP="003444A9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3444A9" w:rsidRPr="00DC1E23" w:rsidRDefault="003444A9" w:rsidP="003444A9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Должность федеральной государственной гражданской службы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ведущего специалиста-эксперта отдела антимонопольного контроля Управления Федеральной антимонопольной службы по Удмуртской Республике </w:t>
      </w:r>
      <w:r w:rsidRPr="00DC1E23">
        <w:rPr>
          <w:rFonts w:eastAsia="Times New Roman"/>
          <w:color w:val="000000"/>
          <w:sz w:val="28"/>
          <w:szCs w:val="28"/>
        </w:rPr>
        <w:t xml:space="preserve"> (далее – </w:t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относится к </w:t>
      </w:r>
      <w:r>
        <w:rPr>
          <w:rFonts w:eastAsia="Times New Roman"/>
          <w:color w:val="000000"/>
          <w:spacing w:val="1"/>
          <w:sz w:val="28"/>
          <w:szCs w:val="28"/>
        </w:rPr>
        <w:t>старшей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 группе должностей федеральной государственной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</w:t>
      </w:r>
      <w:r>
        <w:rPr>
          <w:rFonts w:eastAsia="Times New Roman"/>
          <w:color w:val="000000"/>
          <w:spacing w:val="-1"/>
          <w:sz w:val="28"/>
          <w:szCs w:val="28"/>
        </w:rPr>
        <w:t>специалисты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3444A9" w:rsidRDefault="003444A9" w:rsidP="003444A9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>
        <w:rPr>
          <w:rFonts w:eastAsia="Times New Roman"/>
          <w:color w:val="000000"/>
          <w:spacing w:val="-1"/>
          <w:sz w:val="28"/>
          <w:szCs w:val="28"/>
        </w:rPr>
        <w:t>1-3-4-061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444A9" w:rsidRPr="00295DBB" w:rsidRDefault="003444A9" w:rsidP="003444A9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D00AB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DD00AB"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 w:rsidRPr="00295DBB">
        <w:rPr>
          <w:rFonts w:eastAsia="Times New Roman"/>
          <w:spacing w:val="-1"/>
          <w:sz w:val="28"/>
          <w:szCs w:val="28"/>
        </w:rPr>
        <w:t xml:space="preserve">контроль исполнения </w:t>
      </w:r>
      <w:r w:rsidRPr="00295DBB">
        <w:rPr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монополий. </w:t>
      </w:r>
    </w:p>
    <w:p w:rsidR="003444A9" w:rsidRPr="00DD00AB" w:rsidRDefault="003444A9" w:rsidP="003444A9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D00AB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D00AB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3444A9" w:rsidRPr="00DC1E23" w:rsidRDefault="003444A9" w:rsidP="003444A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Управления Федеральной антимонопольной службы пор Удмуртской Республике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3444A9" w:rsidRPr="00295DBB" w:rsidRDefault="003444A9" w:rsidP="003444A9">
      <w:pPr>
        <w:shd w:val="clear" w:color="auto" w:fill="FFFFFF"/>
        <w:ind w:left="29" w:right="34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 </w:t>
      </w:r>
      <w:r w:rsidRPr="00295DBB">
        <w:rPr>
          <w:rFonts w:eastAsia="Times New Roman"/>
          <w:spacing w:val="-1"/>
          <w:sz w:val="28"/>
          <w:szCs w:val="28"/>
        </w:rPr>
        <w:t>начальнику отдела антимонопольного контроля .</w:t>
      </w:r>
    </w:p>
    <w:p w:rsidR="003444A9" w:rsidRPr="00C12724" w:rsidRDefault="003444A9" w:rsidP="003444A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старший государственный инспектор отдела антимонопольного контроля </w:t>
      </w:r>
      <w:r w:rsidRPr="00C12724">
        <w:rPr>
          <w:rFonts w:eastAsia="Times New Roman"/>
          <w:color w:val="000000"/>
          <w:sz w:val="28"/>
          <w:szCs w:val="28"/>
        </w:rPr>
        <w:t xml:space="preserve">либо иной государственный гражданский служащий территориального органа в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3444A9" w:rsidRPr="00C12724" w:rsidRDefault="003444A9" w:rsidP="003444A9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12724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 </w:t>
      </w:r>
      <w:r w:rsidRPr="00C12724">
        <w:rPr>
          <w:rFonts w:eastAsia="Times New Roman"/>
          <w:color w:val="000000"/>
          <w:spacing w:val="5"/>
          <w:sz w:val="28"/>
          <w:szCs w:val="28"/>
        </w:rPr>
        <w:t xml:space="preserve">обязанности </w:t>
      </w:r>
      <w:r>
        <w:rPr>
          <w:rFonts w:eastAsia="Times New Roman"/>
          <w:color w:val="000000"/>
          <w:spacing w:val="5"/>
          <w:sz w:val="28"/>
          <w:szCs w:val="28"/>
        </w:rPr>
        <w:t>старшего государственного инспектора отдела антимонопольного контроля</w:t>
      </w:r>
      <w:r w:rsidRPr="00C12724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Pr="00C12724">
        <w:rPr>
          <w:rFonts w:eastAsia="Times New Roman"/>
          <w:color w:val="212121"/>
          <w:spacing w:val="5"/>
          <w:sz w:val="28"/>
          <w:szCs w:val="28"/>
        </w:rPr>
        <w:t xml:space="preserve">временного 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отсутствия.</w:t>
      </w:r>
    </w:p>
    <w:p w:rsidR="003444A9" w:rsidRPr="00DC1E23" w:rsidRDefault="003444A9" w:rsidP="003444A9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3444A9" w:rsidRPr="00612203" w:rsidRDefault="003444A9" w:rsidP="003444A9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3444A9" w:rsidRPr="00612203" w:rsidRDefault="003444A9" w:rsidP="003444A9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3444A9" w:rsidRDefault="003444A9" w:rsidP="003444A9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3444A9" w:rsidRDefault="003444A9" w:rsidP="003444A9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3444A9" w:rsidRPr="00F63C7F" w:rsidRDefault="003444A9" w:rsidP="003444A9">
      <w:pPr>
        <w:pStyle w:val="a3"/>
        <w:numPr>
          <w:ilvl w:val="2"/>
          <w:numId w:val="15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3444A9" w:rsidRPr="00F63C7F" w:rsidRDefault="003444A9" w:rsidP="003444A9">
      <w:pPr>
        <w:pStyle w:val="a3"/>
        <w:numPr>
          <w:ilvl w:val="2"/>
          <w:numId w:val="1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 xml:space="preserve"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</w:t>
      </w:r>
      <w:r w:rsidRPr="00F63C7F">
        <w:rPr>
          <w:sz w:val="28"/>
          <w:szCs w:val="28"/>
        </w:rPr>
        <w:lastRenderedPageBreak/>
        <w:t>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3444A9" w:rsidRDefault="003444A9" w:rsidP="003444A9">
      <w:pPr>
        <w:pStyle w:val="a3"/>
        <w:numPr>
          <w:ilvl w:val="2"/>
          <w:numId w:val="1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3444A9" w:rsidRPr="00F63C7F" w:rsidRDefault="003444A9" w:rsidP="003444A9">
      <w:pPr>
        <w:pStyle w:val="a3"/>
        <w:numPr>
          <w:ilvl w:val="1"/>
          <w:numId w:val="15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3444A9" w:rsidRPr="00C12724" w:rsidRDefault="003444A9" w:rsidP="003444A9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Pr="00C12724">
        <w:rPr>
          <w:color w:val="auto"/>
          <w:sz w:val="28"/>
          <w:szCs w:val="28"/>
        </w:rPr>
        <w:t>:</w:t>
      </w:r>
    </w:p>
    <w:p w:rsidR="003444A9" w:rsidRPr="00295DBB" w:rsidRDefault="003444A9" w:rsidP="003444A9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95DBB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3444A9" w:rsidRPr="00295DBB" w:rsidRDefault="003444A9" w:rsidP="003444A9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95DBB">
        <w:rPr>
          <w:color w:val="auto"/>
          <w:sz w:val="28"/>
          <w:szCs w:val="28"/>
        </w:rPr>
        <w:t>2) Федерального закона от 17.08.1995 № 147-ФЗ «О естественных монополиях»;</w:t>
      </w:r>
    </w:p>
    <w:p w:rsidR="003444A9" w:rsidRPr="00295DBB" w:rsidRDefault="003444A9" w:rsidP="003444A9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95DBB">
        <w:rPr>
          <w:color w:val="auto"/>
          <w:sz w:val="28"/>
          <w:szCs w:val="28"/>
        </w:rPr>
        <w:t>3)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3444A9" w:rsidRPr="00C12724" w:rsidRDefault="003444A9" w:rsidP="003444A9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C12724">
        <w:rPr>
          <w:color w:val="auto"/>
          <w:sz w:val="28"/>
          <w:szCs w:val="28"/>
        </w:rPr>
        <w:t>) Кодекса Российской Федерации об административных правонарушениях от 30.12.2001 № 195-ФЗ;</w:t>
      </w:r>
    </w:p>
    <w:p w:rsidR="003444A9" w:rsidRPr="0027342C" w:rsidRDefault="003444A9" w:rsidP="003444A9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3444A9" w:rsidRPr="00CC0D5E" w:rsidRDefault="003444A9" w:rsidP="003444A9">
      <w:pPr>
        <w:pStyle w:val="ConsPlusNormal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3444A9" w:rsidRPr="00CC0D5E" w:rsidRDefault="003444A9" w:rsidP="003444A9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3444A9" w:rsidRPr="00CC0D5E" w:rsidRDefault="003444A9" w:rsidP="003444A9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3444A9" w:rsidRPr="00CC0D5E" w:rsidRDefault="003444A9" w:rsidP="003444A9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3444A9" w:rsidRPr="00CC0D5E" w:rsidRDefault="003444A9" w:rsidP="0034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3444A9" w:rsidRPr="00CC0D5E" w:rsidRDefault="003444A9" w:rsidP="0034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0D5E">
        <w:rPr>
          <w:sz w:val="28"/>
          <w:szCs w:val="28"/>
        </w:rPr>
        <w:t>)</w:t>
      </w:r>
      <w:r w:rsidRPr="00CC0D5E">
        <w:rPr>
          <w:sz w:val="23"/>
          <w:szCs w:val="23"/>
        </w:rPr>
        <w:t xml:space="preserve"> </w:t>
      </w:r>
      <w:r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3444A9" w:rsidRPr="00CC0D5E" w:rsidRDefault="003444A9" w:rsidP="0034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3444A9" w:rsidRPr="00CC0D5E" w:rsidRDefault="003444A9" w:rsidP="003444A9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3444A9" w:rsidRPr="00CC0D5E" w:rsidRDefault="003444A9" w:rsidP="003444A9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3444A9" w:rsidRPr="00CC0D5E" w:rsidRDefault="003444A9" w:rsidP="003444A9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3444A9" w:rsidRPr="00CC0D5E" w:rsidRDefault="003444A9" w:rsidP="003444A9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3444A9" w:rsidRPr="00CC0D5E" w:rsidRDefault="003444A9" w:rsidP="003444A9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3444A9" w:rsidRPr="00CC0D5E" w:rsidRDefault="003444A9" w:rsidP="003444A9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>форм и методов работы с применением автома</w:t>
      </w:r>
      <w:r>
        <w:rPr>
          <w:rFonts w:eastAsia="Times New Roman"/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3444A9" w:rsidRPr="00CC0D5E" w:rsidRDefault="003444A9" w:rsidP="003444A9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общих вопросов в области обеспече</w:t>
      </w:r>
      <w:r>
        <w:rPr>
          <w:rFonts w:eastAsia="Times New Roman"/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 </w:t>
      </w:r>
    </w:p>
    <w:p w:rsidR="003444A9" w:rsidRPr="00CC0D5E" w:rsidRDefault="003444A9" w:rsidP="003444A9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3444A9" w:rsidRPr="00CC0D5E" w:rsidRDefault="003444A9" w:rsidP="003444A9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3444A9" w:rsidRPr="00CC0D5E" w:rsidRDefault="003444A9" w:rsidP="003444A9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3444A9" w:rsidRPr="00CC0D5E" w:rsidRDefault="003444A9" w:rsidP="003444A9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3444A9" w:rsidRPr="00CC0D5E" w:rsidRDefault="003444A9" w:rsidP="003444A9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3444A9" w:rsidRPr="00CC0D5E" w:rsidRDefault="003444A9" w:rsidP="003444A9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3444A9" w:rsidRPr="00CC0D5E" w:rsidRDefault="003444A9" w:rsidP="003444A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3444A9" w:rsidRPr="00CC0D5E" w:rsidRDefault="003444A9" w:rsidP="0034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3444A9" w:rsidRPr="00CC0D5E" w:rsidRDefault="003444A9" w:rsidP="003444A9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CC0D5E">
        <w:rPr>
          <w:rFonts w:cs="Times New Roman"/>
          <w:sz w:val="28"/>
          <w:szCs w:val="28"/>
        </w:rPr>
        <w:t>) коммуникативных умений.</w:t>
      </w:r>
    </w:p>
    <w:p w:rsidR="003444A9" w:rsidRPr="00CC0D5E" w:rsidRDefault="003444A9" w:rsidP="003444A9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3444A9" w:rsidRPr="00CC0D5E" w:rsidRDefault="003444A9" w:rsidP="003444A9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3444A9" w:rsidRPr="00CC0D5E" w:rsidRDefault="003444A9" w:rsidP="003444A9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3444A9" w:rsidRPr="00CC0D5E" w:rsidRDefault="003444A9" w:rsidP="003444A9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исполнения работы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современных информацио</w:t>
      </w:r>
      <w:r>
        <w:rPr>
          <w:rFonts w:eastAsia="Times New Roman"/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3444A9" w:rsidRPr="00CC0D5E" w:rsidRDefault="003444A9" w:rsidP="003444A9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3444A9" w:rsidRPr="00CC0D5E" w:rsidRDefault="003444A9" w:rsidP="0034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ascii="Times New Roman" w:hAnsi="Times New Roman" w:cs="Times New Roman"/>
          <w:sz w:val="28"/>
          <w:szCs w:val="28"/>
        </w:rPr>
        <w:t>;</w:t>
      </w:r>
    </w:p>
    <w:p w:rsidR="003444A9" w:rsidRPr="00CC0D5E" w:rsidRDefault="003444A9" w:rsidP="0034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3444A9" w:rsidRPr="00CC0D5E" w:rsidRDefault="003444A9" w:rsidP="003444A9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3444A9" w:rsidRPr="00CC0D5E" w:rsidRDefault="003444A9" w:rsidP="003444A9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3444A9" w:rsidRPr="00CC0D5E" w:rsidRDefault="003444A9" w:rsidP="003444A9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3444A9" w:rsidRDefault="003444A9" w:rsidP="003444A9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ов, докладов). </w:t>
      </w:r>
    </w:p>
    <w:p w:rsidR="003444A9" w:rsidRPr="00E93CFB" w:rsidRDefault="003444A9" w:rsidP="003444A9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. </w:t>
      </w:r>
      <w:r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Должностные обязанности, права и ответственность</w:t>
      </w:r>
      <w:r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>
        <w:rPr>
          <w:rFonts w:eastAsia="Times New Roman"/>
          <w:b/>
          <w:color w:val="000000"/>
          <w:spacing w:val="-1"/>
          <w:sz w:val="28"/>
          <w:szCs w:val="28"/>
        </w:rPr>
        <w:t>ведущего специалиста-эксперта</w:t>
      </w:r>
    </w:p>
    <w:p w:rsidR="003444A9" w:rsidRPr="00CC0D5E" w:rsidRDefault="003444A9" w:rsidP="003444A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3444A9" w:rsidRPr="00CC0D5E" w:rsidRDefault="003444A9" w:rsidP="003444A9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3444A9" w:rsidRPr="00CC0D5E" w:rsidRDefault="003444A9" w:rsidP="003444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на: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3444A9" w:rsidRPr="00CC0D5E" w:rsidRDefault="003444A9" w:rsidP="003444A9">
      <w:pPr>
        <w:widowControl/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3444A9" w:rsidRPr="00CC0D5E" w:rsidRDefault="003444A9" w:rsidP="003444A9">
      <w:pPr>
        <w:widowControl/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3444A9" w:rsidRPr="00CC0D5E" w:rsidRDefault="003444A9" w:rsidP="003444A9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3444A9" w:rsidRPr="00CC0D5E" w:rsidRDefault="003444A9" w:rsidP="003444A9">
      <w:pPr>
        <w:numPr>
          <w:ilvl w:val="0"/>
          <w:numId w:val="4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3444A9" w:rsidRPr="00CC0D5E" w:rsidRDefault="003444A9" w:rsidP="003444A9">
      <w:pPr>
        <w:numPr>
          <w:ilvl w:val="0"/>
          <w:numId w:val="4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3444A9" w:rsidRDefault="003444A9" w:rsidP="003444A9">
      <w:pPr>
        <w:numPr>
          <w:ilvl w:val="0"/>
          <w:numId w:val="4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3444A9" w:rsidRPr="00D0065A" w:rsidRDefault="003444A9" w:rsidP="003444A9">
      <w:pPr>
        <w:numPr>
          <w:ilvl w:val="0"/>
          <w:numId w:val="4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3444A9" w:rsidRPr="00CC0D5E" w:rsidRDefault="003444A9" w:rsidP="003444A9">
      <w:pPr>
        <w:numPr>
          <w:ilvl w:val="0"/>
          <w:numId w:val="5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3444A9" w:rsidRPr="008A5933" w:rsidRDefault="003444A9" w:rsidP="003444A9">
      <w:pPr>
        <w:pStyle w:val="a3"/>
        <w:numPr>
          <w:ilvl w:val="0"/>
          <w:numId w:val="5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>внесение предложений о совершенствовании деятельности территориального органа;</w:t>
      </w:r>
    </w:p>
    <w:p w:rsidR="003444A9" w:rsidRPr="00DD00AB" w:rsidRDefault="003444A9" w:rsidP="003444A9">
      <w:pPr>
        <w:pStyle w:val="a3"/>
        <w:numPr>
          <w:ilvl w:val="0"/>
          <w:numId w:val="5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руководителя и заместителей руководителя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444A9" w:rsidRPr="00330E3F" w:rsidRDefault="003444A9" w:rsidP="003444A9">
      <w:pPr>
        <w:pStyle w:val="a3"/>
        <w:numPr>
          <w:ilvl w:val="0"/>
          <w:numId w:val="5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Права в сфере контроля антимонопольного законодательства, законодательства о естественных монополиях, деятельности в области контроля и надзора за соблюдением законодательства. </w:t>
      </w:r>
    </w:p>
    <w:p w:rsidR="003444A9" w:rsidRPr="00612203" w:rsidRDefault="003444A9" w:rsidP="003444A9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444A9" w:rsidRPr="00CC0D5E" w:rsidRDefault="003444A9" w:rsidP="003444A9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444A9" w:rsidRPr="00CC0D5E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444A9" w:rsidRPr="00C11BCA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444A9" w:rsidRPr="00CC0D5E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44A9" w:rsidRPr="00DD00AB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3444A9" w:rsidRPr="008B55D6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B55D6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ять </w:t>
      </w:r>
      <w:r w:rsidRPr="008B55D6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8B55D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8B55D6">
        <w:rPr>
          <w:sz w:val="28"/>
          <w:szCs w:val="28"/>
        </w:rPr>
        <w:t xml:space="preserve"> за соблюдением коммерческими и некоммерческими организациями, </w:t>
      </w:r>
      <w:r w:rsidRPr="008B55D6">
        <w:rPr>
          <w:rFonts w:eastAsia="Calibri"/>
          <w:sz w:val="28"/>
          <w:szCs w:val="28"/>
        </w:rPr>
        <w:t xml:space="preserve">территориальными органами федеральных органов исполнительной власти, органами исполнительной власти </w:t>
      </w:r>
      <w:r w:rsidR="00295DBB">
        <w:rPr>
          <w:rFonts w:eastAsia="Calibri"/>
          <w:sz w:val="28"/>
          <w:szCs w:val="28"/>
        </w:rPr>
        <w:t>Удмуртской Республики</w:t>
      </w:r>
      <w:r w:rsidRPr="008B55D6">
        <w:rPr>
          <w:rFonts w:eastAsia="Calibri"/>
          <w:sz w:val="28"/>
          <w:szCs w:val="28"/>
        </w:rPr>
        <w:t xml:space="preserve"> и органами местного самоуправления </w:t>
      </w:r>
      <w:r w:rsidRPr="008B55D6">
        <w:rPr>
          <w:sz w:val="28"/>
          <w:szCs w:val="28"/>
        </w:rPr>
        <w:t xml:space="preserve"> антимонопольного законодательства (в части установленных законодательством полномочий антимонопольного органа);</w:t>
      </w:r>
    </w:p>
    <w:p w:rsidR="003444A9" w:rsidRPr="008B55D6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B55D6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ять </w:t>
      </w:r>
      <w:r w:rsidRPr="008B55D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</w:t>
      </w:r>
      <w:r w:rsidRPr="008B55D6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B55D6">
        <w:rPr>
          <w:sz w:val="28"/>
          <w:szCs w:val="28"/>
        </w:rPr>
        <w:t xml:space="preserve"> за экономической концентрацией на товарных рынках</w:t>
      </w:r>
      <w:r w:rsidR="00295DBB">
        <w:rPr>
          <w:sz w:val="28"/>
          <w:szCs w:val="28"/>
        </w:rPr>
        <w:t>;</w:t>
      </w:r>
    </w:p>
    <w:p w:rsidR="003444A9" w:rsidRPr="008B55D6" w:rsidRDefault="003444A9" w:rsidP="003444A9">
      <w:pPr>
        <w:pStyle w:val="ConsPlusNormal"/>
        <w:numPr>
          <w:ilvl w:val="0"/>
          <w:numId w:val="6"/>
        </w:numPr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5D6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8B55D6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8B55D6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8B55D6">
        <w:rPr>
          <w:rFonts w:ascii="Times New Roman" w:hAnsi="Times New Roman"/>
          <w:sz w:val="28"/>
          <w:szCs w:val="28"/>
        </w:rPr>
        <w:t xml:space="preserve"> </w:t>
      </w:r>
      <w:r w:rsidRPr="008B55D6">
        <w:rPr>
          <w:rFonts w:ascii="Times New Roman" w:eastAsia="Calibri" w:hAnsi="Times New Roman" w:cs="Times New Roman"/>
          <w:sz w:val="28"/>
          <w:szCs w:val="28"/>
        </w:rPr>
        <w:t>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власти, органов государственной власти субъектов Российской Федерации, органов местного самоуправления и иных наделенных функциями или правами указанных органов власти органов или организаций,  как между собой, так и между ними и хозяйствующими субъектами;</w:t>
      </w:r>
    </w:p>
    <w:p w:rsidR="003444A9" w:rsidRPr="003444A9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3444A9">
        <w:rPr>
          <w:sz w:val="28"/>
          <w:szCs w:val="28"/>
        </w:rPr>
        <w:t xml:space="preserve">осуществлять государственный контроль </w:t>
      </w:r>
      <w:r w:rsidRPr="003444A9">
        <w:rPr>
          <w:rFonts w:eastAsia="Calibri"/>
          <w:sz w:val="28"/>
          <w:szCs w:val="28"/>
        </w:rPr>
        <w:t xml:space="preserve">за деятельностью юридических лиц, обеспечивающих организацию торговли на рынках определенных товаров в условиях прекращения государственного регулирования цен (тарифов) на такие товары; </w:t>
      </w:r>
    </w:p>
    <w:p w:rsidR="003444A9" w:rsidRPr="008B55D6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B55D6">
        <w:rPr>
          <w:rFonts w:eastAsia="Calibri"/>
          <w:sz w:val="28"/>
          <w:szCs w:val="28"/>
        </w:rPr>
        <w:t>осуществл</w:t>
      </w:r>
      <w:r>
        <w:rPr>
          <w:rFonts w:eastAsia="Calibri"/>
          <w:sz w:val="28"/>
          <w:szCs w:val="28"/>
        </w:rPr>
        <w:t xml:space="preserve">ять </w:t>
      </w:r>
      <w:r w:rsidRPr="008B55D6">
        <w:rPr>
          <w:rFonts w:eastAsia="Calibri"/>
          <w:sz w:val="28"/>
          <w:szCs w:val="28"/>
        </w:rPr>
        <w:t>контрол</w:t>
      </w:r>
      <w:r>
        <w:rPr>
          <w:rFonts w:eastAsia="Calibri"/>
          <w:sz w:val="28"/>
          <w:szCs w:val="28"/>
        </w:rPr>
        <w:t>ь</w:t>
      </w:r>
      <w:r w:rsidRPr="008B55D6">
        <w:rPr>
          <w:rFonts w:eastAsia="Calibri"/>
          <w:sz w:val="28"/>
          <w:szCs w:val="28"/>
        </w:rPr>
        <w:t xml:space="preserve"> за предоставлением государственных и муниципальных преференций</w:t>
      </w:r>
      <w:r>
        <w:rPr>
          <w:rFonts w:eastAsia="Calibri"/>
          <w:sz w:val="28"/>
          <w:szCs w:val="28"/>
        </w:rPr>
        <w:t>;</w:t>
      </w:r>
    </w:p>
    <w:p w:rsidR="003444A9" w:rsidRPr="008B55D6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B55D6">
        <w:rPr>
          <w:sz w:val="28"/>
          <w:szCs w:val="28"/>
        </w:rPr>
        <w:t xml:space="preserve">в соответствии с Федеральным законом «О защите конкуренции» и </w:t>
      </w:r>
      <w:r>
        <w:rPr>
          <w:sz w:val="28"/>
          <w:szCs w:val="28"/>
        </w:rPr>
        <w:t>а</w:t>
      </w:r>
      <w:r w:rsidRPr="008B55D6">
        <w:rPr>
          <w:sz w:val="28"/>
          <w:szCs w:val="28"/>
        </w:rPr>
        <w:t>дминистративными регламентами готов</w:t>
      </w:r>
      <w:r>
        <w:rPr>
          <w:sz w:val="28"/>
          <w:szCs w:val="28"/>
        </w:rPr>
        <w:t xml:space="preserve">ить </w:t>
      </w:r>
      <w:r w:rsidRPr="008B55D6">
        <w:rPr>
          <w:sz w:val="28"/>
          <w:szCs w:val="28"/>
        </w:rPr>
        <w:t xml:space="preserve"> к рассмотрению и ве</w:t>
      </w:r>
      <w:r>
        <w:rPr>
          <w:sz w:val="28"/>
          <w:szCs w:val="28"/>
        </w:rPr>
        <w:t>сти</w:t>
      </w:r>
      <w:r w:rsidRPr="008B55D6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8B55D6">
        <w:rPr>
          <w:sz w:val="28"/>
          <w:szCs w:val="28"/>
        </w:rPr>
        <w:t xml:space="preserve"> о нарушении антимонопольного законодательства</w:t>
      </w:r>
      <w:r>
        <w:rPr>
          <w:sz w:val="28"/>
          <w:szCs w:val="28"/>
        </w:rPr>
        <w:t>;</w:t>
      </w:r>
    </w:p>
    <w:p w:rsidR="003444A9" w:rsidRPr="008B55D6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готовить </w:t>
      </w:r>
      <w:r w:rsidRPr="008B55D6">
        <w:rPr>
          <w:sz w:val="28"/>
          <w:szCs w:val="28"/>
        </w:rPr>
        <w:t xml:space="preserve"> иск</w:t>
      </w:r>
      <w:r>
        <w:rPr>
          <w:sz w:val="28"/>
          <w:szCs w:val="28"/>
        </w:rPr>
        <w:t>и</w:t>
      </w:r>
      <w:r w:rsidRPr="008B55D6">
        <w:rPr>
          <w:sz w:val="28"/>
          <w:szCs w:val="28"/>
        </w:rPr>
        <w:t>, заявлени</w:t>
      </w:r>
      <w:r>
        <w:rPr>
          <w:sz w:val="28"/>
          <w:szCs w:val="28"/>
        </w:rPr>
        <w:t>я</w:t>
      </w:r>
      <w:r w:rsidRPr="008B55D6">
        <w:rPr>
          <w:sz w:val="28"/>
          <w:szCs w:val="28"/>
        </w:rPr>
        <w:t>, отзыв</w:t>
      </w:r>
      <w:r>
        <w:rPr>
          <w:sz w:val="28"/>
          <w:szCs w:val="28"/>
        </w:rPr>
        <w:t>ы</w:t>
      </w:r>
      <w:r w:rsidRPr="008B55D6">
        <w:rPr>
          <w:sz w:val="28"/>
          <w:szCs w:val="28"/>
        </w:rPr>
        <w:t xml:space="preserve"> в суд, арбитражный суд, а также участ</w:t>
      </w:r>
      <w:r>
        <w:rPr>
          <w:sz w:val="28"/>
          <w:szCs w:val="28"/>
        </w:rPr>
        <w:t xml:space="preserve">вовать </w:t>
      </w:r>
      <w:r w:rsidRPr="008B55D6">
        <w:rPr>
          <w:sz w:val="28"/>
          <w:szCs w:val="28"/>
        </w:rPr>
        <w:t xml:space="preserve"> в рассмотрении судом или арбитражным судом дел, связанных с применением и нарушением антимонопольного законодательства;</w:t>
      </w:r>
    </w:p>
    <w:p w:rsidR="003444A9" w:rsidRPr="008B55D6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B55D6">
        <w:rPr>
          <w:sz w:val="28"/>
          <w:szCs w:val="28"/>
        </w:rPr>
        <w:lastRenderedPageBreak/>
        <w:t>. в установленном законом порядке пров</w:t>
      </w:r>
      <w:r>
        <w:rPr>
          <w:sz w:val="28"/>
          <w:szCs w:val="28"/>
        </w:rPr>
        <w:t xml:space="preserve">одить </w:t>
      </w:r>
      <w:r w:rsidRPr="008B55D6">
        <w:rPr>
          <w:sz w:val="28"/>
          <w:szCs w:val="28"/>
        </w:rPr>
        <w:t xml:space="preserve"> расследовани</w:t>
      </w:r>
      <w:r>
        <w:rPr>
          <w:sz w:val="28"/>
          <w:szCs w:val="28"/>
        </w:rPr>
        <w:t>я</w:t>
      </w:r>
      <w:r w:rsidRPr="008B55D6">
        <w:rPr>
          <w:sz w:val="28"/>
          <w:szCs w:val="28"/>
        </w:rPr>
        <w:t xml:space="preserve"> и возбуждение дел об административных правонарушениях, составл</w:t>
      </w:r>
      <w:r>
        <w:rPr>
          <w:sz w:val="28"/>
          <w:szCs w:val="28"/>
        </w:rPr>
        <w:t xml:space="preserve">ять </w:t>
      </w:r>
      <w:r w:rsidRPr="008B55D6">
        <w:rPr>
          <w:sz w:val="28"/>
          <w:szCs w:val="28"/>
        </w:rPr>
        <w:t xml:space="preserve">  протокол</w:t>
      </w:r>
      <w:r>
        <w:rPr>
          <w:sz w:val="28"/>
          <w:szCs w:val="28"/>
        </w:rPr>
        <w:t>ы</w:t>
      </w:r>
      <w:r w:rsidRPr="008B55D6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>;</w:t>
      </w:r>
    </w:p>
    <w:p w:rsidR="003444A9" w:rsidRPr="00DD00AB" w:rsidRDefault="003444A9" w:rsidP="003444A9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3942E2">
        <w:rPr>
          <w:sz w:val="28"/>
          <w:szCs w:val="28"/>
        </w:rPr>
        <w:t>в соответствии со своей компетенцией участ</w:t>
      </w:r>
      <w:r>
        <w:rPr>
          <w:sz w:val="28"/>
          <w:szCs w:val="28"/>
        </w:rPr>
        <w:t xml:space="preserve">вовать </w:t>
      </w:r>
      <w:r w:rsidRPr="003942E2">
        <w:rPr>
          <w:sz w:val="28"/>
          <w:szCs w:val="28"/>
        </w:rPr>
        <w:t xml:space="preserve"> в семинарах, конференциях, совещаниях и других мероприятиях с участием ФАС России и территориальных органов ФАС России, территориальных федеральных органов исполнительной власти, органов власти субъектов Российской Федерации, местного самоуправления, общественных организаций и других</w:t>
      </w:r>
    </w:p>
    <w:p w:rsidR="003444A9" w:rsidRPr="00E82467" w:rsidRDefault="003444A9" w:rsidP="003444A9">
      <w:pPr>
        <w:numPr>
          <w:ilvl w:val="0"/>
          <w:numId w:val="6"/>
        </w:numPr>
        <w:shd w:val="clear" w:color="auto" w:fill="FFFFFF"/>
        <w:tabs>
          <w:tab w:val="left" w:pos="1430"/>
          <w:tab w:val="left" w:pos="1560"/>
        </w:tabs>
        <w:ind w:left="5"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E82467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руководителя и заместителей руководителя территориального органа, данные в </w:t>
      </w:r>
      <w:r w:rsidRPr="00E82467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  <w:r w:rsidRPr="00E82467"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3444A9" w:rsidRPr="00E82467" w:rsidRDefault="003444A9" w:rsidP="003444A9">
      <w:pPr>
        <w:numPr>
          <w:ilvl w:val="0"/>
          <w:numId w:val="6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E82467">
        <w:rPr>
          <w:color w:val="000000"/>
          <w:spacing w:val="-6"/>
          <w:sz w:val="28"/>
          <w:szCs w:val="28"/>
        </w:rPr>
        <w:t xml:space="preserve">соблюдать служебный распорядок территориального органа; 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lastRenderedPageBreak/>
        <w:t>только ему об этом станет известно, принимать меры по предотвращению и урегулированию конфликта интересов;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>
        <w:rPr>
          <w:rFonts w:eastAsia="Times New Roman"/>
          <w:color w:val="000000"/>
          <w:spacing w:val="7"/>
          <w:sz w:val="28"/>
          <w:szCs w:val="28"/>
        </w:rPr>
        <w:t>его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3444A9" w:rsidRPr="00CC0D5E" w:rsidRDefault="003444A9" w:rsidP="003444A9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444A9" w:rsidRPr="00CC0D5E" w:rsidRDefault="003444A9" w:rsidP="003444A9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3444A9" w:rsidRPr="00CC0D5E" w:rsidRDefault="003444A9" w:rsidP="003444A9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3444A9" w:rsidRPr="00CC0D5E" w:rsidRDefault="003444A9" w:rsidP="003444A9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3444A9" w:rsidRPr="00CC0D5E" w:rsidRDefault="003444A9" w:rsidP="003444A9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3444A9" w:rsidRPr="00CC0D5E" w:rsidRDefault="003444A9" w:rsidP="003444A9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3444A9" w:rsidRDefault="003444A9" w:rsidP="003444A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>
        <w:rPr>
          <w:rFonts w:eastAsia="Times New Roman"/>
          <w:color w:val="000000"/>
          <w:spacing w:val="-1"/>
          <w:sz w:val="28"/>
          <w:szCs w:val="28"/>
        </w:rPr>
        <w:t>ведущему специалисту-эксперту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3444A9" w:rsidRPr="00043C36" w:rsidRDefault="003444A9" w:rsidP="003444A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Российской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Федерации»; </w:t>
      </w:r>
    </w:p>
    <w:p w:rsidR="003444A9" w:rsidRPr="00043C36" w:rsidRDefault="003444A9" w:rsidP="003444A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3444A9" w:rsidRPr="00043C36" w:rsidRDefault="003444A9" w:rsidP="003444A9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3444A9" w:rsidRPr="00295DBB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7"/>
          <w:sz w:val="28"/>
          <w:szCs w:val="28"/>
        </w:rPr>
      </w:pPr>
      <w:r w:rsidRPr="00295DBB">
        <w:rPr>
          <w:rFonts w:eastAsia="Times New Roman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295DBB">
        <w:rPr>
          <w:rFonts w:eastAsia="Times New Roman"/>
          <w:spacing w:val="3"/>
          <w:sz w:val="28"/>
          <w:szCs w:val="28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</w:t>
      </w:r>
      <w:r w:rsidRPr="00295DBB">
        <w:rPr>
          <w:rFonts w:eastAsia="Times New Roman"/>
          <w:spacing w:val="-2"/>
          <w:sz w:val="28"/>
          <w:szCs w:val="28"/>
        </w:rPr>
        <w:t xml:space="preserve">жилищного, жилищно-строительного, гаражного кооперативов, </w:t>
      </w:r>
      <w:r w:rsidRPr="00295DBB">
        <w:rPr>
          <w:rFonts w:eastAsia="Times New Roman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295DBB">
        <w:rPr>
          <w:rFonts w:eastAsia="Times New Roman"/>
          <w:spacing w:val="4"/>
          <w:sz w:val="28"/>
          <w:szCs w:val="28"/>
        </w:rPr>
        <w:t>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  <w:r w:rsidRPr="00295DBB">
        <w:rPr>
          <w:rFonts w:eastAsia="Times New Roman"/>
          <w:sz w:val="28"/>
          <w:szCs w:val="28"/>
        </w:rPr>
        <w:t xml:space="preserve"> 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>
        <w:rPr>
          <w:rFonts w:eastAsia="Times New Roman"/>
          <w:color w:val="000000"/>
          <w:spacing w:val="-1"/>
          <w:sz w:val="28"/>
          <w:szCs w:val="28"/>
        </w:rPr>
        <w:t>ведущим специалистом-экспертом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государственное имущество, а также передавать их другим лицам;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3444A9" w:rsidRPr="00CC0D5E" w:rsidRDefault="00E505CB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</w:t>
      </w:r>
      <w:r w:rsidR="003444A9">
        <w:rPr>
          <w:rFonts w:eastAsia="Times New Roman"/>
          <w:color w:val="000000"/>
          <w:spacing w:val="-1"/>
          <w:sz w:val="28"/>
          <w:szCs w:val="28"/>
        </w:rPr>
        <w:t>едущему специалисту-эксперту</w:t>
      </w:r>
      <w:r w:rsidR="003444A9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3444A9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3444A9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3444A9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3444A9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3444A9" w:rsidRPr="00CC0D5E">
        <w:rPr>
          <w:rFonts w:eastAsia="Times New Roman"/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="003444A9"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(или) пользоваться иностранными финансовыми инструментами».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В случае, если владение </w:t>
      </w:r>
      <w:r>
        <w:rPr>
          <w:rFonts w:eastAsia="Times New Roman"/>
          <w:color w:val="000000"/>
          <w:spacing w:val="-1"/>
          <w:sz w:val="28"/>
          <w:szCs w:val="28"/>
        </w:rPr>
        <w:t>ведущим специалистом-экспертом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ценными 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3444A9" w:rsidRPr="00CC0D5E" w:rsidRDefault="003444A9" w:rsidP="003444A9">
      <w:pPr>
        <w:pStyle w:val="a3"/>
        <w:numPr>
          <w:ilvl w:val="2"/>
          <w:numId w:val="10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3444A9" w:rsidRPr="00711956" w:rsidRDefault="003444A9" w:rsidP="003444A9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1D70D4">
        <w:rPr>
          <w:rFonts w:eastAsia="Times New Roman"/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территориального органа выполнять иную оплачиваемую работу, </w:t>
      </w:r>
      <w:r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3444A9" w:rsidRPr="00711956" w:rsidRDefault="003444A9" w:rsidP="003444A9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Pr="007E67B9">
        <w:rPr>
          <w:rFonts w:eastAsia="Times New Roman"/>
          <w:color w:val="000000"/>
          <w:sz w:val="28"/>
          <w:szCs w:val="28"/>
        </w:rPr>
        <w:t xml:space="preserve">приказами и </w:t>
      </w:r>
      <w:r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Pr="0071195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444A9" w:rsidRPr="00CC0D5E" w:rsidRDefault="003444A9" w:rsidP="003444A9">
      <w:pPr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444A9" w:rsidRPr="00CC0D5E" w:rsidRDefault="003444A9" w:rsidP="003444A9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444A9" w:rsidRPr="00CC0D5E" w:rsidRDefault="003444A9" w:rsidP="003444A9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3444A9" w:rsidRPr="00CC0D5E" w:rsidRDefault="003444A9" w:rsidP="003444A9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3444A9" w:rsidRPr="00CC0D5E" w:rsidRDefault="003444A9" w:rsidP="003444A9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3444A9" w:rsidRPr="00CC0D5E" w:rsidRDefault="003444A9" w:rsidP="003444A9">
      <w:pPr>
        <w:numPr>
          <w:ilvl w:val="0"/>
          <w:numId w:val="9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3444A9" w:rsidRPr="00CC0D5E" w:rsidRDefault="003444A9" w:rsidP="003444A9">
      <w:pPr>
        <w:numPr>
          <w:ilvl w:val="0"/>
          <w:numId w:val="9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3444A9" w:rsidRPr="00CC0D5E" w:rsidRDefault="003444A9" w:rsidP="003444A9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3444A9" w:rsidRPr="00CC0D5E" w:rsidRDefault="003444A9" w:rsidP="003444A9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3444A9" w:rsidRPr="00CC0D5E" w:rsidRDefault="003444A9" w:rsidP="003444A9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3444A9" w:rsidRPr="00CC0D5E" w:rsidRDefault="003444A9" w:rsidP="003444A9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3444A9" w:rsidRPr="00612203" w:rsidRDefault="003444A9" w:rsidP="003444A9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>
        <w:rPr>
          <w:rFonts w:eastAsia="Times New Roman"/>
          <w:b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3444A9" w:rsidRPr="00612203" w:rsidRDefault="003444A9" w:rsidP="00E505CB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rFonts w:eastAsia="Times New Roman"/>
          <w:color w:val="000000"/>
          <w:spacing w:val="-3"/>
          <w:sz w:val="28"/>
          <w:szCs w:val="28"/>
        </w:rPr>
        <w:t>вопросам</w:t>
      </w:r>
      <w:r w:rsidR="00E505C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>
        <w:rPr>
          <w:rFonts w:eastAsia="Times New Roman"/>
          <w:color w:val="000000"/>
          <w:sz w:val="28"/>
          <w:szCs w:val="28"/>
        </w:rPr>
        <w:t xml:space="preserve">территориального органа </w:t>
      </w:r>
      <w:r w:rsidRPr="00612203">
        <w:rPr>
          <w:rFonts w:eastAsia="Times New Roman"/>
          <w:color w:val="000000"/>
          <w:sz w:val="28"/>
          <w:szCs w:val="28"/>
        </w:rPr>
        <w:t xml:space="preserve">в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соответствии с его должностными обязанностями</w:t>
      </w:r>
      <w:r w:rsidR="00E505CB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444A9" w:rsidRPr="00612203" w:rsidRDefault="003444A9" w:rsidP="003444A9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>
        <w:rPr>
          <w:rFonts w:eastAsia="Times New Roman"/>
          <w:b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3444A9" w:rsidRPr="00612203" w:rsidRDefault="003444A9" w:rsidP="003444A9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участвовать в подготовке (обсуждении) приказов, определений,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 сфере контроля антимонопольного законодательства, законодательства о естественных монополиях</w:t>
      </w:r>
      <w:r w:rsidR="003C5336">
        <w:rPr>
          <w:rFonts w:eastAsia="Times New Roman"/>
          <w:color w:val="000000"/>
          <w:spacing w:val="-1"/>
          <w:sz w:val="28"/>
          <w:szCs w:val="28"/>
        </w:rPr>
        <w:t>, деятельности в области контроля и надзора за соблюдением законодательства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444A9" w:rsidRDefault="003444A9" w:rsidP="003444A9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444A9" w:rsidRDefault="003444A9" w:rsidP="003444A9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3444A9" w:rsidRPr="00C62704" w:rsidRDefault="003444A9" w:rsidP="003444A9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3444A9" w:rsidRPr="00CC0D5E" w:rsidRDefault="003444A9" w:rsidP="003444A9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444A9" w:rsidRDefault="003444A9" w:rsidP="003444A9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</w:t>
      </w:r>
      <w:r w:rsidRPr="00CC0D5E">
        <w:rPr>
          <w:rFonts w:eastAsia="Times New Roman"/>
          <w:color w:val="000000"/>
          <w:sz w:val="28"/>
          <w:szCs w:val="28"/>
        </w:rPr>
        <w:lastRenderedPageBreak/>
        <w:t xml:space="preserve">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3444A9" w:rsidRPr="00612203" w:rsidRDefault="003444A9" w:rsidP="003444A9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3444A9" w:rsidRPr="00CC0D5E" w:rsidRDefault="003444A9" w:rsidP="003444A9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Pr="00CC0D5E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Pr="00CC0D5E">
        <w:rPr>
          <w:rFonts w:eastAsia="Times New Roman"/>
          <w:color w:val="212121"/>
          <w:sz w:val="28"/>
          <w:szCs w:val="28"/>
        </w:rPr>
        <w:t xml:space="preserve">13, </w:t>
      </w:r>
      <w:r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</w:p>
    <w:p w:rsidR="003444A9" w:rsidRPr="00612203" w:rsidRDefault="003444A9" w:rsidP="003444A9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>ФАС России</w:t>
      </w:r>
    </w:p>
    <w:p w:rsidR="003444A9" w:rsidRPr="00612203" w:rsidRDefault="003444A9" w:rsidP="003444A9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>
        <w:rPr>
          <w:rFonts w:eastAsia="Times New Roman"/>
          <w:color w:val="000000"/>
          <w:spacing w:val="-1"/>
          <w:sz w:val="28"/>
          <w:szCs w:val="28"/>
        </w:rPr>
        <w:t>Ведущим специалистом-экспертом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государственные услуги не оказываются. </w:t>
      </w:r>
    </w:p>
    <w:p w:rsidR="003444A9" w:rsidRPr="00612203" w:rsidRDefault="003444A9" w:rsidP="003444A9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3444A9" w:rsidRPr="00C62704" w:rsidRDefault="003444A9" w:rsidP="003444A9">
      <w:pPr>
        <w:pStyle w:val="a7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>
        <w:rPr>
          <w:rFonts w:eastAsia="Times New Roman"/>
          <w:spacing w:val="-1"/>
          <w:sz w:val="28"/>
          <w:szCs w:val="28"/>
        </w:rPr>
        <w:t>ведущего специалиста-эксперта</w:t>
      </w:r>
      <w:r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>
        <w:rPr>
          <w:rFonts w:eastAsia="Times New Roman"/>
          <w:spacing w:val="2"/>
          <w:sz w:val="28"/>
          <w:szCs w:val="28"/>
        </w:rPr>
        <w:t>итогам</w:t>
      </w:r>
      <w:r w:rsidRPr="00C62704">
        <w:rPr>
          <w:rFonts w:eastAsia="Times New Roman"/>
          <w:spacing w:val="2"/>
          <w:sz w:val="28"/>
          <w:szCs w:val="28"/>
        </w:rPr>
        <w:t xml:space="preserve"> прохождения оценки в автоматизированной системе </w:t>
      </w:r>
      <w:r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Pr="00C62704">
        <w:rPr>
          <w:rFonts w:eastAsia="Times New Roman"/>
          <w:spacing w:val="2"/>
          <w:sz w:val="28"/>
          <w:szCs w:val="28"/>
        </w:rPr>
        <w:t>-</w:t>
      </w:r>
      <w:r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Pr="00C62704">
        <w:rPr>
          <w:rFonts w:eastAsia="Times New Roman"/>
          <w:spacing w:val="2"/>
          <w:sz w:val="28"/>
          <w:szCs w:val="28"/>
        </w:rPr>
        <w:t xml:space="preserve"> в соответствии</w:t>
      </w:r>
      <w:r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Pr="00C62704">
        <w:rPr>
          <w:bCs/>
          <w:sz w:val="28"/>
          <w:szCs w:val="28"/>
        </w:rPr>
        <w:t>Об</w:t>
      </w:r>
      <w:r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России»</w:t>
      </w:r>
      <w:r>
        <w:rPr>
          <w:sz w:val="28"/>
          <w:szCs w:val="28"/>
        </w:rPr>
        <w:t xml:space="preserve">, приказа </w:t>
      </w:r>
      <w:r w:rsidR="00295DBB">
        <w:rPr>
          <w:sz w:val="28"/>
          <w:szCs w:val="28"/>
        </w:rPr>
        <w:t xml:space="preserve">Удмуртского УФАС России от 20.03.2018 № 18/1-к  «О </w:t>
      </w:r>
      <w:r w:rsidR="00295DBB" w:rsidRPr="007B65B2">
        <w:rPr>
          <w:sz w:val="28"/>
          <w:szCs w:val="28"/>
        </w:rPr>
        <w:t>Комиссии</w:t>
      </w:r>
      <w:r w:rsidR="00295DBB">
        <w:rPr>
          <w:sz w:val="28"/>
          <w:szCs w:val="28"/>
        </w:rPr>
        <w:t xml:space="preserve"> </w:t>
      </w:r>
      <w:r w:rsidR="00295DBB" w:rsidRPr="007B65B2">
        <w:rPr>
          <w:sz w:val="28"/>
          <w:szCs w:val="28"/>
        </w:rPr>
        <w:t>Управления Федеральной антимонопольной службы по Удмуртской Республике по оценке результативности деятельности государственных гражданских служащих, осуществляющих функции государственного контроля (надзора), а также иные основные функции, отнесенные к ведению Удмуртского  УФАС России</w:t>
      </w:r>
      <w:r w:rsidR="00295DBB">
        <w:rPr>
          <w:sz w:val="28"/>
          <w:szCs w:val="28"/>
        </w:rPr>
        <w:t>».</w:t>
      </w:r>
    </w:p>
    <w:p w:rsidR="00AB05E5" w:rsidRPr="006F212E" w:rsidRDefault="00AB05E5" w:rsidP="006F212E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sectPr w:rsidR="00AB05E5" w:rsidRPr="006F212E" w:rsidSect="00DD00AB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B8" w:rsidRDefault="00D45CB8" w:rsidP="000D7B27">
      <w:r>
        <w:separator/>
      </w:r>
    </w:p>
  </w:endnote>
  <w:endnote w:type="continuationSeparator" w:id="0">
    <w:p w:rsidR="00D45CB8" w:rsidRDefault="00D45CB8" w:rsidP="000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87653"/>
      <w:docPartObj>
        <w:docPartGallery w:val="Page Numbers (Bottom of Page)"/>
        <w:docPartUnique/>
      </w:docPartObj>
    </w:sdtPr>
    <w:sdtEndPr/>
    <w:sdtContent>
      <w:p w:rsidR="00DD00AB" w:rsidRDefault="000D7B27">
        <w:pPr>
          <w:pStyle w:val="a5"/>
          <w:jc w:val="right"/>
        </w:pPr>
        <w:r>
          <w:fldChar w:fldCharType="begin"/>
        </w:r>
        <w:r w:rsidR="00E505CB">
          <w:instrText>PAGE   \* MERGEFORMAT</w:instrText>
        </w:r>
        <w:r>
          <w:fldChar w:fldCharType="separate"/>
        </w:r>
        <w:r w:rsidR="006F212E">
          <w:rPr>
            <w:noProof/>
          </w:rPr>
          <w:t>14</w:t>
        </w:r>
        <w:r>
          <w:fldChar w:fldCharType="end"/>
        </w:r>
      </w:p>
    </w:sdtContent>
  </w:sdt>
  <w:p w:rsidR="00DD00AB" w:rsidRDefault="00D45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B8" w:rsidRDefault="00D45CB8" w:rsidP="000D7B27">
      <w:r>
        <w:separator/>
      </w:r>
    </w:p>
  </w:footnote>
  <w:footnote w:type="continuationSeparator" w:id="0">
    <w:p w:rsidR="00D45CB8" w:rsidRDefault="00D45CB8" w:rsidP="000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4" w15:restartNumberingAfterBreak="0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5" w15:restartNumberingAfterBreak="0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A9"/>
    <w:rsid w:val="000D7B27"/>
    <w:rsid w:val="00295DBB"/>
    <w:rsid w:val="003444A9"/>
    <w:rsid w:val="003C5336"/>
    <w:rsid w:val="006F212E"/>
    <w:rsid w:val="00AB05E5"/>
    <w:rsid w:val="00D45CB8"/>
    <w:rsid w:val="00E505CB"/>
    <w:rsid w:val="00E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5581-3B94-48F9-BA35-CC6A90FC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44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3444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444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4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4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3444A9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3444A9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1">
    <w:name w:val="1"/>
    <w:basedOn w:val="a"/>
    <w:rsid w:val="003444A9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444A9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8">
    <w:name w:val="Table Grid"/>
    <w:basedOn w:val="a1"/>
    <w:uiPriority w:val="59"/>
    <w:rsid w:val="0034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Елена Алексеевна Вахрушева</cp:lastModifiedBy>
  <cp:revision>5</cp:revision>
  <cp:lastPrinted>2018-04-13T05:46:00Z</cp:lastPrinted>
  <dcterms:created xsi:type="dcterms:W3CDTF">2018-04-11T10:28:00Z</dcterms:created>
  <dcterms:modified xsi:type="dcterms:W3CDTF">2019-01-31T08:37:00Z</dcterms:modified>
</cp:coreProperties>
</file>