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48" w:rsidRPr="00970471" w:rsidRDefault="006C4848" w:rsidP="006C4848">
      <w:pPr>
        <w:spacing w:line="276" w:lineRule="auto"/>
        <w:contextualSpacing/>
        <w:jc w:val="both"/>
        <w:rPr>
          <w:sz w:val="26"/>
          <w:szCs w:val="26"/>
        </w:rPr>
      </w:pPr>
    </w:p>
    <w:p w:rsidR="006C4848" w:rsidRPr="00970471" w:rsidRDefault="006C4848" w:rsidP="006C4848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970471">
        <w:rPr>
          <w:b/>
          <w:sz w:val="26"/>
          <w:szCs w:val="26"/>
        </w:rPr>
        <w:t xml:space="preserve">ДОЛЖНОСТНОЙ РЕГЛАМЕНТ </w:t>
      </w:r>
    </w:p>
    <w:p w:rsidR="006C4848" w:rsidRPr="00970471" w:rsidRDefault="006C4848" w:rsidP="006C4848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970471">
        <w:rPr>
          <w:b/>
          <w:sz w:val="26"/>
          <w:szCs w:val="26"/>
        </w:rPr>
        <w:t xml:space="preserve"> СПЕЦИАЛИСТА-ЭКСПЕРТА ОТДЕЛА КОНТРОЛЯ ЗАКУПОК</w:t>
      </w:r>
    </w:p>
    <w:p w:rsidR="006C4848" w:rsidRPr="00970471" w:rsidRDefault="006C4848" w:rsidP="006C4848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970471">
        <w:rPr>
          <w:b/>
          <w:sz w:val="26"/>
          <w:szCs w:val="26"/>
        </w:rPr>
        <w:t>УПРАВЛЕНИЯ ФЕДЕРАЛЬНОЙ АНТИМОНОПОЛЬНОЙ СЛУЖБЫ ПО УДМУРТСКОЙ РЕСПУБЛИКЕ</w:t>
      </w:r>
    </w:p>
    <w:p w:rsidR="006C4848" w:rsidRPr="00970471" w:rsidRDefault="006C4848" w:rsidP="006C4848">
      <w:pPr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6C4848" w:rsidRPr="00970471" w:rsidRDefault="006C4848" w:rsidP="006C484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  <w:lang w:val="en-US"/>
        </w:rPr>
        <w:t>I</w:t>
      </w:r>
      <w:r w:rsidRPr="00970471">
        <w:rPr>
          <w:b/>
          <w:bCs/>
          <w:sz w:val="26"/>
          <w:szCs w:val="26"/>
        </w:rPr>
        <w:t>.</w:t>
      </w:r>
      <w:r w:rsidRPr="00970471">
        <w:rPr>
          <w:b/>
          <w:bCs/>
          <w:sz w:val="26"/>
          <w:szCs w:val="26"/>
          <w:lang w:val="en-US"/>
        </w:rPr>
        <w:t> </w:t>
      </w:r>
      <w:r w:rsidRPr="00970471">
        <w:rPr>
          <w:b/>
          <w:bCs/>
          <w:sz w:val="26"/>
          <w:szCs w:val="26"/>
        </w:rPr>
        <w:t>Общие положения</w:t>
      </w:r>
    </w:p>
    <w:p w:rsidR="006C4848" w:rsidRPr="00970471" w:rsidRDefault="006C4848" w:rsidP="006C4848">
      <w:pPr>
        <w:spacing w:line="276" w:lineRule="auto"/>
        <w:contextualSpacing/>
        <w:jc w:val="both"/>
        <w:rPr>
          <w:sz w:val="26"/>
          <w:szCs w:val="26"/>
        </w:rPr>
      </w:pPr>
    </w:p>
    <w:p w:rsidR="006C4848" w:rsidRPr="00970471" w:rsidRDefault="006C4848" w:rsidP="006C484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 специалиста-эксперта  отдела </w:t>
      </w:r>
      <w:r w:rsidRPr="00970471">
        <w:rPr>
          <w:rFonts w:ascii="Times New Roman" w:hAnsi="Times New Roman" w:cs="Times New Roman"/>
          <w:bCs/>
          <w:sz w:val="26"/>
          <w:szCs w:val="26"/>
        </w:rPr>
        <w:t>контроля закупок Управления Федеральной антимонопольной службы по Удмуртской Республике</w:t>
      </w:r>
      <w:r w:rsidRPr="00970471">
        <w:rPr>
          <w:rFonts w:ascii="Times New Roman" w:hAnsi="Times New Roman" w:cs="Times New Roman"/>
          <w:sz w:val="26"/>
          <w:szCs w:val="26"/>
        </w:rPr>
        <w:t xml:space="preserve">  (далее – ведущий специалист-эксперт) относится к старшей группе должностей федеральной государственной гражданской службы категории «специалисты».</w:t>
      </w:r>
    </w:p>
    <w:p w:rsidR="006C4848" w:rsidRPr="00970471" w:rsidRDefault="006C4848" w:rsidP="006C484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Регистрационный номер (код) должности – 11-3-4-062.</w:t>
      </w:r>
    </w:p>
    <w:p w:rsidR="006C4848" w:rsidRPr="00970471" w:rsidRDefault="006C4848" w:rsidP="006C484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 xml:space="preserve">2. Назначение на должность и освобождение от должности  специалиста – эксперта осуществляется руководителем </w:t>
      </w:r>
      <w:r w:rsidRPr="00970471">
        <w:rPr>
          <w:rFonts w:ascii="Times New Roman" w:hAnsi="Times New Roman" w:cs="Times New Roman"/>
          <w:bCs/>
          <w:sz w:val="26"/>
          <w:szCs w:val="26"/>
        </w:rPr>
        <w:t>Управления Федеральной антимонопольной службы по Удмуртской Республике (далее – Удмуртское УФАС России).</w:t>
      </w:r>
    </w:p>
    <w:p w:rsidR="006C4848" w:rsidRPr="00970471" w:rsidRDefault="006C4848" w:rsidP="006C4848">
      <w:pPr>
        <w:spacing w:line="276" w:lineRule="auto"/>
        <w:ind w:firstLine="540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Специалист-эксперт непосредственно подчиняется начальнику отдела.</w:t>
      </w:r>
    </w:p>
    <w:p w:rsidR="00970471" w:rsidRPr="00970471" w:rsidRDefault="00970471" w:rsidP="0097047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3. В случае временного отсутствия специалиста-эксперта отдела контроля закупок исполнение его полномочий и должностных обязанностей возлагается на ведущего специалиста-эксперта отдела контроля закупок, в соответствии с приказом руководителя Удмуртского УФАС России.</w:t>
      </w:r>
    </w:p>
    <w:p w:rsidR="006C4848" w:rsidRPr="00970471" w:rsidRDefault="006C4848" w:rsidP="006C4848">
      <w:pPr>
        <w:spacing w:line="276" w:lineRule="auto"/>
        <w:contextualSpacing/>
        <w:jc w:val="both"/>
        <w:rPr>
          <w:sz w:val="26"/>
          <w:szCs w:val="26"/>
        </w:rPr>
      </w:pPr>
    </w:p>
    <w:p w:rsidR="006C4848" w:rsidRPr="00970471" w:rsidRDefault="006C4848" w:rsidP="006C4848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  <w:lang w:val="en-US"/>
        </w:rPr>
        <w:t>II</w:t>
      </w:r>
      <w:r w:rsidRPr="00970471">
        <w:rPr>
          <w:b/>
          <w:bCs/>
          <w:sz w:val="26"/>
          <w:szCs w:val="26"/>
        </w:rPr>
        <w:t>.</w:t>
      </w:r>
      <w:r w:rsidRPr="00970471">
        <w:rPr>
          <w:b/>
          <w:bCs/>
          <w:sz w:val="26"/>
          <w:szCs w:val="26"/>
          <w:lang w:val="en-US"/>
        </w:rPr>
        <w:t> </w:t>
      </w:r>
      <w:r w:rsidRPr="00970471">
        <w:rPr>
          <w:b/>
          <w:bCs/>
          <w:sz w:val="26"/>
          <w:szCs w:val="26"/>
        </w:rPr>
        <w:t>Квалификационные требования к уровню и характеру знаний и навыков, образованию, стажу гражданской службы (стажу государственной службы иных видов) или стажу (опыту) работы по специальности)</w:t>
      </w:r>
    </w:p>
    <w:p w:rsidR="006C4848" w:rsidRPr="00970471" w:rsidRDefault="006C4848" w:rsidP="006C4848">
      <w:pPr>
        <w:spacing w:line="276" w:lineRule="auto"/>
        <w:ind w:firstLine="540"/>
        <w:contextualSpacing/>
        <w:jc w:val="both"/>
        <w:rPr>
          <w:b/>
          <w:bCs/>
          <w:sz w:val="26"/>
          <w:szCs w:val="26"/>
        </w:rPr>
      </w:pPr>
    </w:p>
    <w:p w:rsidR="006C4848" w:rsidRPr="00970471" w:rsidRDefault="006C4848" w:rsidP="006C484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4. Для замещения должности  специалиста-эксперта устанавливаются следующие требования:</w:t>
      </w:r>
    </w:p>
    <w:p w:rsidR="006C4848" w:rsidRPr="00970471" w:rsidRDefault="006C4848" w:rsidP="006C484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4.1. наличие высшего образования;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4.2. наличие умений, включая знание </w:t>
      </w:r>
      <w:hyperlink r:id="rId6" w:history="1">
        <w:r w:rsidRPr="00970471">
          <w:rPr>
            <w:sz w:val="26"/>
            <w:szCs w:val="26"/>
          </w:rPr>
          <w:t>Конституции</w:t>
        </w:r>
      </w:hyperlink>
      <w:r w:rsidRPr="00970471">
        <w:rPr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</w:t>
      </w:r>
      <w:r w:rsidRPr="00970471">
        <w:rPr>
          <w:sz w:val="26"/>
          <w:szCs w:val="26"/>
        </w:rPr>
        <w:lastRenderedPageBreak/>
        <w:t>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служебного распорядка Удмуртского УФАС России, порядка работы со служебной и секретной информацией, правил охраны труда и противопожарной безопасности;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4.3. наличие умений,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информационно-коммуникационными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актов Удмуртского УФАС России.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6C4848" w:rsidRPr="00970471" w:rsidRDefault="006C4848" w:rsidP="006C4848">
      <w:pPr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  <w:lang w:val="en-US"/>
        </w:rPr>
        <w:t>III</w:t>
      </w:r>
      <w:r w:rsidRPr="00970471">
        <w:rPr>
          <w:b/>
          <w:bCs/>
          <w:sz w:val="26"/>
          <w:szCs w:val="26"/>
        </w:rPr>
        <w:t>. Должностные обязанности, права и</w:t>
      </w:r>
    </w:p>
    <w:p w:rsidR="006C4848" w:rsidRPr="00970471" w:rsidRDefault="006C4848" w:rsidP="006C4848">
      <w:pPr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ответственность  специалиста-эксперта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 В соответствии со </w:t>
      </w:r>
      <w:hyperlink r:id="rId7" w:history="1">
        <w:r w:rsidRPr="00970471">
          <w:rPr>
            <w:sz w:val="26"/>
            <w:szCs w:val="26"/>
          </w:rPr>
          <w:t>статьями 14</w:t>
        </w:r>
      </w:hyperlink>
      <w:r w:rsidRPr="00970471">
        <w:rPr>
          <w:sz w:val="26"/>
          <w:szCs w:val="26"/>
        </w:rPr>
        <w:t xml:space="preserve">, </w:t>
      </w:r>
      <w:hyperlink r:id="rId8" w:history="1">
        <w:r w:rsidRPr="00970471">
          <w:rPr>
            <w:sz w:val="26"/>
            <w:szCs w:val="26"/>
          </w:rPr>
          <w:t>15</w:t>
        </w:r>
      </w:hyperlink>
      <w:r w:rsidRPr="00970471">
        <w:rPr>
          <w:sz w:val="26"/>
          <w:szCs w:val="26"/>
        </w:rPr>
        <w:t xml:space="preserve">, </w:t>
      </w:r>
      <w:hyperlink r:id="rId9" w:history="1">
        <w:r w:rsidRPr="00970471">
          <w:rPr>
            <w:sz w:val="26"/>
            <w:szCs w:val="26"/>
          </w:rPr>
          <w:t>16</w:t>
        </w:r>
      </w:hyperlink>
      <w:r w:rsidRPr="00970471">
        <w:rPr>
          <w:sz w:val="26"/>
          <w:szCs w:val="26"/>
        </w:rPr>
        <w:t xml:space="preserve">, </w:t>
      </w:r>
      <w:hyperlink r:id="rId10" w:history="1">
        <w:r w:rsidRPr="00970471">
          <w:rPr>
            <w:sz w:val="26"/>
            <w:szCs w:val="26"/>
          </w:rPr>
          <w:t>17</w:t>
        </w:r>
      </w:hyperlink>
      <w:r w:rsidRPr="00970471">
        <w:rPr>
          <w:sz w:val="26"/>
          <w:szCs w:val="26"/>
        </w:rPr>
        <w:t xml:space="preserve">, </w:t>
      </w:r>
      <w:hyperlink r:id="rId11" w:history="1">
        <w:r w:rsidRPr="00970471">
          <w:rPr>
            <w:sz w:val="26"/>
            <w:szCs w:val="26"/>
          </w:rPr>
          <w:t>18</w:t>
        </w:r>
      </w:hyperlink>
      <w:r w:rsidRPr="00970471">
        <w:rPr>
          <w:sz w:val="26"/>
          <w:szCs w:val="26"/>
        </w:rPr>
        <w:t xml:space="preserve"> Федерального закона от 27 июля 2004 г. N 79-ФЗ «О государственной гражданской службе Российской Федерации» (далее - Федеральный закон о гражданской службе) для  специалиста-эксперта устанавливаются: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5.1. Основные права: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5.1.1. права, предусмотренные ст. 14,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5.1.2. проведение в установленном законом порядке расследования и возбуждение дел об административных правонарушениях, составление протоколов об административных правонарушениях;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5.1.3. проведение в установленном порядке проверки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а также бюджетным учреждением либо иным юридическим лицом в соответствии с частями 1, 4 и 5 статьи 15 </w:t>
      </w:r>
      <w:r w:rsidRPr="00970471">
        <w:rPr>
          <w:sz w:val="26"/>
          <w:szCs w:val="26"/>
        </w:rPr>
        <w:lastRenderedPageBreak/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расположенными на территории Удмуртской Республики (далее – субъекты контроля), при осуществлении закупок товаров, работ, услуг для государственных или муниципальных нужд, законодательства Российской Федерации и иных нормативных правовых актов Российской Федерации о контрактной системе в сфере закупок товаров (работ, услуг) для государственных и муниципальных нужд (в части установленных законодательством полномочий антимонопольного органа),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5.1.4. проведение в установленном порядке проверки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 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Закона о контрактной системе (далее - контракт) (при осуществлении закупки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5.1.5. составление и подготовка соответствующих служебных и докладных записок, подготовка проектов приказов о проведении проверок по соблюдению законодательства Российской Федерации о контрактной системе в сфере закупок товаров, работ, услуг для государственных и муниципальных нужд, проведение плановых и внеплановых проверок;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5.1.6. осуществление других полномочий, предоставляемых отделу руководителем или заместителями руководителя Удмуртского УФАС России.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lastRenderedPageBreak/>
        <w:t>5.2. Основные обязанности: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5.2.1. обязанности, предусмотренные ст. 15, 18, а также другими положениями Федерального закона о гражданской службе, иными нормативными правовыми актами о государственной гражданской службе Российской Федерации;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5.2.2. выполнение обязанностей и требований к служебному поведению; 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5.2.3. исполнение и соблюдение Административных регламентов Федеральной антимонопольной службы;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5.2.4. осуществление контроля за соблюдением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 (в части установленных законодательством полномочий антимонопольного органа),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5.2.5. осуществление контроля за соблюдением субъектами контроля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 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частями 1, 4 и 5 статьи 15 Закона о контрактной системе (далее - контракт) (при осуществлении закупки у единственного поставщика (исполнителя, подрядчика))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5.2.6. осуществление контроля за соблюдением юридическими лицами, организаторами торгов, конкурсной или аукционной комиссии (далее – также субъекты контроля) при организации и проведении торгов, проведение которых является обязательным в соответствии с законодательством Российской Федерации, заключении договоров по результатам таких торгов, а также при организации и проведении закупок в соответствии с Федеральным законом от 18 июля 2011 года № 223-ФЗ «О закупках товаров, работ, услуг отдельными видами </w:t>
      </w:r>
      <w:r w:rsidRPr="00970471">
        <w:rPr>
          <w:sz w:val="26"/>
          <w:szCs w:val="26"/>
        </w:rPr>
        <w:lastRenderedPageBreak/>
        <w:t>юридических лиц» (далее – Закон о закупках) требований действующего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5.2.7. выявление нарушений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торгам, принятие мер по прекращению нарушений и привлечение к ответственности за такие нарушения;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5.2.8. предупреждение нарушений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5.2.9. рассмотрение обращений государственных заказчиков, органов, уполномоченных на выполнение функций по осуществлению закупок для государственных заказчиков о согласовании возможности заключения государственного контракта с единственным поставщиком (исполнителем, подрядчиком) в соответствии с законодательством Российской Федерации о контрактной системе в сфере закупок товаров, работ, услуг для государственных и муниципальных нужд и подготовка соответствующих докладных записок, проектов писем о согласовании или решений об отказе в согласовании возможности заключения государственного контракта с единственным поставщиком (исполнителем, подрядчиком);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5.2.10. рассмотрение обращений заказчиков о включении сведений о недобросовестных поставщиках в реестр недобросовестных поставщиков и подготовка соответствующих докладных записок, проектов приказов о включении в реестр недобросовестных поставщиков, проведение проверки фактов уклонения от заключения государственного, муниципального контракта, одностороннего отказа заказчика от исполнения контракта, в связи с существенным нарушением поставщиком (подрядчиком, исполнителем) условий </w:t>
      </w:r>
      <w:r w:rsidRPr="00970471">
        <w:rPr>
          <w:sz w:val="26"/>
          <w:szCs w:val="26"/>
        </w:rPr>
        <w:lastRenderedPageBreak/>
        <w:t>заключенного контракта, внеплановых проверок соблюдения законодательства Российской Федерации о контрактной системе в сфере закупок товаров, работ, услуг для государственных и муниципальных нужд,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5.2.11. рассмотрение обращений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о включении сведений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РФ и которые уклонились от их заключения, в реестр недобросовестных участников;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5.2.12. рассмотрение жалоб, связанных с соблюдением юридическими лицами, организаторами торгов, конкурсной или аукционной комиссии (далее – также субъекты контроля) при организации и проведении торгов, проведение которых является обязательным в соответствии с законодательством Российской Федерации, заключении договоров по результатам таких торгов, а также при организации и проведении закупок в соответствии с Федеральным законом от 18 июля 2011 года № 223-ФЗ «О закупках товаров, работ, услуг отдельными видами юридических лиц» (далее – Закон о закупках) требований действующего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5.2.13. подготовка к рассмотрению дел о нарушении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5.2.14. подготовка исков, заявлений и отзывов в суд, арбитражный суд, а также участие в рассмотрении судом или арбитражным судом дел, связанных с применением и нарушением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отдельными видами юридических лиц, </w:t>
      </w:r>
      <w:r w:rsidRPr="00970471">
        <w:rPr>
          <w:sz w:val="26"/>
          <w:szCs w:val="26"/>
        </w:rPr>
        <w:lastRenderedPageBreak/>
        <w:t>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5.2.15. проведение расследований и возбуждение дел об административных правонарушениях, составление протоколов об административных правонарушениях;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5.2.16. проведение в установленном порядке проверок соблюдения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нужд, антимонопольного законодательства, в части соблюдения антимонопольных требований к торгам, получение от них необходимых документов, информации, объяснений в письменной и устной формах;</w:t>
      </w:r>
    </w:p>
    <w:p w:rsidR="006C4848" w:rsidRPr="00970471" w:rsidRDefault="006C4848" w:rsidP="006C48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5.2.17. ведение дел о нарушениях субъектами контроля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торгам, составление и подготовка соответствующих докладных записок, подготовка проектов приказов, решений, актов и иных процессуальных документов;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5.2.18. участие в работе комиссий и инспекций, создаваемых в Управлении;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5.2.19. в соответствии со своей компетенцией принимает участие в семинарах, конференциях, совещаниях и других мероприятиях с участием ФАС России и территориальных органов ФАС России, территориальных федеральных органов исполнительной власти, органов власти субъектов Российской Федерации, местного самоуправления, общественных организаций и других;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5.2.20. принимает участие в работе совещаний и семинаров, организуемых ФАС России и территориальными органами ФАС России;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5.2.21. подготовка предложений по проведению семинаров, конференций, совещаний и других мероприятий по вопросам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</w:t>
      </w:r>
      <w:r w:rsidRPr="00970471">
        <w:rPr>
          <w:sz w:val="26"/>
          <w:szCs w:val="26"/>
        </w:rPr>
        <w:lastRenderedPageBreak/>
        <w:t>в части соблюдения антимонопольных требований к торгам, с привлечением руководителей и специалистов заинтересованных организаций;</w:t>
      </w:r>
    </w:p>
    <w:p w:rsidR="006C4848" w:rsidRPr="00970471" w:rsidRDefault="006C4848" w:rsidP="006C4848">
      <w:pPr>
        <w:pStyle w:val="a3"/>
        <w:tabs>
          <w:tab w:val="left" w:pos="0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5.2.22. подготовка предложений по проведению плановых проверок соблюдения законодательства Российской Федерации о контрактной системе в сфере закупок товаров, работ, услуг для государственных и муниципальных нужд;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5.2.23. оказание бесплатной юридической помощи гражданам в виде правового консультирования по вопросам применения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5.2.24. обеспечение своевременного и полного рассмотрения устных и письменных обращений граждан, принятия решений и направления ответов в установленный законодательством Российской Федерации срок;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5.2.25. уведомление в письменной форме руководителя Удмуртского УФАС России о намерении выполнять иную оплачиваемую работу до начала ее выполнения;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5.2.26. сообщение в письменной форме руководителю Удмуртского УФАС России о личной заинтересованности, которая приводит или может привести при исполнении им должностных обязанностей к конфликту интересов, как только ему станет об этом известно, принятие мер по предотвращению конфликта интересов;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5.2.27. уведомление в письменной форме руководителя Удмуртского УФАС России обо всех случаях обращения к нему в целях склонения его к совершению коррупционных правонарушений; 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5.2.28. представление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начальника отдела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5.3. Ограничения: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lastRenderedPageBreak/>
        <w:t>5.3.1. не может занимать должность  специалиста-эксперта в случае наличия ограничений, которые установлены статьей 16 Федерального закона о гражданской службе и иными федеральными законами;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5.3.2. вправе с предварительного уведомления руководителя Удмуртского УФАС России выполнять иную оплачиваемую работу, если это не повлечет за собой конфликт интересов.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 Запреты: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5.4.1. обязан соблюдать запреты, связанные с прохождением гражданской службы, которые установлены статьей 17 Федерального закона о гражданской службе и иными федеральными законами;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5.4.2.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rFonts w:eastAsia="Calibri"/>
          <w:sz w:val="26"/>
          <w:szCs w:val="26"/>
        </w:rPr>
      </w:pPr>
      <w:r w:rsidRPr="00970471">
        <w:rPr>
          <w:sz w:val="26"/>
          <w:szCs w:val="26"/>
        </w:rPr>
        <w:t>5.4.3. осуществлять предпринимательскую деятельность</w:t>
      </w:r>
      <w:r w:rsidRPr="00970471">
        <w:rPr>
          <w:rFonts w:eastAsia="Calibri"/>
          <w:sz w:val="26"/>
          <w:szCs w:val="26"/>
        </w:rPr>
        <w:t xml:space="preserve"> лично или через доверенных лиц, а также участвовать в управлении хозяйствующим субъектом, если иное не предусмотрено</w:t>
      </w:r>
      <w:r w:rsidRPr="00970471">
        <w:rPr>
          <w:sz w:val="26"/>
          <w:szCs w:val="26"/>
        </w:rPr>
        <w:t xml:space="preserve"> Федеральным законом о гражданской службе и иными федеральными законами;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5.4.4. приобретать в случаях, установленных Федеральным законом, ценные бумаги, по которым может быть получен доход;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5.4.5.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5.4.6.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5.4.7.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5.4.8.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ФАС России, если это не входит в его должностные обязанности;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lastRenderedPageBreak/>
        <w:t>5.4.9.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5.4.10. заниматься без письменного разрешения руководителя Удмуртского УФАС России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5.4.11.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6. Специалист-эксперт  осуществляет иные права и исполняет обязанности, предусмотренные законодательством Российской Федерации, приказами и поручениями руководителя ФАС России, поручениями заместителей руководителя ФАС России, а также поручениями руководителя и заместителей руководителя Удмуртского УФАС России.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7. Специалист-эксперт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7.1. Специалист-эксперт несет установленную законодательством ответственность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юридических лиц и граждан, за разглашение коммерческой, служебной, иной охраняемой законом тайны, а также сведений, ставших ему известными  в связи с исполнением должностных обязанностей, за причинение материального ущерба, за совершение иных противоправных действий.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7.2. </w:t>
      </w:r>
      <w:r w:rsidR="004C2333" w:rsidRPr="00970471">
        <w:rPr>
          <w:sz w:val="26"/>
          <w:szCs w:val="26"/>
        </w:rPr>
        <w:t>С</w:t>
      </w:r>
      <w:r w:rsidRPr="00970471">
        <w:rPr>
          <w:sz w:val="26"/>
          <w:szCs w:val="26"/>
        </w:rPr>
        <w:t>пециалист-эксперт несет дисциплинарную, гражданско-правовую, административную или уголовную ответственность в соответствии с законодательством в случае исполнения им неправомерного поручения.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lastRenderedPageBreak/>
        <w:t xml:space="preserve">7.3. </w:t>
      </w:r>
      <w:r w:rsidR="004C2333" w:rsidRPr="00970471">
        <w:rPr>
          <w:sz w:val="26"/>
          <w:szCs w:val="26"/>
        </w:rPr>
        <w:t>С</w:t>
      </w:r>
      <w:r w:rsidRPr="00970471">
        <w:rPr>
          <w:sz w:val="26"/>
          <w:szCs w:val="26"/>
        </w:rPr>
        <w:t>пециалист-эксперт несёт дисциплинарную ответственность за несвоевременное или некачественное выполнение заданий, приказов, распоряжений и указаний вышестоящих в порядке подчинённости руководителей, за исключением незаконных (при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исполнения), за несвоевременное рассмотрение в пределах своих должностных обязанностей обращений граждан, общественных объединений,  государственных органов и органов местного самоуправления, в том числе за несоблюдение им требований о совершении определенных действий по недопущению возникновения конфликта интересов.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  <w:lang w:eastAsia="en-US"/>
        </w:rPr>
      </w:pPr>
    </w:p>
    <w:p w:rsidR="006C4848" w:rsidRPr="00970471" w:rsidRDefault="006C4848" w:rsidP="006C4848">
      <w:pPr>
        <w:spacing w:line="276" w:lineRule="auto"/>
        <w:ind w:firstLine="567"/>
        <w:contextualSpacing/>
        <w:jc w:val="center"/>
        <w:rPr>
          <w:b/>
          <w:bCs/>
          <w:sz w:val="26"/>
          <w:szCs w:val="26"/>
          <w:lang w:eastAsia="en-US"/>
        </w:rPr>
      </w:pPr>
      <w:r w:rsidRPr="00970471">
        <w:rPr>
          <w:b/>
          <w:bCs/>
          <w:sz w:val="26"/>
          <w:szCs w:val="26"/>
          <w:lang w:val="en-US" w:eastAsia="en-US"/>
        </w:rPr>
        <w:t>IV</w:t>
      </w:r>
      <w:r w:rsidRPr="00970471">
        <w:rPr>
          <w:b/>
          <w:bCs/>
          <w:sz w:val="26"/>
          <w:szCs w:val="26"/>
          <w:lang w:eastAsia="en-US"/>
        </w:rPr>
        <w:t xml:space="preserve">. Перечень вопросов, по которым </w:t>
      </w:r>
      <w:r w:rsidRPr="00970471">
        <w:rPr>
          <w:b/>
          <w:sz w:val="26"/>
          <w:szCs w:val="26"/>
        </w:rPr>
        <w:t xml:space="preserve"> специалист-эксперт </w:t>
      </w:r>
      <w:r w:rsidRPr="00970471">
        <w:rPr>
          <w:sz w:val="26"/>
          <w:szCs w:val="26"/>
        </w:rPr>
        <w:t xml:space="preserve"> </w:t>
      </w:r>
      <w:r w:rsidRPr="00970471">
        <w:rPr>
          <w:b/>
          <w:bCs/>
          <w:sz w:val="26"/>
          <w:szCs w:val="26"/>
          <w:lang w:eastAsia="en-US"/>
        </w:rPr>
        <w:t>вправе или обязан самостоятельно принимать определенные решения</w:t>
      </w:r>
    </w:p>
    <w:p w:rsidR="00970471" w:rsidRPr="00970471" w:rsidRDefault="00970471" w:rsidP="0097047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8. При исполнении служебных обязанностей специалист-эксперт  вправе самостоятельно принимать решения по вопросам:</w:t>
      </w:r>
    </w:p>
    <w:p w:rsidR="00970471" w:rsidRPr="00970471" w:rsidRDefault="00970471" w:rsidP="00970471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8.1. проведения расследований и возбуждения дел об административных правонарушениях, составления протоколов об административных правонарушениях;</w:t>
      </w:r>
    </w:p>
    <w:p w:rsidR="00970471" w:rsidRPr="00970471" w:rsidRDefault="00970471" w:rsidP="00970471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8.2. проведения в установленном порядке проверок соблюдения законодательства Российской Федерации о контрактной системе в сфере закупок товаров, работ, услуг для государственных и муниципальных нужд, антимонопольного законодательства, в части соблюдения антимонопольных требований к торгам;</w:t>
      </w:r>
    </w:p>
    <w:p w:rsidR="00970471" w:rsidRPr="00970471" w:rsidRDefault="00970471" w:rsidP="00970471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8.3. составления соответствующих докладных записок, подготовки проектов приказов о проведении плановых и внеплановых проверок;</w:t>
      </w:r>
    </w:p>
    <w:p w:rsidR="00970471" w:rsidRPr="00970471" w:rsidRDefault="00970471" w:rsidP="0097047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8.4. осуществления других полномочий, предоставляемых отделу руководителем или заместителем руководителя Удмуртского УФАС России;</w:t>
      </w:r>
    </w:p>
    <w:p w:rsidR="00970471" w:rsidRPr="00970471" w:rsidRDefault="00970471" w:rsidP="0097047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9. При исполнении служебных обязанностей специалист-эксперт обязан самостоятельно принимать решения по вопросам:</w:t>
      </w:r>
    </w:p>
    <w:p w:rsidR="00970471" w:rsidRPr="00970471" w:rsidRDefault="00970471" w:rsidP="0097047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 xml:space="preserve">9.1.  участия в судебных заседаниях по рассмотрению дел о нарушении законодательства Российской Федерации о контрактной системе в сфере закупок товаров, работ, услуг для государственных и муниципальных нужд, законодательства Российской Федерации в сфере закупок товаров, работ, услуг </w:t>
      </w:r>
      <w:r w:rsidRPr="00970471">
        <w:rPr>
          <w:sz w:val="26"/>
          <w:szCs w:val="26"/>
        </w:rPr>
        <w:lastRenderedPageBreak/>
        <w:t>отдельными видами юридических лиц, нормативно-правовых актов, регулирующих проведение торгов, проведение которых является обязательным в соответствии с законодательством Российской Федерации, антимонопольного законодательства, в части соблюдения антимонопольных требований к торгам.</w:t>
      </w:r>
    </w:p>
    <w:p w:rsidR="008E2D92" w:rsidRDefault="008E2D92" w:rsidP="008E2D92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outlineLvl w:val="0"/>
        <w:rPr>
          <w:b/>
          <w:bCs/>
          <w:sz w:val="26"/>
          <w:szCs w:val="26"/>
        </w:rPr>
      </w:pPr>
    </w:p>
    <w:p w:rsidR="008E2D92" w:rsidRPr="00A1343F" w:rsidRDefault="008E2D92" w:rsidP="008E2D92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outlineLvl w:val="0"/>
        <w:rPr>
          <w:b/>
          <w:bCs/>
          <w:sz w:val="26"/>
          <w:szCs w:val="26"/>
        </w:rPr>
      </w:pPr>
      <w:r w:rsidRPr="00A1343F">
        <w:rPr>
          <w:b/>
          <w:bCs/>
          <w:sz w:val="26"/>
          <w:szCs w:val="26"/>
        </w:rPr>
        <w:t xml:space="preserve">V. Перечень вопросов, по которым </w:t>
      </w:r>
      <w:r>
        <w:rPr>
          <w:b/>
          <w:bCs/>
          <w:sz w:val="26"/>
          <w:szCs w:val="26"/>
        </w:rPr>
        <w:t xml:space="preserve">специалист-эксперт </w:t>
      </w:r>
      <w:r w:rsidRPr="00A1343F">
        <w:rPr>
          <w:b/>
          <w:bCs/>
          <w:sz w:val="26"/>
          <w:szCs w:val="26"/>
        </w:rPr>
        <w:t>вправе или обязан участвовать при подготовке проектов нормативных правовых актов и  (или) проектов управленческих и иных решений</w:t>
      </w:r>
    </w:p>
    <w:p w:rsidR="008E2D92" w:rsidRPr="00A1343F" w:rsidRDefault="008E2D92" w:rsidP="008E2D92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2D92" w:rsidRPr="00A1343F" w:rsidRDefault="008E2D92" w:rsidP="008E2D92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343F">
        <w:rPr>
          <w:rFonts w:ascii="Times New Roman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A1343F">
        <w:rPr>
          <w:sz w:val="26"/>
          <w:szCs w:val="26"/>
        </w:rPr>
        <w:t xml:space="preserve"> </w:t>
      </w:r>
      <w:r w:rsidRPr="00A1343F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проектов нормативных правовых актов и (или) проектов управленческих и иных решений по направлению деятельности других отделов.</w:t>
      </w:r>
    </w:p>
    <w:p w:rsidR="008E2D92" w:rsidRPr="00A1343F" w:rsidRDefault="008E2D92" w:rsidP="008E2D9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sz w:val="26"/>
          <w:szCs w:val="26"/>
        </w:rPr>
      </w:pPr>
      <w:r w:rsidRPr="00A1343F">
        <w:rPr>
          <w:sz w:val="26"/>
          <w:szCs w:val="26"/>
        </w:rPr>
        <w:t xml:space="preserve">11. </w:t>
      </w:r>
      <w:r>
        <w:rPr>
          <w:sz w:val="26"/>
          <w:szCs w:val="26"/>
        </w:rPr>
        <w:t>Специалист-эксперт</w:t>
      </w:r>
      <w:r w:rsidRPr="00A1343F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проектов нормативных правовых актов и (или) проектов управленческих и иных решений по направлению деятельности </w:t>
      </w:r>
      <w:r w:rsidRPr="00A1343F">
        <w:rPr>
          <w:bCs/>
          <w:sz w:val="26"/>
          <w:szCs w:val="26"/>
        </w:rPr>
        <w:t>отдела контроля закупок.</w:t>
      </w:r>
    </w:p>
    <w:p w:rsidR="008E2D92" w:rsidRPr="00A1343F" w:rsidRDefault="008E2D92" w:rsidP="008E2D9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bCs/>
          <w:sz w:val="26"/>
          <w:szCs w:val="26"/>
        </w:rPr>
      </w:pPr>
    </w:p>
    <w:p w:rsidR="00970471" w:rsidRDefault="00970471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outlineLvl w:val="0"/>
        <w:rPr>
          <w:b/>
          <w:bCs/>
          <w:sz w:val="26"/>
          <w:szCs w:val="26"/>
        </w:rPr>
      </w:pP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outlineLvl w:val="0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VI. Сроки и процедуры подготовки, рассмотрения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проектов управленческих и иных решений, порядок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outlineLvl w:val="0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согласования и принятия данных решений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outlineLvl w:val="0"/>
        <w:rPr>
          <w:bCs/>
          <w:sz w:val="26"/>
          <w:szCs w:val="26"/>
        </w:rPr>
      </w:pPr>
    </w:p>
    <w:p w:rsidR="006C4848" w:rsidRPr="00970471" w:rsidRDefault="006C4848" w:rsidP="006C48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1</w:t>
      </w:r>
      <w:r w:rsidR="008E2D92">
        <w:rPr>
          <w:rFonts w:ascii="Times New Roman" w:hAnsi="Times New Roman" w:cs="Times New Roman"/>
          <w:sz w:val="26"/>
          <w:szCs w:val="26"/>
        </w:rPr>
        <w:t>2</w:t>
      </w:r>
      <w:r w:rsidRPr="00970471">
        <w:rPr>
          <w:rFonts w:ascii="Times New Roman" w:hAnsi="Times New Roman" w:cs="Times New Roman"/>
          <w:sz w:val="26"/>
          <w:szCs w:val="26"/>
        </w:rPr>
        <w:t xml:space="preserve">. Сроки и процедуры подготовки, рассмотрения проектов решений, а также порядок согласования и принятия данных решений </w:t>
      </w:r>
      <w:r w:rsidR="004623F1" w:rsidRPr="00970471">
        <w:rPr>
          <w:rFonts w:ascii="Times New Roman" w:hAnsi="Times New Roman" w:cs="Times New Roman"/>
          <w:sz w:val="26"/>
          <w:szCs w:val="26"/>
        </w:rPr>
        <w:t>специалистом-экспертом</w:t>
      </w:r>
      <w:r w:rsidRPr="00970471">
        <w:rPr>
          <w:sz w:val="26"/>
          <w:szCs w:val="26"/>
        </w:rPr>
        <w:t xml:space="preserve">  </w:t>
      </w:r>
      <w:r w:rsidRPr="00970471">
        <w:rPr>
          <w:rFonts w:ascii="Times New Roman" w:hAnsi="Times New Roman" w:cs="Times New Roman"/>
          <w:sz w:val="26"/>
          <w:szCs w:val="26"/>
        </w:rPr>
        <w:t xml:space="preserve">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(Собрание законодательства Российской, 2005, № 4, ст. 305; № 47, ст. 4933; 2007, № 43, ст. 5202; 2008, № 9, ст. 852; № 14, ст. 1413; 2009, № 12, ст. 1429; № 25, ст. 3060; № 41, ст. 4790; № 49 (ч. II), ст. 5970; 2010, № 22, ст. 2776; № 40, ст. 5072; 2011, № 34, ст. 4986; № 35, ст. 5092; 2012, № 37, ст. 4996; № 38, ст. 5102; 2015, № 2, ст. 461, № 6, ст. 965, № 15, ст. 2281),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 28 июля 2005 г. № 452 (Собрание законодательства Российской Федерации, 2005, № 31, ст. 3233; 2007, № 43, ст. 5202; 2008, № 9, ст. 852; № 14, ст. 1413; № 46, ст. 5337; 2009, № 12, ст. 1443; № 19, ст. 2346; № 25, ст. 3060; № 47, ст. 5675; № 49 (часть II), ст. 5970; 2010, № 9, ст. 964; № 22, ст. 2776; № 40, ст. 5072; 2011, № 15, ст. 2131; № 34, ст. 4986; № 35, ст. 5092; 2012, № 37, ст. 4996; № 38, ст. 5102; № 53 (часть II), ст. 7958; 2013, № 13, ст. 1575; 2015, № 6, ст. 965, № 12, ст. 1758, № 15, ст. 2281, № 30, ст. 4604, № 36, ст. 5037), Правилами делопроизводства в федеральных органах исполнительной власти, утвержденными </w:t>
      </w:r>
      <w:r w:rsidRPr="00970471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Правительства Российской Федерации от 15 июня 2009 г. № 477 (Собрание законодательства Российской Федерации, 2009, № 25, ст. 3060; 2011, № 37, ст. 5263, 2016, № 18, ст. 2641), Регламентом Федеральной антимонопольной службы, утвержденным приказом ФАС России от 09.04.2007 № 105 (зарегистрирован Министерством юстиции Российской Федерации 15.05.2007, регистрационный № 9470), с изменениями, внесенными приказами ФАС России от 19.06.2008 № 216 (зарегистрирован Министерством юстиции Российской Федерации 03.07.2008, регистрационный № 11925), от 29.06.2011 № 482 (зарегистрирован Министерством юстиции Российской Федерации 05.08.2011, регистрационный № 21567), от 03.10.2011 № 690 (зарегистрирован Министерством юстиции Российской 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Российской Федерации.  </w:t>
      </w:r>
    </w:p>
    <w:p w:rsidR="006C4848" w:rsidRPr="00970471" w:rsidRDefault="006C4848" w:rsidP="006C4848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7047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70471">
        <w:rPr>
          <w:rFonts w:ascii="Times New Roman" w:hAnsi="Times New Roman"/>
          <w:sz w:val="26"/>
          <w:szCs w:val="26"/>
        </w:rPr>
        <w:t xml:space="preserve"> </w:t>
      </w:r>
    </w:p>
    <w:p w:rsidR="006C4848" w:rsidRPr="00970471" w:rsidRDefault="006C4848" w:rsidP="006C48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70471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6C4848" w:rsidRPr="00970471" w:rsidRDefault="006C4848" w:rsidP="006C4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4848" w:rsidRPr="00970471" w:rsidRDefault="006C4848" w:rsidP="006C48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0471">
        <w:rPr>
          <w:sz w:val="26"/>
          <w:szCs w:val="26"/>
        </w:rPr>
        <w:t>1</w:t>
      </w:r>
      <w:r w:rsidR="008E2D92">
        <w:rPr>
          <w:sz w:val="26"/>
          <w:szCs w:val="26"/>
        </w:rPr>
        <w:t>3</w:t>
      </w:r>
      <w:r w:rsidRPr="00970471">
        <w:rPr>
          <w:sz w:val="26"/>
          <w:szCs w:val="26"/>
        </w:rPr>
        <w:t xml:space="preserve">. Взаимодействие </w:t>
      </w:r>
      <w:r w:rsidR="004C2333" w:rsidRPr="00970471">
        <w:rPr>
          <w:sz w:val="26"/>
          <w:szCs w:val="26"/>
        </w:rPr>
        <w:t>специалиста-эксперта</w:t>
      </w:r>
      <w:r w:rsidRPr="00970471">
        <w:rPr>
          <w:sz w:val="26"/>
          <w:szCs w:val="26"/>
        </w:rPr>
        <w:t xml:space="preserve"> с  федеральными государственными гражданскими служащими ФАС России, государственными служащими иных государственных органов, а также с другими гражданами и 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 августа 2002 г. № 885 (Собрание законодательства Российской Федерации, 2002, № 33, ст.3196; 2007, № 13, ст.1531; 2009, № 29, ст.3658), и требований к служебному поведению, установленных статьей 18 Федерального закона о гражданской службе, а также в соответствии с иными нормативными правовыми актами Российской Федерации.</w:t>
      </w:r>
    </w:p>
    <w:p w:rsidR="006C4848" w:rsidRPr="00970471" w:rsidRDefault="006C4848" w:rsidP="006C48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VIII. Перечень государственных услуг, оказываемых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гражданам и организациям в соответствии с административными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регламентами ФАС России</w:t>
      </w:r>
    </w:p>
    <w:p w:rsidR="006C4848" w:rsidRPr="00970471" w:rsidRDefault="006C4848" w:rsidP="006C4848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970471">
        <w:rPr>
          <w:sz w:val="26"/>
          <w:szCs w:val="26"/>
        </w:rPr>
        <w:t>1</w:t>
      </w:r>
      <w:r w:rsidR="008E2D92">
        <w:rPr>
          <w:sz w:val="26"/>
          <w:szCs w:val="26"/>
        </w:rPr>
        <w:t>4</w:t>
      </w:r>
      <w:r w:rsidRPr="00970471">
        <w:rPr>
          <w:sz w:val="26"/>
          <w:szCs w:val="26"/>
        </w:rPr>
        <w:t>. Государственные услуги специалист-эксперт не оказывает.</w:t>
      </w:r>
    </w:p>
    <w:p w:rsidR="006C4848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bCs/>
          <w:sz w:val="26"/>
          <w:szCs w:val="26"/>
        </w:rPr>
      </w:pPr>
    </w:p>
    <w:p w:rsidR="008E2D92" w:rsidRDefault="008E2D92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bCs/>
          <w:sz w:val="26"/>
          <w:szCs w:val="26"/>
        </w:rPr>
      </w:pPr>
    </w:p>
    <w:p w:rsidR="008E2D92" w:rsidRPr="00970471" w:rsidRDefault="008E2D92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/>
          <w:bCs/>
          <w:sz w:val="26"/>
          <w:szCs w:val="26"/>
        </w:rPr>
      </w:pP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IX. Показатели эффективности и результативности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970471">
        <w:rPr>
          <w:b/>
          <w:bCs/>
          <w:sz w:val="26"/>
          <w:szCs w:val="26"/>
        </w:rPr>
        <w:t>профессиональной служебной деятельности</w:t>
      </w:r>
    </w:p>
    <w:p w:rsidR="006C4848" w:rsidRPr="00970471" w:rsidRDefault="006C4848" w:rsidP="006C4848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6C4848" w:rsidRPr="00970471" w:rsidRDefault="006C4848" w:rsidP="006C4848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1</w:t>
      </w:r>
      <w:r w:rsidR="008E2D92">
        <w:rPr>
          <w:rFonts w:ascii="Times New Roman" w:hAnsi="Times New Roman" w:cs="Times New Roman"/>
          <w:sz w:val="26"/>
          <w:szCs w:val="26"/>
        </w:rPr>
        <w:t>5</w:t>
      </w:r>
      <w:r w:rsidRPr="00970471">
        <w:rPr>
          <w:rFonts w:ascii="Times New Roman" w:hAnsi="Times New Roman" w:cs="Times New Roman"/>
          <w:sz w:val="26"/>
          <w:szCs w:val="26"/>
        </w:rPr>
        <w:t xml:space="preserve">. Эффективность профессиональной служебной деятельности </w:t>
      </w:r>
      <w:r w:rsidR="004C2333" w:rsidRPr="0097047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970471">
        <w:rPr>
          <w:rFonts w:ascii="Times New Roman" w:hAnsi="Times New Roman" w:cs="Times New Roman"/>
          <w:sz w:val="26"/>
          <w:szCs w:val="26"/>
        </w:rPr>
        <w:t xml:space="preserve"> оценивается в соответствии с методикой оценки результативности деятельности, утвержденной приказом ФАС России, с учетом: </w:t>
      </w:r>
    </w:p>
    <w:p w:rsidR="006C4848" w:rsidRPr="00970471" w:rsidRDefault="006C4848" w:rsidP="006C4848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 xml:space="preserve">выполняемого объема работы и интенсивности труда, способности сохранять высокую работоспособность в экстремальных условиях, соблюдению </w:t>
      </w:r>
      <w:r w:rsidRPr="00970471">
        <w:rPr>
          <w:rFonts w:ascii="Times New Roman" w:hAnsi="Times New Roman" w:cs="Times New Roman"/>
          <w:sz w:val="26"/>
          <w:szCs w:val="26"/>
        </w:rPr>
        <w:lastRenderedPageBreak/>
        <w:t>служебной дисциплины;</w:t>
      </w:r>
    </w:p>
    <w:p w:rsidR="006C4848" w:rsidRPr="00970471" w:rsidRDefault="006C4848" w:rsidP="006C4848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6C4848" w:rsidRPr="00970471" w:rsidRDefault="006C4848" w:rsidP="006C4848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качества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C4848" w:rsidRPr="00970471" w:rsidRDefault="006C4848" w:rsidP="006C4848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6C4848" w:rsidRPr="00970471" w:rsidRDefault="006C4848" w:rsidP="006C484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C4848" w:rsidRPr="00970471" w:rsidRDefault="006C4848" w:rsidP="006C4848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инициативности, творческого подхода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623F1" w:rsidRPr="00970471" w:rsidRDefault="006C4848" w:rsidP="006C4848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70471">
        <w:rPr>
          <w:rFonts w:ascii="Times New Roman" w:hAnsi="Times New Roman" w:cs="Times New Roman"/>
          <w:sz w:val="26"/>
          <w:szCs w:val="26"/>
        </w:rPr>
        <w:t>осознания ответственности за последствия своих действий.</w:t>
      </w:r>
      <w:bookmarkStart w:id="0" w:name="_GoBack"/>
      <w:bookmarkEnd w:id="0"/>
    </w:p>
    <w:sectPr w:rsidR="004623F1" w:rsidRPr="00970471" w:rsidSect="00970471">
      <w:footerReference w:type="default" r:id="rId12"/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C7" w:rsidRDefault="00027AC7" w:rsidP="004C2333">
      <w:r>
        <w:separator/>
      </w:r>
    </w:p>
  </w:endnote>
  <w:endnote w:type="continuationSeparator" w:id="0">
    <w:p w:rsidR="00027AC7" w:rsidRDefault="00027AC7" w:rsidP="004C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745783"/>
      <w:docPartObj>
        <w:docPartGallery w:val="Page Numbers (Bottom of Page)"/>
        <w:docPartUnique/>
      </w:docPartObj>
    </w:sdtPr>
    <w:sdtEndPr/>
    <w:sdtContent>
      <w:p w:rsidR="004C2333" w:rsidRDefault="0049674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C2333" w:rsidRDefault="004C2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C7" w:rsidRDefault="00027AC7" w:rsidP="004C2333">
      <w:r>
        <w:separator/>
      </w:r>
    </w:p>
  </w:footnote>
  <w:footnote w:type="continuationSeparator" w:id="0">
    <w:p w:rsidR="00027AC7" w:rsidRDefault="00027AC7" w:rsidP="004C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848"/>
    <w:rsid w:val="00027AC7"/>
    <w:rsid w:val="000E3F8F"/>
    <w:rsid w:val="00265CA1"/>
    <w:rsid w:val="002C454C"/>
    <w:rsid w:val="003121DA"/>
    <w:rsid w:val="004623F1"/>
    <w:rsid w:val="00496742"/>
    <w:rsid w:val="004B0D87"/>
    <w:rsid w:val="004C2333"/>
    <w:rsid w:val="00561265"/>
    <w:rsid w:val="005A2BED"/>
    <w:rsid w:val="005A35DA"/>
    <w:rsid w:val="005A3DFC"/>
    <w:rsid w:val="006C4848"/>
    <w:rsid w:val="006D1B54"/>
    <w:rsid w:val="007232F3"/>
    <w:rsid w:val="00736446"/>
    <w:rsid w:val="008E2D92"/>
    <w:rsid w:val="008E4B8A"/>
    <w:rsid w:val="00970471"/>
    <w:rsid w:val="009B4C4F"/>
    <w:rsid w:val="00A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EDE5-221C-4717-A59C-ED23B17A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48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4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2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A24DA837A84C4AC5C4680FCEA4E447331FAA80642186E45BE8F15C4FF447EDFC42269675AE6EDC57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A24DA837A84C4AC5C4680FCEA4E447331FAA80642186E45BE8F15C4FF447EDFC42269675AE6EFC576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44B4170091088DD7908A0EF62E256B876D30F3ECD0D8847BE12713zAK" TargetMode="External"/><Relationship Id="rId11" Type="http://schemas.openxmlformats.org/officeDocument/2006/relationships/hyperlink" Target="consultantplus://offline/ref=ED2A24DA837A84C4AC5C4680FCEA4E447331FAA80642186E45BE8F15C4FF447EDFC42269675AE6E8C57D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2A24DA837A84C4AC5C4680FCEA4E447331FAA80642186E45BE8F15C4FF447EDFC42269675AE6EAC57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A24DA837A84C4AC5C4680FCEA4E447331FAA80642186E45BE8F15C4FF447EDFC42269675AE6EBC57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Шмакова Татьяна Васильевна</cp:lastModifiedBy>
  <cp:revision>8</cp:revision>
  <cp:lastPrinted>2018-01-09T11:51:00Z</cp:lastPrinted>
  <dcterms:created xsi:type="dcterms:W3CDTF">2017-08-09T06:37:00Z</dcterms:created>
  <dcterms:modified xsi:type="dcterms:W3CDTF">2018-09-28T10:41:00Z</dcterms:modified>
</cp:coreProperties>
</file>