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D82" w:rsidRPr="00A325F4" w:rsidRDefault="006D0D82" w:rsidP="00A325F4">
      <w:pPr>
        <w:spacing w:after="0" w:line="240" w:lineRule="auto"/>
        <w:jc w:val="center"/>
        <w:rPr>
          <w:rFonts w:ascii="Times New Roman" w:hAnsi="Times New Roman"/>
          <w:sz w:val="28"/>
          <w:szCs w:val="28"/>
        </w:rPr>
      </w:pPr>
    </w:p>
    <w:p w:rsidR="006D0D82" w:rsidRPr="00A325F4" w:rsidRDefault="006D0D82" w:rsidP="00A325F4">
      <w:pPr>
        <w:spacing w:after="0" w:line="240" w:lineRule="auto"/>
        <w:jc w:val="center"/>
        <w:rPr>
          <w:rFonts w:ascii="Times New Roman" w:hAnsi="Times New Roman"/>
          <w:sz w:val="28"/>
          <w:szCs w:val="28"/>
        </w:rPr>
      </w:pPr>
    </w:p>
    <w:p w:rsidR="006D0D82" w:rsidRPr="00A325F4" w:rsidRDefault="006D0D82" w:rsidP="00A325F4">
      <w:pPr>
        <w:spacing w:after="0" w:line="240" w:lineRule="auto"/>
        <w:jc w:val="center"/>
        <w:rPr>
          <w:rFonts w:ascii="Times New Roman" w:hAnsi="Times New Roman"/>
          <w:sz w:val="28"/>
          <w:szCs w:val="28"/>
        </w:rPr>
      </w:pPr>
    </w:p>
    <w:p w:rsidR="006D0D82" w:rsidRPr="00A325F4" w:rsidRDefault="006D0D82" w:rsidP="00A325F4">
      <w:pPr>
        <w:spacing w:after="0" w:line="240" w:lineRule="auto"/>
        <w:jc w:val="center"/>
        <w:rPr>
          <w:rFonts w:ascii="Times New Roman" w:hAnsi="Times New Roman"/>
          <w:sz w:val="28"/>
          <w:szCs w:val="28"/>
        </w:rPr>
      </w:pPr>
    </w:p>
    <w:p w:rsidR="006D0D82" w:rsidRPr="00A325F4" w:rsidRDefault="006D0D82" w:rsidP="00A325F4">
      <w:pPr>
        <w:spacing w:after="0" w:line="240" w:lineRule="auto"/>
        <w:jc w:val="center"/>
        <w:rPr>
          <w:rFonts w:ascii="Times New Roman" w:hAnsi="Times New Roman"/>
          <w:sz w:val="28"/>
          <w:szCs w:val="28"/>
        </w:rPr>
      </w:pPr>
    </w:p>
    <w:p w:rsidR="006D0D82" w:rsidRPr="00A325F4" w:rsidRDefault="006D0D82" w:rsidP="00A325F4">
      <w:pPr>
        <w:spacing w:after="0" w:line="240" w:lineRule="auto"/>
        <w:jc w:val="center"/>
        <w:rPr>
          <w:rFonts w:ascii="Times New Roman" w:hAnsi="Times New Roman"/>
          <w:sz w:val="28"/>
          <w:szCs w:val="28"/>
        </w:rPr>
      </w:pPr>
    </w:p>
    <w:p w:rsidR="006D0D82" w:rsidRPr="00A325F4" w:rsidRDefault="006D0D82" w:rsidP="00A325F4">
      <w:pPr>
        <w:spacing w:after="0" w:line="240" w:lineRule="auto"/>
        <w:jc w:val="center"/>
        <w:rPr>
          <w:rFonts w:ascii="Times New Roman" w:hAnsi="Times New Roman"/>
          <w:sz w:val="28"/>
          <w:szCs w:val="28"/>
        </w:rPr>
      </w:pPr>
    </w:p>
    <w:p w:rsidR="006D0D82" w:rsidRPr="00A325F4" w:rsidRDefault="006D0D82" w:rsidP="00A325F4">
      <w:pPr>
        <w:spacing w:after="0" w:line="240" w:lineRule="auto"/>
        <w:jc w:val="center"/>
        <w:rPr>
          <w:rFonts w:ascii="Times New Roman" w:hAnsi="Times New Roman"/>
          <w:sz w:val="28"/>
          <w:szCs w:val="28"/>
        </w:rPr>
      </w:pPr>
    </w:p>
    <w:p w:rsidR="006D0D82" w:rsidRDefault="006D0D82" w:rsidP="006D0225">
      <w:pPr>
        <w:spacing w:after="0" w:line="240" w:lineRule="auto"/>
        <w:rPr>
          <w:rFonts w:ascii="Times New Roman" w:hAnsi="Times New Roman"/>
          <w:sz w:val="28"/>
          <w:szCs w:val="28"/>
        </w:rPr>
      </w:pPr>
    </w:p>
    <w:p w:rsidR="006D0D82" w:rsidRPr="00A325F4" w:rsidRDefault="006D0D82" w:rsidP="006D0225">
      <w:pPr>
        <w:spacing w:after="0" w:line="240" w:lineRule="auto"/>
        <w:rPr>
          <w:rFonts w:ascii="Times New Roman" w:hAnsi="Times New Roman"/>
          <w:sz w:val="28"/>
          <w:szCs w:val="28"/>
        </w:rPr>
      </w:pPr>
      <w:r>
        <w:rPr>
          <w:rFonts w:ascii="Times New Roman" w:hAnsi="Times New Roman"/>
          <w:sz w:val="28"/>
          <w:szCs w:val="28"/>
        </w:rPr>
        <w:t>20.06.2013г.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г.Ижевск</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6D0D82" w:rsidRPr="00A325F4" w:rsidRDefault="006D0D82" w:rsidP="00A325F4">
      <w:pPr>
        <w:spacing w:after="0" w:line="240" w:lineRule="auto"/>
        <w:jc w:val="both"/>
        <w:rPr>
          <w:rFonts w:ascii="Times New Roman" w:hAnsi="Times New Roman"/>
          <w:sz w:val="28"/>
          <w:szCs w:val="28"/>
        </w:rPr>
      </w:pPr>
    </w:p>
    <w:p w:rsidR="006D0D82" w:rsidRPr="00A325F4" w:rsidRDefault="006D0D82" w:rsidP="00A325F4">
      <w:pPr>
        <w:spacing w:after="0" w:line="240" w:lineRule="auto"/>
        <w:jc w:val="center"/>
        <w:rPr>
          <w:rFonts w:ascii="Times New Roman" w:hAnsi="Times New Roman"/>
          <w:sz w:val="28"/>
          <w:szCs w:val="28"/>
        </w:rPr>
      </w:pPr>
      <w:r w:rsidRPr="00A325F4">
        <w:rPr>
          <w:rFonts w:ascii="Times New Roman" w:hAnsi="Times New Roman"/>
          <w:sz w:val="28"/>
          <w:szCs w:val="28"/>
        </w:rPr>
        <w:t xml:space="preserve">Акт проверки </w:t>
      </w:r>
      <w:r>
        <w:rPr>
          <w:rFonts w:ascii="Times New Roman" w:hAnsi="Times New Roman"/>
          <w:sz w:val="28"/>
          <w:szCs w:val="28"/>
        </w:rPr>
        <w:t>№_____</w:t>
      </w:r>
    </w:p>
    <w:p w:rsidR="006D0D82" w:rsidRPr="00A325F4" w:rsidRDefault="006D0D82" w:rsidP="00A325F4">
      <w:pPr>
        <w:spacing w:after="0" w:line="240" w:lineRule="auto"/>
        <w:jc w:val="center"/>
        <w:rPr>
          <w:rFonts w:ascii="Times New Roman" w:hAnsi="Times New Roman"/>
          <w:sz w:val="28"/>
          <w:szCs w:val="28"/>
        </w:rPr>
      </w:pPr>
      <w:r w:rsidRPr="00A325F4">
        <w:rPr>
          <w:rFonts w:ascii="Times New Roman" w:hAnsi="Times New Roman"/>
          <w:sz w:val="28"/>
          <w:szCs w:val="28"/>
        </w:rPr>
        <w:t>соблюдения законодательства</w:t>
      </w:r>
      <w:r>
        <w:rPr>
          <w:rFonts w:ascii="Times New Roman" w:hAnsi="Times New Roman"/>
          <w:sz w:val="28"/>
          <w:szCs w:val="28"/>
        </w:rPr>
        <w:t xml:space="preserve"> о размещении заказов </w:t>
      </w:r>
    </w:p>
    <w:p w:rsidR="006D0D82" w:rsidRDefault="006D0D82" w:rsidP="00A325F4">
      <w:pPr>
        <w:spacing w:after="0" w:line="240" w:lineRule="auto"/>
        <w:jc w:val="center"/>
        <w:rPr>
          <w:rFonts w:ascii="Times New Roman" w:hAnsi="Times New Roman"/>
          <w:sz w:val="28"/>
          <w:szCs w:val="28"/>
        </w:rPr>
      </w:pPr>
      <w:r>
        <w:rPr>
          <w:rFonts w:ascii="Times New Roman" w:hAnsi="Times New Roman"/>
          <w:sz w:val="28"/>
          <w:szCs w:val="28"/>
        </w:rPr>
        <w:t xml:space="preserve">Нижне-Камским районом водных путей и судоходства – филиалом ФГУ «Камское бассейновое управление водных путей и судоходства» </w:t>
      </w:r>
      <w:r w:rsidRPr="00E545A8">
        <w:rPr>
          <w:rFonts w:ascii="Times New Roman" w:hAnsi="Times New Roman"/>
          <w:sz w:val="28"/>
          <w:szCs w:val="28"/>
        </w:rPr>
        <w:t xml:space="preserve"> </w:t>
      </w:r>
    </w:p>
    <w:p w:rsidR="006D0D82" w:rsidRPr="00A325F4" w:rsidRDefault="006D0D82" w:rsidP="00A325F4">
      <w:pPr>
        <w:spacing w:after="0" w:line="240" w:lineRule="auto"/>
        <w:jc w:val="center"/>
        <w:rPr>
          <w:rFonts w:ascii="Times New Roman" w:hAnsi="Times New Roman"/>
          <w:sz w:val="28"/>
          <w:szCs w:val="28"/>
        </w:rPr>
      </w:pPr>
    </w:p>
    <w:p w:rsidR="006D0D82" w:rsidRDefault="006D0D82" w:rsidP="001C0ACE">
      <w:pPr>
        <w:spacing w:after="0" w:line="240" w:lineRule="auto"/>
        <w:jc w:val="both"/>
        <w:rPr>
          <w:rFonts w:ascii="Times New Roman" w:hAnsi="Times New Roman"/>
          <w:sz w:val="28"/>
          <w:szCs w:val="28"/>
        </w:rPr>
      </w:pPr>
      <w:r w:rsidRPr="00A8129D">
        <w:rPr>
          <w:rFonts w:ascii="Times New Roman" w:hAnsi="Times New Roman"/>
          <w:sz w:val="28"/>
          <w:szCs w:val="28"/>
        </w:rPr>
        <w:tab/>
      </w:r>
      <w:r w:rsidRPr="008D7437">
        <w:rPr>
          <w:rFonts w:ascii="Times New Roman" w:hAnsi="Times New Roman"/>
          <w:sz w:val="28"/>
          <w:szCs w:val="28"/>
        </w:rPr>
        <w:t xml:space="preserve">На основании </w:t>
      </w:r>
      <w:r>
        <w:rPr>
          <w:rFonts w:ascii="Times New Roman" w:hAnsi="Times New Roman"/>
          <w:sz w:val="28"/>
          <w:szCs w:val="28"/>
        </w:rPr>
        <w:t xml:space="preserve">статьи 17 </w:t>
      </w:r>
      <w:r w:rsidRPr="00164C5E">
        <w:rPr>
          <w:rFonts w:ascii="Times New Roman" w:hAnsi="Times New Roman"/>
          <w:sz w:val="28"/>
          <w:szCs w:val="28"/>
        </w:rPr>
        <w:t>Федерального закона от 21.07.2005г. №94-ФЗ «О размещении заказов на поставки товаров, выполнение работ, оказание услуг для государственных и муниципальных нужд»</w:t>
      </w:r>
      <w:r>
        <w:rPr>
          <w:rFonts w:ascii="Times New Roman" w:hAnsi="Times New Roman"/>
          <w:sz w:val="28"/>
          <w:szCs w:val="28"/>
        </w:rPr>
        <w:t xml:space="preserve"> (далее – Закон о размещении заказов, Закон), </w:t>
      </w:r>
      <w:r w:rsidRPr="00401438">
        <w:rPr>
          <w:rFonts w:ascii="Times New Roman" w:hAnsi="Times New Roman"/>
          <w:sz w:val="28"/>
          <w:szCs w:val="28"/>
        </w:rPr>
        <w:t>приказ</w:t>
      </w:r>
      <w:r>
        <w:rPr>
          <w:rFonts w:ascii="Times New Roman" w:hAnsi="Times New Roman"/>
          <w:sz w:val="28"/>
          <w:szCs w:val="28"/>
        </w:rPr>
        <w:t>а</w:t>
      </w:r>
      <w:r w:rsidRPr="00401438">
        <w:rPr>
          <w:rFonts w:ascii="Times New Roman" w:hAnsi="Times New Roman"/>
          <w:sz w:val="28"/>
          <w:szCs w:val="28"/>
        </w:rPr>
        <w:t xml:space="preserve"> Министерства экономического развития Российской Федерации  от 28.01.2011г. № 30 «Об утверждении порядка проведения плановых проверок при размещении заказов на поставки товаров, выполнение работ, оказание услуг для нужд заказчиков»</w:t>
      </w:r>
      <w:r>
        <w:rPr>
          <w:rFonts w:ascii="Times New Roman" w:hAnsi="Times New Roman"/>
          <w:sz w:val="28"/>
          <w:szCs w:val="28"/>
        </w:rPr>
        <w:t xml:space="preserve">, </w:t>
      </w:r>
      <w:r w:rsidRPr="00A8129D">
        <w:rPr>
          <w:rFonts w:ascii="Times New Roman" w:hAnsi="Times New Roman"/>
          <w:sz w:val="28"/>
          <w:szCs w:val="28"/>
        </w:rPr>
        <w:t xml:space="preserve">приказа Удмуртского УФАС России от </w:t>
      </w:r>
      <w:r>
        <w:rPr>
          <w:rFonts w:ascii="Times New Roman" w:hAnsi="Times New Roman"/>
          <w:sz w:val="28"/>
          <w:szCs w:val="28"/>
        </w:rPr>
        <w:t>29</w:t>
      </w:r>
      <w:r w:rsidRPr="00A8129D">
        <w:rPr>
          <w:rFonts w:ascii="Times New Roman" w:hAnsi="Times New Roman"/>
          <w:sz w:val="28"/>
          <w:szCs w:val="28"/>
        </w:rPr>
        <w:t>.</w:t>
      </w:r>
      <w:r>
        <w:rPr>
          <w:rFonts w:ascii="Times New Roman" w:hAnsi="Times New Roman"/>
          <w:sz w:val="28"/>
          <w:szCs w:val="28"/>
        </w:rPr>
        <w:t>04</w:t>
      </w:r>
      <w:r w:rsidRPr="00A8129D">
        <w:rPr>
          <w:rFonts w:ascii="Times New Roman" w:hAnsi="Times New Roman"/>
          <w:sz w:val="28"/>
          <w:szCs w:val="28"/>
        </w:rPr>
        <w:t>.201</w:t>
      </w:r>
      <w:r>
        <w:rPr>
          <w:rFonts w:ascii="Times New Roman" w:hAnsi="Times New Roman"/>
          <w:sz w:val="28"/>
          <w:szCs w:val="28"/>
        </w:rPr>
        <w:t>3</w:t>
      </w:r>
      <w:r w:rsidRPr="00A8129D">
        <w:rPr>
          <w:rFonts w:ascii="Times New Roman" w:hAnsi="Times New Roman"/>
          <w:sz w:val="28"/>
          <w:szCs w:val="28"/>
        </w:rPr>
        <w:t xml:space="preserve"> г. № </w:t>
      </w:r>
      <w:r>
        <w:rPr>
          <w:rFonts w:ascii="Times New Roman" w:hAnsi="Times New Roman"/>
          <w:sz w:val="28"/>
          <w:szCs w:val="28"/>
        </w:rPr>
        <w:t>135 была проведена проверка в отношении Нижне-Камского района водных путей и судоходства – филиала ФГУ «Камское бассейновое управление водных путей и судоходства» – далее – Заказчик, Учреждение.</w:t>
      </w:r>
      <w:r w:rsidRPr="001C0ACE">
        <w:rPr>
          <w:rFonts w:ascii="Times New Roman" w:hAnsi="Times New Roman"/>
          <w:b/>
          <w:sz w:val="28"/>
          <w:szCs w:val="28"/>
        </w:rPr>
        <w:t xml:space="preserve"> </w:t>
      </w:r>
    </w:p>
    <w:p w:rsidR="006D0D82" w:rsidRPr="00401438" w:rsidRDefault="006D0D82" w:rsidP="00401438">
      <w:pPr>
        <w:spacing w:after="0" w:line="240" w:lineRule="auto"/>
        <w:ind w:firstLine="709"/>
        <w:jc w:val="both"/>
        <w:rPr>
          <w:rFonts w:ascii="Times New Roman" w:hAnsi="Times New Roman"/>
          <w:sz w:val="28"/>
          <w:szCs w:val="28"/>
        </w:rPr>
      </w:pPr>
      <w:r>
        <w:rPr>
          <w:rFonts w:ascii="Times New Roman" w:hAnsi="Times New Roman"/>
          <w:sz w:val="28"/>
          <w:szCs w:val="28"/>
        </w:rPr>
        <w:t>Ц</w:t>
      </w:r>
      <w:r w:rsidRPr="00401438">
        <w:rPr>
          <w:rFonts w:ascii="Times New Roman" w:hAnsi="Times New Roman"/>
          <w:sz w:val="28"/>
          <w:szCs w:val="28"/>
        </w:rPr>
        <w:t>елью и задачей настоящей проверки является реализация ежегодного пла</w:t>
      </w:r>
      <w:r>
        <w:rPr>
          <w:rFonts w:ascii="Times New Roman" w:hAnsi="Times New Roman"/>
          <w:sz w:val="28"/>
          <w:szCs w:val="28"/>
        </w:rPr>
        <w:t>на проведения плановых проверок</w:t>
      </w:r>
      <w:r w:rsidRPr="00401438">
        <w:rPr>
          <w:rFonts w:ascii="Times New Roman" w:hAnsi="Times New Roman"/>
          <w:sz w:val="28"/>
          <w:szCs w:val="28"/>
        </w:rPr>
        <w:t>.</w:t>
      </w:r>
    </w:p>
    <w:p w:rsidR="006D0D82" w:rsidRDefault="006D0D82" w:rsidP="00401438">
      <w:pPr>
        <w:spacing w:after="0" w:line="240" w:lineRule="auto"/>
        <w:ind w:firstLine="708"/>
        <w:jc w:val="both"/>
        <w:rPr>
          <w:rFonts w:ascii="Times New Roman" w:hAnsi="Times New Roman"/>
          <w:sz w:val="28"/>
          <w:szCs w:val="28"/>
        </w:rPr>
      </w:pPr>
      <w:r w:rsidRPr="00401438">
        <w:rPr>
          <w:rFonts w:ascii="Times New Roman" w:hAnsi="Times New Roman"/>
          <w:sz w:val="28"/>
          <w:szCs w:val="28"/>
        </w:rPr>
        <w:t>Проверк</w:t>
      </w:r>
      <w:r>
        <w:rPr>
          <w:rFonts w:ascii="Times New Roman" w:hAnsi="Times New Roman"/>
          <w:sz w:val="28"/>
          <w:szCs w:val="28"/>
        </w:rPr>
        <w:t>а</w:t>
      </w:r>
      <w:r w:rsidRPr="00401438">
        <w:rPr>
          <w:rFonts w:ascii="Times New Roman" w:hAnsi="Times New Roman"/>
          <w:sz w:val="28"/>
          <w:szCs w:val="28"/>
        </w:rPr>
        <w:t xml:space="preserve"> прове</w:t>
      </w:r>
      <w:r>
        <w:rPr>
          <w:rFonts w:ascii="Times New Roman" w:hAnsi="Times New Roman"/>
          <w:sz w:val="28"/>
          <w:szCs w:val="28"/>
        </w:rPr>
        <w:t>дена</w:t>
      </w:r>
      <w:r w:rsidRPr="00401438">
        <w:rPr>
          <w:rFonts w:ascii="Times New Roman" w:hAnsi="Times New Roman"/>
          <w:sz w:val="28"/>
          <w:szCs w:val="28"/>
        </w:rPr>
        <w:t xml:space="preserve"> в период с </w:t>
      </w:r>
      <w:r>
        <w:rPr>
          <w:rFonts w:ascii="Times New Roman" w:hAnsi="Times New Roman"/>
          <w:sz w:val="28"/>
          <w:szCs w:val="28"/>
        </w:rPr>
        <w:t>20</w:t>
      </w:r>
      <w:r w:rsidRPr="00E545A8">
        <w:rPr>
          <w:rFonts w:ascii="Times New Roman" w:hAnsi="Times New Roman"/>
          <w:sz w:val="28"/>
          <w:szCs w:val="28"/>
        </w:rPr>
        <w:t>.</w:t>
      </w:r>
      <w:r>
        <w:rPr>
          <w:rFonts w:ascii="Times New Roman" w:hAnsi="Times New Roman"/>
          <w:sz w:val="28"/>
          <w:szCs w:val="28"/>
        </w:rPr>
        <w:t>05</w:t>
      </w:r>
      <w:r w:rsidRPr="00E545A8">
        <w:rPr>
          <w:rFonts w:ascii="Times New Roman" w:hAnsi="Times New Roman"/>
          <w:sz w:val="28"/>
          <w:szCs w:val="28"/>
        </w:rPr>
        <w:t>.201</w:t>
      </w:r>
      <w:r>
        <w:rPr>
          <w:rFonts w:ascii="Times New Roman" w:hAnsi="Times New Roman"/>
          <w:sz w:val="28"/>
          <w:szCs w:val="28"/>
        </w:rPr>
        <w:t>3</w:t>
      </w:r>
      <w:r w:rsidRPr="00E545A8">
        <w:rPr>
          <w:rFonts w:ascii="Times New Roman" w:hAnsi="Times New Roman"/>
          <w:sz w:val="28"/>
          <w:szCs w:val="28"/>
        </w:rPr>
        <w:t xml:space="preserve"> года по </w:t>
      </w:r>
      <w:r>
        <w:rPr>
          <w:rFonts w:ascii="Times New Roman" w:hAnsi="Times New Roman"/>
          <w:sz w:val="28"/>
          <w:szCs w:val="28"/>
        </w:rPr>
        <w:t>17</w:t>
      </w:r>
      <w:r w:rsidRPr="00E545A8">
        <w:rPr>
          <w:rFonts w:ascii="Times New Roman" w:hAnsi="Times New Roman"/>
          <w:sz w:val="28"/>
          <w:szCs w:val="28"/>
        </w:rPr>
        <w:t>.</w:t>
      </w:r>
      <w:r>
        <w:rPr>
          <w:rFonts w:ascii="Times New Roman" w:hAnsi="Times New Roman"/>
          <w:sz w:val="28"/>
          <w:szCs w:val="28"/>
        </w:rPr>
        <w:t>06</w:t>
      </w:r>
      <w:r w:rsidRPr="00E545A8">
        <w:rPr>
          <w:rFonts w:ascii="Times New Roman" w:hAnsi="Times New Roman"/>
          <w:sz w:val="28"/>
          <w:szCs w:val="28"/>
        </w:rPr>
        <w:t>.201</w:t>
      </w:r>
      <w:r>
        <w:rPr>
          <w:rFonts w:ascii="Times New Roman" w:hAnsi="Times New Roman"/>
          <w:sz w:val="28"/>
          <w:szCs w:val="28"/>
        </w:rPr>
        <w:t>3</w:t>
      </w:r>
      <w:r w:rsidRPr="00E545A8">
        <w:rPr>
          <w:rFonts w:ascii="Times New Roman" w:hAnsi="Times New Roman"/>
          <w:sz w:val="28"/>
          <w:szCs w:val="28"/>
        </w:rPr>
        <w:t xml:space="preserve"> года </w:t>
      </w:r>
      <w:r w:rsidRPr="001C0ACE">
        <w:rPr>
          <w:rFonts w:ascii="Times New Roman" w:hAnsi="Times New Roman"/>
          <w:sz w:val="28"/>
          <w:szCs w:val="28"/>
        </w:rPr>
        <w:t>включительно</w:t>
      </w:r>
      <w:r w:rsidRPr="00401438">
        <w:rPr>
          <w:rFonts w:ascii="Times New Roman" w:hAnsi="Times New Roman"/>
          <w:sz w:val="28"/>
          <w:szCs w:val="28"/>
        </w:rPr>
        <w:t>.</w:t>
      </w:r>
    </w:p>
    <w:p w:rsidR="006D0D82" w:rsidRPr="00401438" w:rsidRDefault="006D0D82" w:rsidP="00602233">
      <w:pPr>
        <w:spacing w:after="0" w:line="240" w:lineRule="auto"/>
        <w:ind w:firstLine="708"/>
        <w:jc w:val="both"/>
        <w:rPr>
          <w:rFonts w:ascii="Times New Roman" w:hAnsi="Times New Roman"/>
          <w:sz w:val="28"/>
          <w:szCs w:val="28"/>
        </w:rPr>
      </w:pPr>
      <w:r w:rsidRPr="00401438">
        <w:rPr>
          <w:rFonts w:ascii="Times New Roman" w:hAnsi="Times New Roman"/>
          <w:sz w:val="28"/>
          <w:szCs w:val="28"/>
        </w:rPr>
        <w:t xml:space="preserve">Предметом настоящей проверки является контроль соблюдения </w:t>
      </w:r>
      <w:r>
        <w:rPr>
          <w:rFonts w:ascii="Times New Roman" w:hAnsi="Times New Roman"/>
          <w:sz w:val="28"/>
          <w:szCs w:val="28"/>
        </w:rPr>
        <w:t>Нижне-Камским районом водных путей и судоходства – филиалом ФГУ «Камское бассейновое управление водных путей и судоходства»</w:t>
      </w:r>
      <w:r w:rsidRPr="00E545A8">
        <w:rPr>
          <w:rFonts w:ascii="Times New Roman" w:hAnsi="Times New Roman"/>
          <w:sz w:val="28"/>
          <w:szCs w:val="28"/>
        </w:rPr>
        <w:t xml:space="preserve"> </w:t>
      </w:r>
      <w:r w:rsidRPr="00401438">
        <w:rPr>
          <w:rFonts w:ascii="Times New Roman" w:hAnsi="Times New Roman"/>
          <w:sz w:val="28"/>
          <w:szCs w:val="28"/>
        </w:rPr>
        <w:t>требований законодательства о размещении заказов.</w:t>
      </w:r>
    </w:p>
    <w:p w:rsidR="006D0D82" w:rsidRDefault="006D0D82" w:rsidP="00401438">
      <w:pPr>
        <w:tabs>
          <w:tab w:val="num" w:pos="180"/>
          <w:tab w:val="left" w:pos="540"/>
        </w:tabs>
        <w:spacing w:after="0" w:line="240" w:lineRule="auto"/>
        <w:ind w:firstLine="709"/>
        <w:jc w:val="both"/>
        <w:rPr>
          <w:rFonts w:ascii="Times New Roman" w:hAnsi="Times New Roman"/>
          <w:sz w:val="28"/>
          <w:szCs w:val="28"/>
        </w:rPr>
      </w:pPr>
    </w:p>
    <w:p w:rsidR="006D0D82" w:rsidRDefault="00EB0F97" w:rsidP="00EB0F97">
      <w:pPr>
        <w:tabs>
          <w:tab w:val="num" w:pos="180"/>
          <w:tab w:val="left" w:pos="540"/>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6D0D82">
        <w:rPr>
          <w:rFonts w:ascii="Times New Roman" w:hAnsi="Times New Roman"/>
          <w:sz w:val="28"/>
          <w:szCs w:val="28"/>
        </w:rPr>
        <w:t xml:space="preserve">Лица, проводившие проверку: </w:t>
      </w:r>
    </w:p>
    <w:p w:rsidR="006D0D82" w:rsidRDefault="00EB0F97" w:rsidP="00EB0F97">
      <w:pPr>
        <w:tabs>
          <w:tab w:val="num" w:pos="180"/>
          <w:tab w:val="left" w:pos="540"/>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6D0D82">
        <w:rPr>
          <w:rFonts w:ascii="Times New Roman" w:hAnsi="Times New Roman"/>
          <w:sz w:val="28"/>
          <w:szCs w:val="28"/>
        </w:rPr>
        <w:t>Руководитель  инспекции:</w:t>
      </w:r>
    </w:p>
    <w:p w:rsidR="006D0D82" w:rsidRPr="00401438" w:rsidRDefault="00E96D81" w:rsidP="00401438">
      <w:pPr>
        <w:tabs>
          <w:tab w:val="left" w:pos="993"/>
        </w:tabs>
        <w:spacing w:after="0" w:line="240" w:lineRule="auto"/>
        <w:ind w:firstLine="539"/>
        <w:jc w:val="both"/>
        <w:rPr>
          <w:rFonts w:ascii="Times New Roman" w:hAnsi="Times New Roman"/>
          <w:sz w:val="28"/>
          <w:szCs w:val="28"/>
        </w:rPr>
      </w:pPr>
      <w:r>
        <w:rPr>
          <w:rFonts w:ascii="Times New Roman" w:hAnsi="Times New Roman"/>
          <w:sz w:val="28"/>
          <w:szCs w:val="28"/>
        </w:rPr>
        <w:t>…</w:t>
      </w:r>
      <w:r w:rsidR="006D0D82" w:rsidRPr="00401438">
        <w:rPr>
          <w:rFonts w:ascii="Times New Roman" w:hAnsi="Times New Roman"/>
          <w:sz w:val="28"/>
          <w:szCs w:val="28"/>
        </w:rPr>
        <w:t xml:space="preserve"> – заместитель руководителя Удмуртского УФАС России,</w:t>
      </w:r>
    </w:p>
    <w:p w:rsidR="006D0D82" w:rsidRPr="00401438" w:rsidRDefault="006D0D82" w:rsidP="00401438">
      <w:pPr>
        <w:tabs>
          <w:tab w:val="left" w:pos="993"/>
        </w:tabs>
        <w:spacing w:after="0" w:line="240" w:lineRule="auto"/>
        <w:ind w:firstLine="539"/>
        <w:jc w:val="both"/>
        <w:rPr>
          <w:rFonts w:ascii="Times New Roman" w:hAnsi="Times New Roman"/>
          <w:sz w:val="28"/>
          <w:szCs w:val="28"/>
        </w:rPr>
      </w:pPr>
      <w:r w:rsidRPr="00401438">
        <w:rPr>
          <w:rFonts w:ascii="Times New Roman" w:hAnsi="Times New Roman"/>
          <w:sz w:val="28"/>
          <w:szCs w:val="28"/>
        </w:rPr>
        <w:t>заместитель руководителя инспекции:</w:t>
      </w:r>
    </w:p>
    <w:p w:rsidR="006D0D82" w:rsidRPr="00401438" w:rsidRDefault="00E96D81" w:rsidP="00401438">
      <w:pPr>
        <w:tabs>
          <w:tab w:val="left" w:pos="993"/>
        </w:tabs>
        <w:spacing w:after="0" w:line="240" w:lineRule="auto"/>
        <w:ind w:firstLine="539"/>
        <w:jc w:val="both"/>
        <w:rPr>
          <w:rFonts w:ascii="Times New Roman" w:hAnsi="Times New Roman"/>
          <w:sz w:val="28"/>
          <w:szCs w:val="28"/>
        </w:rPr>
      </w:pPr>
      <w:r>
        <w:rPr>
          <w:rFonts w:ascii="Times New Roman" w:hAnsi="Times New Roman"/>
          <w:sz w:val="28"/>
          <w:szCs w:val="28"/>
        </w:rPr>
        <w:t>…</w:t>
      </w:r>
      <w:r w:rsidR="006D0D82" w:rsidRPr="00401438">
        <w:rPr>
          <w:rFonts w:ascii="Times New Roman" w:hAnsi="Times New Roman"/>
          <w:sz w:val="28"/>
          <w:szCs w:val="28"/>
        </w:rPr>
        <w:t xml:space="preserve"> – </w:t>
      </w:r>
      <w:r w:rsidR="006D0D82">
        <w:rPr>
          <w:rFonts w:ascii="Times New Roman" w:hAnsi="Times New Roman"/>
          <w:sz w:val="28"/>
          <w:szCs w:val="28"/>
        </w:rPr>
        <w:t>старший государственный инспектор</w:t>
      </w:r>
      <w:r w:rsidR="006D0D82" w:rsidRPr="00401438">
        <w:rPr>
          <w:rFonts w:ascii="Times New Roman" w:hAnsi="Times New Roman"/>
          <w:sz w:val="28"/>
          <w:szCs w:val="28"/>
        </w:rPr>
        <w:t xml:space="preserve"> отдела контроля размещения государственного заказа Удмуртского УФАС России;</w:t>
      </w:r>
    </w:p>
    <w:p w:rsidR="006D0D82" w:rsidRPr="00401438" w:rsidRDefault="006D0D82" w:rsidP="00401438">
      <w:pPr>
        <w:tabs>
          <w:tab w:val="left" w:pos="993"/>
        </w:tabs>
        <w:spacing w:after="0" w:line="240" w:lineRule="auto"/>
        <w:ind w:firstLine="539"/>
        <w:jc w:val="both"/>
        <w:rPr>
          <w:rFonts w:ascii="Times New Roman" w:hAnsi="Times New Roman"/>
          <w:sz w:val="28"/>
          <w:szCs w:val="28"/>
        </w:rPr>
      </w:pPr>
      <w:r w:rsidRPr="00401438">
        <w:rPr>
          <w:rFonts w:ascii="Times New Roman" w:hAnsi="Times New Roman"/>
          <w:sz w:val="28"/>
          <w:szCs w:val="28"/>
        </w:rPr>
        <w:t>члены инспекции:</w:t>
      </w:r>
    </w:p>
    <w:p w:rsidR="006D0D82" w:rsidRPr="00E545A8" w:rsidRDefault="00E96D81" w:rsidP="00E545A8">
      <w:pPr>
        <w:tabs>
          <w:tab w:val="left" w:pos="993"/>
        </w:tabs>
        <w:spacing w:after="0" w:line="240" w:lineRule="auto"/>
        <w:ind w:firstLine="539"/>
        <w:jc w:val="both"/>
        <w:rPr>
          <w:rFonts w:ascii="Times New Roman" w:hAnsi="Times New Roman"/>
          <w:sz w:val="28"/>
          <w:szCs w:val="28"/>
        </w:rPr>
      </w:pPr>
      <w:r>
        <w:rPr>
          <w:rFonts w:ascii="Times New Roman" w:hAnsi="Times New Roman"/>
          <w:sz w:val="28"/>
          <w:szCs w:val="28"/>
        </w:rPr>
        <w:t>…</w:t>
      </w:r>
      <w:r w:rsidR="006D0D82" w:rsidRPr="00E545A8">
        <w:rPr>
          <w:rFonts w:ascii="Times New Roman" w:hAnsi="Times New Roman"/>
          <w:sz w:val="28"/>
          <w:szCs w:val="28"/>
        </w:rPr>
        <w:t xml:space="preserve"> – </w:t>
      </w:r>
      <w:r w:rsidR="006D0D82">
        <w:rPr>
          <w:rFonts w:ascii="Times New Roman" w:hAnsi="Times New Roman"/>
          <w:sz w:val="28"/>
          <w:szCs w:val="28"/>
        </w:rPr>
        <w:t>ведущий специалист-эксперт</w:t>
      </w:r>
      <w:r w:rsidR="006D0D82" w:rsidRPr="00E545A8">
        <w:rPr>
          <w:rFonts w:ascii="Times New Roman" w:hAnsi="Times New Roman"/>
          <w:sz w:val="28"/>
          <w:szCs w:val="28"/>
        </w:rPr>
        <w:t xml:space="preserve"> отдела контроля размещения государственного заказа Удмуртского УФАС России;</w:t>
      </w:r>
    </w:p>
    <w:p w:rsidR="006D0D82" w:rsidRPr="00E545A8" w:rsidRDefault="00E96D81" w:rsidP="00E545A8">
      <w:pPr>
        <w:tabs>
          <w:tab w:val="left" w:pos="993"/>
        </w:tabs>
        <w:spacing w:after="0" w:line="240" w:lineRule="auto"/>
        <w:ind w:firstLine="539"/>
        <w:jc w:val="both"/>
        <w:rPr>
          <w:rFonts w:ascii="Times New Roman" w:hAnsi="Times New Roman"/>
          <w:sz w:val="28"/>
          <w:szCs w:val="28"/>
        </w:rPr>
      </w:pPr>
      <w:r>
        <w:rPr>
          <w:rFonts w:ascii="Times New Roman" w:hAnsi="Times New Roman"/>
          <w:sz w:val="28"/>
          <w:szCs w:val="28"/>
        </w:rPr>
        <w:lastRenderedPageBreak/>
        <w:t>…</w:t>
      </w:r>
      <w:r w:rsidR="006D0D82" w:rsidRPr="00E545A8">
        <w:rPr>
          <w:rFonts w:ascii="Times New Roman" w:hAnsi="Times New Roman"/>
          <w:sz w:val="28"/>
          <w:szCs w:val="28"/>
        </w:rPr>
        <w:t xml:space="preserve"> – специалист-эксперт отдела контроля размещения государственного заказа Удмуртского УФАС России;</w:t>
      </w:r>
    </w:p>
    <w:p w:rsidR="006D0D82" w:rsidRPr="00E545A8" w:rsidRDefault="00E96D81" w:rsidP="00E545A8">
      <w:pPr>
        <w:tabs>
          <w:tab w:val="left" w:pos="993"/>
        </w:tabs>
        <w:spacing w:after="0" w:line="240" w:lineRule="auto"/>
        <w:ind w:firstLine="539"/>
        <w:jc w:val="both"/>
        <w:rPr>
          <w:rFonts w:ascii="Times New Roman" w:hAnsi="Times New Roman"/>
          <w:sz w:val="28"/>
          <w:szCs w:val="28"/>
        </w:rPr>
      </w:pPr>
      <w:r>
        <w:rPr>
          <w:rFonts w:ascii="Times New Roman" w:hAnsi="Times New Roman"/>
          <w:sz w:val="28"/>
          <w:szCs w:val="28"/>
        </w:rPr>
        <w:t>…</w:t>
      </w:r>
      <w:r w:rsidR="006D0D82" w:rsidRPr="00E545A8">
        <w:rPr>
          <w:rFonts w:ascii="Times New Roman" w:hAnsi="Times New Roman"/>
          <w:sz w:val="28"/>
          <w:szCs w:val="28"/>
        </w:rPr>
        <w:t xml:space="preserve"> </w:t>
      </w:r>
      <w:r w:rsidR="006D0D82">
        <w:rPr>
          <w:rFonts w:ascii="Times New Roman" w:hAnsi="Times New Roman"/>
          <w:sz w:val="28"/>
          <w:szCs w:val="28"/>
        </w:rPr>
        <w:t>–</w:t>
      </w:r>
      <w:r w:rsidR="006D0D82" w:rsidRPr="00E545A8">
        <w:rPr>
          <w:rFonts w:ascii="Times New Roman" w:hAnsi="Times New Roman"/>
          <w:sz w:val="28"/>
          <w:szCs w:val="28"/>
        </w:rPr>
        <w:t xml:space="preserve"> специалист-эксперт отдела размещения государственного заказа Удмуртского УФАС России.</w:t>
      </w:r>
    </w:p>
    <w:p w:rsidR="006D0D82" w:rsidRDefault="006D0D82" w:rsidP="00523A0D">
      <w:pPr>
        <w:tabs>
          <w:tab w:val="left" w:pos="993"/>
        </w:tabs>
        <w:spacing w:after="0" w:line="240" w:lineRule="auto"/>
        <w:ind w:firstLine="539"/>
        <w:jc w:val="both"/>
        <w:rPr>
          <w:rFonts w:ascii="Times New Roman" w:hAnsi="Times New Roman"/>
          <w:sz w:val="28"/>
          <w:szCs w:val="28"/>
        </w:rPr>
      </w:pPr>
    </w:p>
    <w:p w:rsidR="006D0D82" w:rsidRDefault="006D0D82" w:rsidP="007E1B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Адрес местонахождения субъекта проверки: </w:t>
      </w:r>
      <w:r w:rsidRPr="00E545A8">
        <w:rPr>
          <w:rFonts w:ascii="Times New Roman" w:hAnsi="Times New Roman"/>
          <w:sz w:val="28"/>
          <w:szCs w:val="28"/>
        </w:rPr>
        <w:t xml:space="preserve">ул. </w:t>
      </w:r>
      <w:r>
        <w:rPr>
          <w:rFonts w:ascii="Times New Roman" w:hAnsi="Times New Roman"/>
          <w:sz w:val="28"/>
          <w:szCs w:val="28"/>
        </w:rPr>
        <w:t>Оползино</w:t>
      </w:r>
      <w:r w:rsidRPr="00E545A8">
        <w:rPr>
          <w:rFonts w:ascii="Times New Roman" w:hAnsi="Times New Roman"/>
          <w:sz w:val="28"/>
          <w:szCs w:val="28"/>
        </w:rPr>
        <w:t xml:space="preserve">, </w:t>
      </w:r>
      <w:r>
        <w:rPr>
          <w:rFonts w:ascii="Times New Roman" w:hAnsi="Times New Roman"/>
          <w:sz w:val="28"/>
          <w:szCs w:val="28"/>
        </w:rPr>
        <w:t>8а</w:t>
      </w:r>
      <w:r w:rsidRPr="00E545A8">
        <w:rPr>
          <w:rFonts w:ascii="Times New Roman" w:hAnsi="Times New Roman"/>
          <w:sz w:val="28"/>
          <w:szCs w:val="28"/>
        </w:rPr>
        <w:t xml:space="preserve">, г. </w:t>
      </w:r>
      <w:r>
        <w:rPr>
          <w:rFonts w:ascii="Times New Roman" w:hAnsi="Times New Roman"/>
          <w:sz w:val="28"/>
          <w:szCs w:val="28"/>
        </w:rPr>
        <w:t>Сарапул</w:t>
      </w:r>
      <w:r w:rsidRPr="00E545A8">
        <w:rPr>
          <w:rFonts w:ascii="Times New Roman" w:hAnsi="Times New Roman"/>
          <w:sz w:val="28"/>
          <w:szCs w:val="28"/>
        </w:rPr>
        <w:t>, Удмуртская Республика, 42</w:t>
      </w:r>
      <w:r>
        <w:rPr>
          <w:rFonts w:ascii="Times New Roman" w:hAnsi="Times New Roman"/>
          <w:sz w:val="28"/>
          <w:szCs w:val="28"/>
        </w:rPr>
        <w:t>7960</w:t>
      </w:r>
      <w:r w:rsidRPr="00E545A8">
        <w:rPr>
          <w:rFonts w:ascii="Times New Roman" w:hAnsi="Times New Roman"/>
          <w:sz w:val="28"/>
          <w:szCs w:val="28"/>
        </w:rPr>
        <w:t xml:space="preserve">, ИНН </w:t>
      </w:r>
      <w:r>
        <w:rPr>
          <w:rFonts w:ascii="Times New Roman" w:hAnsi="Times New Roman"/>
          <w:sz w:val="28"/>
          <w:szCs w:val="28"/>
        </w:rPr>
        <w:t>5902290191.</w:t>
      </w:r>
    </w:p>
    <w:p w:rsidR="006D0D82" w:rsidRDefault="006D0D82" w:rsidP="00DB63F1">
      <w:pPr>
        <w:spacing w:after="0" w:line="240" w:lineRule="auto"/>
        <w:ind w:firstLine="539"/>
        <w:jc w:val="both"/>
        <w:rPr>
          <w:rFonts w:ascii="Times New Roman" w:hAnsi="Times New Roman"/>
          <w:sz w:val="28"/>
          <w:szCs w:val="28"/>
          <w:lang w:eastAsia="en-US"/>
        </w:rPr>
      </w:pPr>
    </w:p>
    <w:p w:rsidR="006D0D82" w:rsidRDefault="006D0D82" w:rsidP="00DB63F1">
      <w:pPr>
        <w:spacing w:after="0" w:line="240" w:lineRule="auto"/>
        <w:ind w:firstLine="539"/>
        <w:jc w:val="both"/>
        <w:rPr>
          <w:rFonts w:ascii="Times New Roman" w:hAnsi="Times New Roman"/>
          <w:sz w:val="28"/>
          <w:szCs w:val="28"/>
          <w:lang w:eastAsia="en-US"/>
        </w:rPr>
      </w:pPr>
      <w:r>
        <w:rPr>
          <w:rFonts w:ascii="Times New Roman" w:hAnsi="Times New Roman"/>
          <w:sz w:val="28"/>
          <w:szCs w:val="28"/>
          <w:lang w:eastAsia="en-US"/>
        </w:rPr>
        <w:t xml:space="preserve">При </w:t>
      </w:r>
      <w:r w:rsidRPr="00DB63F1">
        <w:rPr>
          <w:rFonts w:ascii="Times New Roman" w:hAnsi="Times New Roman"/>
          <w:sz w:val="28"/>
          <w:szCs w:val="28"/>
          <w:lang w:eastAsia="en-US"/>
        </w:rPr>
        <w:t>проведени</w:t>
      </w:r>
      <w:r>
        <w:rPr>
          <w:rFonts w:ascii="Times New Roman" w:hAnsi="Times New Roman"/>
          <w:sz w:val="28"/>
          <w:szCs w:val="28"/>
          <w:lang w:eastAsia="en-US"/>
        </w:rPr>
        <w:t>и</w:t>
      </w:r>
      <w:r w:rsidRPr="00DB63F1">
        <w:rPr>
          <w:rFonts w:ascii="Times New Roman" w:hAnsi="Times New Roman"/>
          <w:sz w:val="28"/>
          <w:szCs w:val="28"/>
          <w:lang w:eastAsia="en-US"/>
        </w:rPr>
        <w:t xml:space="preserve"> </w:t>
      </w:r>
      <w:r>
        <w:rPr>
          <w:rFonts w:ascii="Times New Roman" w:hAnsi="Times New Roman"/>
          <w:sz w:val="28"/>
          <w:szCs w:val="28"/>
          <w:lang w:eastAsia="en-US"/>
        </w:rPr>
        <w:t>первого этапа проверки, рассмотрев заказы, находящиеся в стадии размещения,</w:t>
      </w:r>
      <w:r w:rsidRPr="00DB63F1">
        <w:rPr>
          <w:rFonts w:ascii="Times New Roman" w:hAnsi="Times New Roman"/>
          <w:sz w:val="28"/>
          <w:szCs w:val="28"/>
          <w:lang w:eastAsia="en-US"/>
        </w:rPr>
        <w:t xml:space="preserve"> </w:t>
      </w:r>
      <w:r>
        <w:rPr>
          <w:rFonts w:ascii="Times New Roman" w:hAnsi="Times New Roman"/>
          <w:sz w:val="28"/>
          <w:szCs w:val="28"/>
          <w:lang w:eastAsia="en-US"/>
        </w:rPr>
        <w:t>нарушения законодательства о размещении заказа не установлены.</w:t>
      </w:r>
    </w:p>
    <w:p w:rsidR="006D0D82" w:rsidRDefault="006D0D82" w:rsidP="00416277">
      <w:pPr>
        <w:spacing w:after="0" w:line="240" w:lineRule="auto"/>
        <w:ind w:firstLine="539"/>
        <w:jc w:val="both"/>
        <w:rPr>
          <w:rFonts w:ascii="Times New Roman" w:hAnsi="Times New Roman"/>
          <w:sz w:val="28"/>
          <w:szCs w:val="28"/>
          <w:lang w:eastAsia="en-US"/>
        </w:rPr>
      </w:pPr>
    </w:p>
    <w:p w:rsidR="006D0D82" w:rsidRDefault="006D0D82" w:rsidP="00416277">
      <w:pPr>
        <w:spacing w:after="0" w:line="240" w:lineRule="auto"/>
        <w:ind w:firstLine="539"/>
        <w:jc w:val="both"/>
        <w:rPr>
          <w:rFonts w:ascii="Times New Roman" w:hAnsi="Times New Roman"/>
          <w:bCs/>
          <w:sz w:val="28"/>
          <w:szCs w:val="28"/>
          <w:lang w:eastAsia="en-US"/>
        </w:rPr>
      </w:pPr>
      <w:r>
        <w:rPr>
          <w:rFonts w:ascii="Times New Roman" w:hAnsi="Times New Roman"/>
          <w:sz w:val="28"/>
          <w:szCs w:val="28"/>
          <w:lang w:eastAsia="en-US"/>
        </w:rPr>
        <w:t>В ходе проведения второго этапа проверки</w:t>
      </w:r>
      <w:r w:rsidRPr="001D59A1">
        <w:rPr>
          <w:rFonts w:ascii="Times New Roman" w:hAnsi="Times New Roman"/>
          <w:sz w:val="28"/>
          <w:szCs w:val="28"/>
          <w:lang w:eastAsia="en-US"/>
        </w:rPr>
        <w:t xml:space="preserve"> </w:t>
      </w:r>
      <w:r>
        <w:rPr>
          <w:rFonts w:ascii="Times New Roman" w:hAnsi="Times New Roman"/>
          <w:sz w:val="28"/>
          <w:szCs w:val="28"/>
          <w:lang w:eastAsia="en-US"/>
        </w:rPr>
        <w:t>Инспекция проанализировала</w:t>
      </w:r>
      <w:r w:rsidRPr="00800FDB">
        <w:rPr>
          <w:rFonts w:ascii="Times New Roman" w:hAnsi="Times New Roman"/>
          <w:sz w:val="28"/>
          <w:szCs w:val="28"/>
          <w:lang w:eastAsia="en-US"/>
        </w:rPr>
        <w:t xml:space="preserve"> </w:t>
      </w:r>
      <w:r>
        <w:rPr>
          <w:rFonts w:ascii="Times New Roman" w:hAnsi="Times New Roman"/>
          <w:sz w:val="28"/>
          <w:szCs w:val="28"/>
          <w:lang w:eastAsia="en-US"/>
        </w:rPr>
        <w:t xml:space="preserve">информацию о завершенных (размещенных) заказах, </w:t>
      </w:r>
      <w:r>
        <w:rPr>
          <w:rFonts w:ascii="Times New Roman" w:hAnsi="Times New Roman"/>
          <w:bCs/>
          <w:sz w:val="28"/>
          <w:szCs w:val="28"/>
          <w:lang w:eastAsia="en-US"/>
        </w:rPr>
        <w:t>контракты по которым заключены и установила следующее:</w:t>
      </w:r>
    </w:p>
    <w:p w:rsidR="006D0D82" w:rsidRPr="00C51D29" w:rsidRDefault="006D0D82" w:rsidP="00416277">
      <w:pPr>
        <w:spacing w:after="0" w:line="240" w:lineRule="auto"/>
        <w:ind w:firstLine="539"/>
        <w:jc w:val="both"/>
        <w:rPr>
          <w:rFonts w:ascii="Times New Roman" w:hAnsi="Times New Roman"/>
          <w:sz w:val="28"/>
          <w:szCs w:val="28"/>
          <w:lang w:eastAsia="en-US"/>
        </w:rPr>
      </w:pPr>
      <w:r>
        <w:rPr>
          <w:rFonts w:ascii="Times New Roman" w:hAnsi="Times New Roman"/>
          <w:bCs/>
          <w:sz w:val="28"/>
          <w:szCs w:val="28"/>
          <w:lang w:eastAsia="en-US"/>
        </w:rPr>
        <w:t>Частью 1 статьи 1 Закона о размещении заказов предусмотрено, что З</w:t>
      </w:r>
      <w:r w:rsidRPr="006820DD">
        <w:rPr>
          <w:rFonts w:ascii="Times New Roman" w:hAnsi="Times New Roman"/>
          <w:bCs/>
          <w:sz w:val="28"/>
          <w:szCs w:val="28"/>
          <w:lang w:eastAsia="en-US"/>
        </w:rPr>
        <w:t>акон регулирует отношения, связанные с размещением заказов на поставки товаров, выполнение работ, оказание услуг для государственных, муниципальных нужд, нужд бюджетных учреждений (далее - размещение заказа), в том числе устанавливает единый порядок размещения заказов, в целях обеспечения единства экономического пространства на территории Российской Федерации при размещении заказов, эффективного использования средств бюджетов и внебюджетных источников финансирования, расширения возможностей для участия физических и юридических лиц в размещении заказов и стимулирования такого участия, развития добросовестной конкуренции, совершенствования деятельности органов государственной власти и органов местного самоуправления в сфере размещения заказов, обеспечения гласности и прозрачности размещения заказов, предотвращения коррупции и других злоупотреблений в сфере размещения заказов</w:t>
      </w:r>
    </w:p>
    <w:p w:rsidR="006D0D82" w:rsidRPr="00276698" w:rsidRDefault="006D0D82" w:rsidP="00F3342C">
      <w:pPr>
        <w:autoSpaceDE w:val="0"/>
        <w:autoSpaceDN w:val="0"/>
        <w:adjustRightInd w:val="0"/>
        <w:spacing w:after="0" w:line="240" w:lineRule="auto"/>
        <w:ind w:firstLine="540"/>
        <w:jc w:val="both"/>
        <w:rPr>
          <w:rFonts w:ascii="Times New Roman" w:hAnsi="Times New Roman"/>
          <w:sz w:val="28"/>
          <w:szCs w:val="28"/>
          <w:lang w:eastAsia="en-US"/>
        </w:rPr>
      </w:pPr>
      <w:r w:rsidRPr="00276698">
        <w:rPr>
          <w:rFonts w:ascii="Times New Roman" w:hAnsi="Times New Roman"/>
          <w:sz w:val="28"/>
          <w:szCs w:val="28"/>
          <w:lang w:eastAsia="en-US"/>
        </w:rPr>
        <w:t xml:space="preserve">В соответствии с частью 2 статьи 19.1 Закона о размещении заказов в </w:t>
      </w:r>
      <w:r>
        <w:rPr>
          <w:rFonts w:ascii="Times New Roman" w:hAnsi="Times New Roman"/>
          <w:sz w:val="28"/>
          <w:szCs w:val="28"/>
          <w:lang w:eastAsia="en-US"/>
        </w:rPr>
        <w:t xml:space="preserve">извещении о проведении запроса котировок </w:t>
      </w:r>
      <w:r w:rsidRPr="00276698">
        <w:rPr>
          <w:rFonts w:ascii="Times New Roman" w:hAnsi="Times New Roman"/>
          <w:sz w:val="28"/>
          <w:szCs w:val="28"/>
          <w:lang w:eastAsia="en-US"/>
        </w:rPr>
        <w:t xml:space="preserve">указывается обоснование начальной (максимальной) цены контракта (цены лота), </w:t>
      </w:r>
      <w:r w:rsidRPr="00876084">
        <w:rPr>
          <w:rFonts w:ascii="Times New Roman" w:hAnsi="Times New Roman"/>
          <w:sz w:val="28"/>
          <w:szCs w:val="28"/>
          <w:lang w:eastAsia="en-US"/>
        </w:rPr>
        <w:t>содержащее полученные заказчиком</w:t>
      </w:r>
      <w:r w:rsidRPr="00276698">
        <w:rPr>
          <w:rFonts w:ascii="Times New Roman" w:hAnsi="Times New Roman"/>
          <w:sz w:val="28"/>
          <w:szCs w:val="28"/>
          <w:lang w:eastAsia="en-US"/>
        </w:rPr>
        <w:t xml:space="preserve">, уполномоченным органом </w:t>
      </w:r>
      <w:r w:rsidRPr="00876084">
        <w:rPr>
          <w:rFonts w:ascii="Times New Roman" w:hAnsi="Times New Roman"/>
          <w:sz w:val="28"/>
          <w:szCs w:val="28"/>
          <w:lang w:eastAsia="en-US"/>
        </w:rPr>
        <w:t>информацию или расчеты</w:t>
      </w:r>
      <w:r w:rsidRPr="00276698">
        <w:rPr>
          <w:rFonts w:ascii="Times New Roman" w:hAnsi="Times New Roman"/>
          <w:sz w:val="28"/>
          <w:szCs w:val="28"/>
          <w:lang w:eastAsia="en-US"/>
        </w:rPr>
        <w:t xml:space="preserve"> и </w:t>
      </w:r>
      <w:r w:rsidRPr="00876084">
        <w:rPr>
          <w:rFonts w:ascii="Times New Roman" w:hAnsi="Times New Roman"/>
          <w:sz w:val="28"/>
          <w:szCs w:val="28"/>
          <w:lang w:eastAsia="en-US"/>
        </w:rPr>
        <w:t xml:space="preserve">использованные заказчиком источники информации </w:t>
      </w:r>
      <w:r w:rsidRPr="00276698">
        <w:rPr>
          <w:rFonts w:ascii="Times New Roman" w:hAnsi="Times New Roman"/>
          <w:sz w:val="28"/>
          <w:szCs w:val="28"/>
          <w:lang w:eastAsia="en-US"/>
        </w:rPr>
        <w:t xml:space="preserve">о ценах товаров, работ, услуг, в том числе путем указания соответствующих сайтов в сети </w:t>
      </w:r>
      <w:r>
        <w:rPr>
          <w:rFonts w:ascii="Times New Roman" w:hAnsi="Times New Roman"/>
          <w:sz w:val="28"/>
          <w:szCs w:val="28"/>
          <w:lang w:eastAsia="en-US"/>
        </w:rPr>
        <w:t>«Интернет»</w:t>
      </w:r>
      <w:r w:rsidRPr="00276698">
        <w:rPr>
          <w:rFonts w:ascii="Times New Roman" w:hAnsi="Times New Roman"/>
          <w:sz w:val="28"/>
          <w:szCs w:val="28"/>
          <w:lang w:eastAsia="en-US"/>
        </w:rPr>
        <w:t xml:space="preserve"> или иного указания.</w:t>
      </w:r>
    </w:p>
    <w:p w:rsidR="006D0D82" w:rsidRPr="00276698" w:rsidRDefault="006D0D82" w:rsidP="00F3342C">
      <w:pPr>
        <w:autoSpaceDE w:val="0"/>
        <w:autoSpaceDN w:val="0"/>
        <w:adjustRightInd w:val="0"/>
        <w:spacing w:after="0" w:line="240" w:lineRule="auto"/>
        <w:ind w:firstLine="540"/>
        <w:jc w:val="both"/>
        <w:rPr>
          <w:rFonts w:ascii="Times New Roman" w:hAnsi="Times New Roman"/>
          <w:sz w:val="28"/>
          <w:szCs w:val="28"/>
          <w:lang w:eastAsia="en-US"/>
        </w:rPr>
      </w:pPr>
      <w:r w:rsidRPr="00276698">
        <w:rPr>
          <w:rFonts w:ascii="Times New Roman" w:hAnsi="Times New Roman"/>
          <w:sz w:val="28"/>
          <w:szCs w:val="28"/>
          <w:lang w:eastAsia="en-US"/>
        </w:rPr>
        <w:t xml:space="preserve">Размещение на официальном сайте </w:t>
      </w:r>
      <w:r>
        <w:rPr>
          <w:rFonts w:ascii="Times New Roman" w:hAnsi="Times New Roman"/>
          <w:sz w:val="28"/>
          <w:szCs w:val="28"/>
          <w:lang w:eastAsia="en-US"/>
        </w:rPr>
        <w:t>документации об аукционе</w:t>
      </w:r>
      <w:r w:rsidRPr="00276698">
        <w:rPr>
          <w:rFonts w:ascii="Times New Roman" w:hAnsi="Times New Roman"/>
          <w:sz w:val="28"/>
          <w:szCs w:val="28"/>
          <w:lang w:eastAsia="en-US"/>
        </w:rPr>
        <w:t>, в котор</w:t>
      </w:r>
      <w:r>
        <w:rPr>
          <w:rFonts w:ascii="Times New Roman" w:hAnsi="Times New Roman"/>
          <w:sz w:val="28"/>
          <w:szCs w:val="28"/>
          <w:lang w:eastAsia="en-US"/>
        </w:rPr>
        <w:t>ой</w:t>
      </w:r>
      <w:r w:rsidRPr="00276698">
        <w:rPr>
          <w:rFonts w:ascii="Times New Roman" w:hAnsi="Times New Roman"/>
          <w:sz w:val="28"/>
          <w:szCs w:val="28"/>
          <w:lang w:eastAsia="en-US"/>
        </w:rPr>
        <w:t xml:space="preserve"> указыва</w:t>
      </w:r>
      <w:r>
        <w:rPr>
          <w:rFonts w:ascii="Times New Roman" w:hAnsi="Times New Roman"/>
          <w:sz w:val="28"/>
          <w:szCs w:val="28"/>
          <w:lang w:eastAsia="en-US"/>
        </w:rPr>
        <w:t>е</w:t>
      </w:r>
      <w:r w:rsidRPr="00276698">
        <w:rPr>
          <w:rFonts w:ascii="Times New Roman" w:hAnsi="Times New Roman"/>
          <w:sz w:val="28"/>
          <w:szCs w:val="28"/>
          <w:lang w:eastAsia="en-US"/>
        </w:rPr>
        <w:t xml:space="preserve">тся обоснование начальной (максимальной) цены контракта (цены лота) </w:t>
      </w:r>
      <w:r w:rsidRPr="00876084">
        <w:rPr>
          <w:rFonts w:ascii="Times New Roman" w:hAnsi="Times New Roman"/>
          <w:sz w:val="28"/>
          <w:szCs w:val="28"/>
          <w:lang w:eastAsia="en-US"/>
        </w:rPr>
        <w:t xml:space="preserve">и иная предусмотренная </w:t>
      </w:r>
      <w:hyperlink r:id="rId8" w:history="1">
        <w:r w:rsidRPr="00F3342C">
          <w:rPr>
            <w:rStyle w:val="a8"/>
            <w:rFonts w:ascii="Times New Roman" w:hAnsi="Times New Roman"/>
            <w:color w:val="auto"/>
            <w:sz w:val="28"/>
            <w:szCs w:val="28"/>
            <w:u w:val="none"/>
            <w:lang w:eastAsia="en-US"/>
          </w:rPr>
          <w:t>частью 2</w:t>
        </w:r>
      </w:hyperlink>
      <w:r w:rsidRPr="00876084">
        <w:rPr>
          <w:rFonts w:ascii="Times New Roman" w:hAnsi="Times New Roman"/>
          <w:sz w:val="28"/>
          <w:szCs w:val="28"/>
          <w:lang w:eastAsia="en-US"/>
        </w:rPr>
        <w:t xml:space="preserve"> статьи 19.1 Закона о размещении заказов информация</w:t>
      </w:r>
      <w:r w:rsidRPr="00276698">
        <w:rPr>
          <w:rFonts w:ascii="Times New Roman" w:hAnsi="Times New Roman"/>
          <w:sz w:val="28"/>
          <w:szCs w:val="28"/>
          <w:lang w:eastAsia="en-US"/>
        </w:rPr>
        <w:t>, признается добросовестным исполнением требований настоящей статьи</w:t>
      </w:r>
      <w:r>
        <w:rPr>
          <w:rFonts w:ascii="Times New Roman" w:hAnsi="Times New Roman"/>
          <w:sz w:val="28"/>
          <w:szCs w:val="28"/>
          <w:lang w:eastAsia="en-US"/>
        </w:rPr>
        <w:t xml:space="preserve"> (часть 3 статьи 19.1 Закона о размещении заказов)</w:t>
      </w:r>
      <w:r w:rsidRPr="00276698">
        <w:rPr>
          <w:rFonts w:ascii="Times New Roman" w:hAnsi="Times New Roman"/>
          <w:sz w:val="28"/>
          <w:szCs w:val="28"/>
          <w:lang w:eastAsia="en-US"/>
        </w:rPr>
        <w:t>.</w:t>
      </w:r>
    </w:p>
    <w:p w:rsidR="006D0D82" w:rsidRDefault="006D0D82" w:rsidP="00F3342C">
      <w:pPr>
        <w:autoSpaceDE w:val="0"/>
        <w:autoSpaceDN w:val="0"/>
        <w:adjustRightInd w:val="0"/>
        <w:spacing w:after="0" w:line="240" w:lineRule="auto"/>
        <w:ind w:firstLine="540"/>
        <w:jc w:val="both"/>
        <w:rPr>
          <w:rFonts w:ascii="Times New Roman" w:hAnsi="Times New Roman"/>
          <w:iCs/>
          <w:sz w:val="28"/>
          <w:szCs w:val="28"/>
          <w:lang w:eastAsia="en-US"/>
        </w:rPr>
      </w:pPr>
      <w:r w:rsidRPr="00276698">
        <w:rPr>
          <w:rFonts w:ascii="Times New Roman" w:hAnsi="Times New Roman"/>
          <w:sz w:val="28"/>
          <w:szCs w:val="28"/>
          <w:lang w:eastAsia="en-US"/>
        </w:rPr>
        <w:t xml:space="preserve">Также, из буквального содержания </w:t>
      </w:r>
      <w:hyperlink r:id="rId9" w:history="1">
        <w:r w:rsidRPr="00F3342C">
          <w:rPr>
            <w:rStyle w:val="a8"/>
            <w:rFonts w:ascii="Times New Roman" w:hAnsi="Times New Roman"/>
            <w:color w:val="auto"/>
            <w:sz w:val="28"/>
            <w:szCs w:val="28"/>
            <w:u w:val="none"/>
            <w:lang w:eastAsia="en-US"/>
          </w:rPr>
          <w:t>ч. 2 ст. 19.1</w:t>
        </w:r>
      </w:hyperlink>
      <w:r w:rsidRPr="00276698">
        <w:rPr>
          <w:rFonts w:ascii="Times New Roman" w:hAnsi="Times New Roman"/>
          <w:sz w:val="28"/>
          <w:szCs w:val="28"/>
          <w:lang w:eastAsia="en-US"/>
        </w:rPr>
        <w:t xml:space="preserve"> Закона о размещении заказов следует, что обоснование начальной максимальной цены контракта включает в себя обязательное наличие двух составляющих: 1) информация или расчеты, 2) источники информации</w:t>
      </w:r>
      <w:r>
        <w:rPr>
          <w:rFonts w:ascii="Times New Roman" w:hAnsi="Times New Roman"/>
          <w:sz w:val="28"/>
          <w:szCs w:val="28"/>
          <w:lang w:eastAsia="en-US"/>
        </w:rPr>
        <w:t xml:space="preserve"> о ценах</w:t>
      </w:r>
      <w:r w:rsidRPr="00276698">
        <w:rPr>
          <w:rFonts w:ascii="Times New Roman" w:hAnsi="Times New Roman"/>
          <w:sz w:val="28"/>
          <w:szCs w:val="28"/>
          <w:lang w:eastAsia="en-US"/>
        </w:rPr>
        <w:t xml:space="preserve">. Источники информации могут быть подтверждены, в том числе, указанием на сайты в сети </w:t>
      </w:r>
      <w:r>
        <w:rPr>
          <w:rFonts w:ascii="Times New Roman" w:hAnsi="Times New Roman"/>
          <w:sz w:val="28"/>
          <w:szCs w:val="28"/>
          <w:lang w:eastAsia="en-US"/>
        </w:rPr>
        <w:t>«</w:t>
      </w:r>
      <w:r w:rsidRPr="00276698">
        <w:rPr>
          <w:rFonts w:ascii="Times New Roman" w:hAnsi="Times New Roman"/>
          <w:sz w:val="28"/>
          <w:szCs w:val="28"/>
          <w:lang w:eastAsia="en-US"/>
        </w:rPr>
        <w:t>Интернет</w:t>
      </w:r>
      <w:r>
        <w:rPr>
          <w:rFonts w:ascii="Times New Roman" w:hAnsi="Times New Roman"/>
          <w:sz w:val="28"/>
          <w:szCs w:val="28"/>
          <w:lang w:eastAsia="en-US"/>
        </w:rPr>
        <w:t>»</w:t>
      </w:r>
      <w:r w:rsidRPr="00276698">
        <w:rPr>
          <w:rFonts w:ascii="Times New Roman" w:hAnsi="Times New Roman"/>
          <w:sz w:val="28"/>
          <w:szCs w:val="28"/>
          <w:lang w:eastAsia="en-US"/>
        </w:rPr>
        <w:t xml:space="preserve"> или иным указанием (</w:t>
      </w:r>
      <w:r w:rsidRPr="00276698">
        <w:rPr>
          <w:rFonts w:ascii="Times New Roman" w:hAnsi="Times New Roman"/>
          <w:iCs/>
          <w:sz w:val="28"/>
          <w:szCs w:val="28"/>
          <w:lang w:eastAsia="en-US"/>
        </w:rPr>
        <w:t xml:space="preserve">Постановление Девятого </w:t>
      </w:r>
      <w:r w:rsidRPr="00276698">
        <w:rPr>
          <w:rFonts w:ascii="Times New Roman" w:hAnsi="Times New Roman"/>
          <w:iCs/>
          <w:sz w:val="28"/>
          <w:szCs w:val="28"/>
          <w:lang w:eastAsia="en-US"/>
        </w:rPr>
        <w:lastRenderedPageBreak/>
        <w:t>арбитражного апелляционного суда от 16.10.2012 N 09АП-23300/2012 по делу N А40-38392/12-21-355).</w:t>
      </w:r>
    </w:p>
    <w:p w:rsidR="006D0D82" w:rsidRPr="00C901D4" w:rsidRDefault="006D0D82" w:rsidP="00F3342C">
      <w:pPr>
        <w:autoSpaceDE w:val="0"/>
        <w:autoSpaceDN w:val="0"/>
        <w:adjustRightInd w:val="0"/>
        <w:spacing w:after="0" w:line="240" w:lineRule="auto"/>
        <w:ind w:firstLine="540"/>
        <w:jc w:val="both"/>
        <w:rPr>
          <w:rFonts w:ascii="Times New Roman" w:hAnsi="Times New Roman"/>
          <w:iCs/>
          <w:sz w:val="28"/>
          <w:szCs w:val="28"/>
          <w:lang w:eastAsia="en-US"/>
        </w:rPr>
      </w:pPr>
      <w:r>
        <w:rPr>
          <w:rFonts w:ascii="Times New Roman" w:hAnsi="Times New Roman"/>
          <w:iCs/>
          <w:sz w:val="28"/>
          <w:szCs w:val="28"/>
          <w:lang w:eastAsia="en-US"/>
        </w:rPr>
        <w:t xml:space="preserve">Кроме того, в соответствии с письмом ФАС России «О разъяснении законодательства» </w:t>
      </w:r>
      <w:r w:rsidRPr="00C901D4">
        <w:rPr>
          <w:rFonts w:ascii="Times New Roman" w:hAnsi="Times New Roman"/>
          <w:iCs/>
          <w:sz w:val="28"/>
          <w:szCs w:val="28"/>
          <w:lang w:eastAsia="en-US"/>
        </w:rPr>
        <w:t>от 01.06.2012г. № АГ/17357 указание источников информации о ценах товаров, работ, услуг необходимо для обеспечения возможности проверки соблюдения предусмотренного Законом о размещении заказов порядка установления начальной (максимальной) цены контракта путем обращения к соответствующим источникам информации. В связи с этим ФАС России считает необходимым при указании источников информации о ценах учитывать следующее:</w:t>
      </w:r>
    </w:p>
    <w:p w:rsidR="006D0D82" w:rsidRPr="00276698" w:rsidRDefault="006D0D82" w:rsidP="00F3342C">
      <w:pPr>
        <w:autoSpaceDE w:val="0"/>
        <w:autoSpaceDN w:val="0"/>
        <w:adjustRightInd w:val="0"/>
        <w:spacing w:after="0" w:line="240" w:lineRule="auto"/>
        <w:ind w:firstLine="540"/>
        <w:jc w:val="both"/>
        <w:rPr>
          <w:rFonts w:ascii="Times New Roman" w:hAnsi="Times New Roman"/>
          <w:iCs/>
          <w:sz w:val="28"/>
          <w:szCs w:val="28"/>
          <w:lang w:eastAsia="en-US"/>
        </w:rPr>
      </w:pPr>
      <w:r w:rsidRPr="00C901D4">
        <w:rPr>
          <w:rFonts w:ascii="Times New Roman" w:hAnsi="Times New Roman"/>
          <w:iCs/>
          <w:sz w:val="28"/>
          <w:szCs w:val="28"/>
          <w:lang w:eastAsia="en-US"/>
        </w:rPr>
        <w:t>- если источником информации о ценах на товары, работы, услуги являются полученные от поставщиков сведения о ценах, заказчик (уполномоченный орган) указывает в обосновании начальной (максимальной) цены контракта реквизиты полученных от поставщиков ответов на запросы информации о ценах. При этом заказчик (уполномоченный орган) вправе не указывать в таком обосновании фирменное наименование (наименование), а также иные сведения об организациях, представивших соответствующую информацию. Полученные от поставщиков ответы должны храниться вместе с документацией о торгах, извещением о проведении запроса котировок.</w:t>
      </w:r>
    </w:p>
    <w:p w:rsidR="006D0D82" w:rsidRDefault="006D0D82" w:rsidP="007F3790">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ab/>
        <w:t>Данная позиция подтверждена существующей судебной практикой (постановление 14 Арбитражного апелляционного суда от 15.06.2012г. по делу № А05-1511/2012, постановление ФАС Северо-западного округа от 11.09.2012г. по тому же делу, определение ВАС РФ от 23.01.2013г. № ВАС-18204/12, постановление ФАС Дальневосточного округа от 07.03.2012г. № Ф03-373/2012, определение ВАС РФ от 16.04.2012г. № ВАС-4161/12).</w:t>
      </w:r>
    </w:p>
    <w:p w:rsidR="006D0D82" w:rsidRDefault="006D0D82" w:rsidP="007F3790">
      <w:pPr>
        <w:autoSpaceDE w:val="0"/>
        <w:autoSpaceDN w:val="0"/>
        <w:adjustRightInd w:val="0"/>
        <w:spacing w:after="0" w:line="240" w:lineRule="auto"/>
        <w:jc w:val="both"/>
        <w:outlineLvl w:val="1"/>
        <w:rPr>
          <w:rFonts w:ascii="Times New Roman" w:hAnsi="Times New Roman"/>
          <w:sz w:val="28"/>
          <w:szCs w:val="28"/>
        </w:rPr>
      </w:pPr>
    </w:p>
    <w:p w:rsidR="00EB0F97" w:rsidRDefault="00EB0F97" w:rsidP="00EB0F9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Согласно пункту 8 статьи 44 Закона о размещении заказов запрос котировок должен содержать следующие сведения:</w:t>
      </w:r>
    </w:p>
    <w:p w:rsidR="00EB0F97" w:rsidRDefault="00EB0F97" w:rsidP="00EB0F9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максимальная цена контракта и обоснование максимальной цены контракта в соответствии с положениями </w:t>
      </w:r>
      <w:hyperlink r:id="rId10" w:history="1">
        <w:r w:rsidRPr="006820DD">
          <w:rPr>
            <w:rFonts w:ascii="Times New Roman" w:hAnsi="Times New Roman"/>
            <w:sz w:val="28"/>
            <w:szCs w:val="28"/>
          </w:rPr>
          <w:t>статьи 19.1</w:t>
        </w:r>
      </w:hyperlink>
      <w:r w:rsidRPr="006820DD">
        <w:rPr>
          <w:rFonts w:ascii="Times New Roman" w:hAnsi="Times New Roman"/>
          <w:sz w:val="28"/>
          <w:szCs w:val="28"/>
        </w:rPr>
        <w:t xml:space="preserve"> </w:t>
      </w:r>
      <w:r>
        <w:rPr>
          <w:rFonts w:ascii="Times New Roman" w:hAnsi="Times New Roman"/>
          <w:sz w:val="28"/>
          <w:szCs w:val="28"/>
        </w:rPr>
        <w:t>Закона о размещении заказов.</w:t>
      </w:r>
    </w:p>
    <w:p w:rsidR="006D0D82" w:rsidRDefault="006D0D82" w:rsidP="00210F32">
      <w:pPr>
        <w:autoSpaceDE w:val="0"/>
        <w:autoSpaceDN w:val="0"/>
        <w:adjustRightInd w:val="0"/>
        <w:spacing w:after="0" w:line="240" w:lineRule="auto"/>
        <w:ind w:firstLine="540"/>
        <w:jc w:val="both"/>
        <w:rPr>
          <w:rFonts w:ascii="Times New Roman" w:hAnsi="Times New Roman"/>
          <w:sz w:val="28"/>
          <w:szCs w:val="28"/>
          <w:lang w:eastAsia="en-US"/>
        </w:rPr>
      </w:pPr>
    </w:p>
    <w:p w:rsidR="006D0D82" w:rsidRDefault="00EB0F97" w:rsidP="006575E9">
      <w:pPr>
        <w:autoSpaceDE w:val="0"/>
        <w:autoSpaceDN w:val="0"/>
        <w:adjustRightInd w:val="0"/>
        <w:spacing w:after="0" w:line="240" w:lineRule="auto"/>
        <w:ind w:firstLine="540"/>
        <w:jc w:val="both"/>
        <w:rPr>
          <w:rFonts w:ascii="Times New Roman" w:hAnsi="Times New Roman"/>
          <w:bCs/>
          <w:sz w:val="28"/>
          <w:szCs w:val="28"/>
          <w:lang w:eastAsia="en-US"/>
        </w:rPr>
      </w:pPr>
      <w:r>
        <w:rPr>
          <w:rFonts w:ascii="Times New Roman" w:hAnsi="Times New Roman"/>
          <w:sz w:val="28"/>
          <w:szCs w:val="28"/>
          <w:lang w:eastAsia="en-US"/>
        </w:rPr>
        <w:t>1</w:t>
      </w:r>
      <w:r w:rsidR="006D0D82">
        <w:rPr>
          <w:rFonts w:ascii="Times New Roman" w:hAnsi="Times New Roman"/>
          <w:sz w:val="28"/>
          <w:szCs w:val="28"/>
          <w:lang w:eastAsia="en-US"/>
        </w:rPr>
        <w:t xml:space="preserve">. </w:t>
      </w:r>
      <w:r w:rsidR="006D0D82">
        <w:rPr>
          <w:rFonts w:ascii="Times New Roman" w:hAnsi="Times New Roman"/>
          <w:sz w:val="28"/>
          <w:szCs w:val="28"/>
        </w:rPr>
        <w:t xml:space="preserve">15.06.2012 года </w:t>
      </w:r>
      <w:r w:rsidR="006D0D82" w:rsidRPr="00210F32">
        <w:rPr>
          <w:rFonts w:ascii="Times New Roman" w:hAnsi="Times New Roman"/>
          <w:sz w:val="28"/>
          <w:szCs w:val="28"/>
          <w:lang w:eastAsia="en-US"/>
        </w:rPr>
        <w:t xml:space="preserve">на официальном сайте Российской Федерации для размещения информации о размещении заказов </w:t>
      </w:r>
      <w:r w:rsidR="006D0D82" w:rsidRPr="00210F32">
        <w:rPr>
          <w:rFonts w:ascii="Times New Roman" w:hAnsi="Times New Roman"/>
          <w:sz w:val="28"/>
          <w:szCs w:val="28"/>
          <w:lang w:val="en-US" w:eastAsia="en-US"/>
        </w:rPr>
        <w:t>www</w:t>
      </w:r>
      <w:r w:rsidR="006D0D82" w:rsidRPr="00210F32">
        <w:rPr>
          <w:rFonts w:ascii="Times New Roman" w:hAnsi="Times New Roman"/>
          <w:sz w:val="28"/>
          <w:szCs w:val="28"/>
          <w:lang w:eastAsia="en-US"/>
        </w:rPr>
        <w:t xml:space="preserve">.zakupki.gov.ru Заказчиком размещено извещение о проведении </w:t>
      </w:r>
      <w:r w:rsidR="006D0D82">
        <w:rPr>
          <w:rFonts w:ascii="Times New Roman" w:hAnsi="Times New Roman"/>
          <w:sz w:val="28"/>
          <w:szCs w:val="28"/>
          <w:lang w:eastAsia="en-US"/>
        </w:rPr>
        <w:t>запроса котировок</w:t>
      </w:r>
      <w:r w:rsidR="006D0D82" w:rsidRPr="00210F32">
        <w:rPr>
          <w:rFonts w:ascii="Times New Roman" w:hAnsi="Times New Roman"/>
          <w:sz w:val="28"/>
          <w:szCs w:val="28"/>
          <w:lang w:eastAsia="en-US"/>
        </w:rPr>
        <w:t xml:space="preserve"> </w:t>
      </w:r>
      <w:r w:rsidR="006D0D82">
        <w:rPr>
          <w:rFonts w:ascii="Times New Roman" w:hAnsi="Times New Roman"/>
          <w:sz w:val="28"/>
          <w:szCs w:val="28"/>
          <w:lang w:eastAsia="en-US"/>
        </w:rPr>
        <w:t>(</w:t>
      </w:r>
      <w:r w:rsidR="006D0D82" w:rsidRPr="0023573A">
        <w:rPr>
          <w:rFonts w:ascii="Times New Roman" w:hAnsi="Times New Roman"/>
          <w:sz w:val="28"/>
          <w:szCs w:val="28"/>
          <w:lang w:eastAsia="en-US"/>
        </w:rPr>
        <w:t>0313100005112000059</w:t>
      </w:r>
      <w:r w:rsidR="006D0D82">
        <w:rPr>
          <w:rFonts w:ascii="Times New Roman" w:hAnsi="Times New Roman"/>
          <w:sz w:val="28"/>
          <w:szCs w:val="28"/>
          <w:lang w:eastAsia="en-US"/>
        </w:rPr>
        <w:t xml:space="preserve">) </w:t>
      </w:r>
      <w:r w:rsidR="006D0D82" w:rsidRPr="00210F32">
        <w:rPr>
          <w:rFonts w:ascii="Times New Roman" w:hAnsi="Times New Roman"/>
          <w:bCs/>
          <w:sz w:val="28"/>
          <w:szCs w:val="28"/>
          <w:lang w:eastAsia="en-US"/>
        </w:rPr>
        <w:t xml:space="preserve">на </w:t>
      </w:r>
      <w:r w:rsidR="006D0D82">
        <w:rPr>
          <w:rFonts w:ascii="Times New Roman" w:hAnsi="Times New Roman"/>
          <w:bCs/>
          <w:sz w:val="28"/>
          <w:szCs w:val="28"/>
          <w:lang w:eastAsia="en-US"/>
        </w:rPr>
        <w:t>поставку кабелей судовых.</w:t>
      </w:r>
    </w:p>
    <w:p w:rsidR="006D0D82" w:rsidRPr="0091660D" w:rsidRDefault="006D0D82" w:rsidP="0023573A">
      <w:pPr>
        <w:autoSpaceDE w:val="0"/>
        <w:autoSpaceDN w:val="0"/>
        <w:adjustRightInd w:val="0"/>
        <w:spacing w:after="0" w:line="240" w:lineRule="auto"/>
        <w:ind w:firstLine="539"/>
        <w:jc w:val="both"/>
        <w:outlineLvl w:val="1"/>
        <w:rPr>
          <w:rFonts w:ascii="Times New Roman" w:hAnsi="Times New Roman"/>
          <w:b/>
          <w:sz w:val="28"/>
          <w:szCs w:val="28"/>
          <w:lang w:eastAsia="en-US"/>
        </w:rPr>
      </w:pPr>
      <w:r w:rsidRPr="00BD3CCD">
        <w:rPr>
          <w:rFonts w:ascii="Times New Roman" w:hAnsi="Times New Roman"/>
          <w:sz w:val="28"/>
          <w:szCs w:val="28"/>
          <w:lang w:eastAsia="en-US"/>
        </w:rPr>
        <w:t>Начальная (максимальная) цена контракта</w:t>
      </w:r>
      <w:r>
        <w:rPr>
          <w:rFonts w:ascii="Times New Roman" w:hAnsi="Times New Roman"/>
          <w:sz w:val="28"/>
          <w:szCs w:val="28"/>
          <w:lang w:eastAsia="en-US"/>
        </w:rPr>
        <w:t xml:space="preserve"> 220 000</w:t>
      </w:r>
      <w:r w:rsidRPr="00062DCE">
        <w:rPr>
          <w:rFonts w:ascii="Times New Roman" w:hAnsi="Times New Roman"/>
          <w:sz w:val="28"/>
          <w:szCs w:val="28"/>
          <w:lang w:eastAsia="en-US"/>
        </w:rPr>
        <w:t>,00</w:t>
      </w:r>
      <w:r w:rsidRPr="0091660D">
        <w:rPr>
          <w:rFonts w:ascii="Times New Roman" w:hAnsi="Times New Roman"/>
          <w:sz w:val="28"/>
          <w:szCs w:val="28"/>
          <w:lang w:eastAsia="en-US"/>
        </w:rPr>
        <w:t>.руб.</w:t>
      </w:r>
    </w:p>
    <w:p w:rsidR="006D0D82" w:rsidRDefault="006D0D82" w:rsidP="0023573A">
      <w:pPr>
        <w:autoSpaceDE w:val="0"/>
        <w:autoSpaceDN w:val="0"/>
        <w:adjustRightInd w:val="0"/>
        <w:spacing w:after="0" w:line="240" w:lineRule="auto"/>
        <w:ind w:firstLine="540"/>
        <w:jc w:val="both"/>
        <w:rPr>
          <w:rFonts w:ascii="Times New Roman" w:hAnsi="Times New Roman" w:cs="Arial"/>
          <w:sz w:val="24"/>
          <w:szCs w:val="24"/>
          <w:lang w:eastAsia="ar-SA"/>
        </w:rPr>
      </w:pPr>
      <w:r>
        <w:rPr>
          <w:rFonts w:ascii="Times New Roman" w:hAnsi="Times New Roman"/>
          <w:sz w:val="28"/>
          <w:szCs w:val="28"/>
          <w:lang w:eastAsia="en-US"/>
        </w:rPr>
        <w:t>Извещение содержит раздел «Обоснование максимальной цены контракта» следующего содержания:</w:t>
      </w:r>
      <w:r w:rsidRPr="00210F32">
        <w:rPr>
          <w:rFonts w:ascii="Times New Roman" w:hAnsi="Times New Roman" w:cs="Arial"/>
          <w:sz w:val="24"/>
          <w:szCs w:val="24"/>
          <w:lang w:eastAsia="ar-SA"/>
        </w:rPr>
        <w:t xml:space="preserve"> </w:t>
      </w:r>
    </w:p>
    <w:p w:rsidR="006D0D82" w:rsidRDefault="006D0D82" w:rsidP="0023573A">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cs="Arial"/>
          <w:sz w:val="24"/>
          <w:szCs w:val="24"/>
          <w:lang w:eastAsia="ar-SA"/>
        </w:rPr>
        <w:t>«</w:t>
      </w:r>
      <w:r>
        <w:rPr>
          <w:rFonts w:ascii="Times New Roman" w:hAnsi="Times New Roman"/>
          <w:sz w:val="28"/>
          <w:szCs w:val="28"/>
          <w:lang w:eastAsia="en-US"/>
        </w:rPr>
        <w:t>Цена сформирована на основании исследования рынка и коммерческого предложения»</w:t>
      </w:r>
      <w:r w:rsidRPr="00210F32">
        <w:rPr>
          <w:rFonts w:ascii="Times New Roman" w:hAnsi="Times New Roman"/>
          <w:sz w:val="28"/>
          <w:szCs w:val="28"/>
          <w:lang w:eastAsia="en-US"/>
        </w:rPr>
        <w:t>.</w:t>
      </w:r>
    </w:p>
    <w:p w:rsidR="00EB0F97" w:rsidRDefault="006D0D82" w:rsidP="00DB2B7A">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Заказчиком представлены ответы на запросы Заказчика о ценах товара от ООО «Элек», ООО «ЭТК Феникс». В указанных ответах цены указаны за 100 метров кабеля каждого наименования, при том, что Заказчиком осуществляется закупка кабелей различного метража (</w:t>
      </w:r>
      <w:r w:rsidRPr="00176318">
        <w:rPr>
          <w:rFonts w:ascii="Times New Roman" w:hAnsi="Times New Roman"/>
          <w:sz w:val="28"/>
          <w:szCs w:val="28"/>
          <w:lang w:eastAsia="en-US"/>
        </w:rPr>
        <w:t xml:space="preserve">НРШМ 2х1 в количестве 400 м; КНРк 2х2,5 в количестве 100 м; КНР 2х1,5 в количестве 500 м; КНР 2х4 в количестве 100 м; КНР 2х6 в количестве 100 м; КНРЭ 2х1 в количестве 100 м; КНРЭ 2х1,5 в количестве 100 м; КНРЭ 2х6 в </w:t>
      </w:r>
      <w:r w:rsidRPr="00176318">
        <w:rPr>
          <w:rFonts w:ascii="Times New Roman" w:hAnsi="Times New Roman"/>
          <w:sz w:val="28"/>
          <w:szCs w:val="28"/>
          <w:lang w:eastAsia="en-US"/>
        </w:rPr>
        <w:lastRenderedPageBreak/>
        <w:t>количестве 100 м;</w:t>
      </w:r>
      <w:r>
        <w:rPr>
          <w:rFonts w:ascii="Times New Roman" w:hAnsi="Times New Roman"/>
          <w:sz w:val="28"/>
          <w:szCs w:val="28"/>
          <w:lang w:eastAsia="en-US"/>
        </w:rPr>
        <w:t xml:space="preserve"> </w:t>
      </w:r>
      <w:r w:rsidRPr="00176318">
        <w:rPr>
          <w:rFonts w:ascii="Times New Roman" w:hAnsi="Times New Roman"/>
          <w:sz w:val="28"/>
          <w:szCs w:val="28"/>
          <w:lang w:eastAsia="en-US"/>
        </w:rPr>
        <w:t xml:space="preserve">КНРЭ 7х1,5 в количестве 100 м; КНРЭ 16х1,5 в количестве 100 м.      а также </w:t>
      </w:r>
      <w:r>
        <w:rPr>
          <w:rFonts w:ascii="Times New Roman" w:hAnsi="Times New Roman"/>
          <w:sz w:val="28"/>
          <w:szCs w:val="28"/>
          <w:lang w:eastAsia="en-US"/>
        </w:rPr>
        <w:t>п</w:t>
      </w:r>
      <w:r w:rsidRPr="00176318">
        <w:rPr>
          <w:rFonts w:ascii="Times New Roman" w:hAnsi="Times New Roman"/>
          <w:sz w:val="28"/>
          <w:szCs w:val="28"/>
          <w:lang w:eastAsia="en-US"/>
        </w:rPr>
        <w:t>летенк</w:t>
      </w:r>
      <w:r>
        <w:rPr>
          <w:rFonts w:ascii="Times New Roman" w:hAnsi="Times New Roman"/>
          <w:sz w:val="28"/>
          <w:szCs w:val="28"/>
          <w:lang w:eastAsia="en-US"/>
        </w:rPr>
        <w:t>а</w:t>
      </w:r>
      <w:r w:rsidRPr="00176318">
        <w:rPr>
          <w:rFonts w:ascii="Times New Roman" w:hAnsi="Times New Roman"/>
          <w:sz w:val="28"/>
          <w:szCs w:val="28"/>
          <w:lang w:eastAsia="en-US"/>
        </w:rPr>
        <w:t>: ПМЛ 6х10 в количестве 50 м; ПМЛ 10х16 в количестве 50 м; ПМЛ 16х24 в количестве 50 м</w:t>
      </w:r>
      <w:r>
        <w:rPr>
          <w:rFonts w:ascii="Times New Roman" w:hAnsi="Times New Roman"/>
          <w:sz w:val="28"/>
          <w:szCs w:val="28"/>
          <w:lang w:eastAsia="en-US"/>
        </w:rPr>
        <w:t xml:space="preserve">.) расчета, на основании которого сформировано обоснование начальной (максимальной) цены контракта </w:t>
      </w:r>
      <w:r w:rsidR="00EB0F97">
        <w:rPr>
          <w:rFonts w:ascii="Times New Roman" w:hAnsi="Times New Roman"/>
          <w:sz w:val="28"/>
          <w:szCs w:val="28"/>
          <w:lang w:eastAsia="en-US"/>
        </w:rPr>
        <w:t xml:space="preserve">Заказчиком не представлено, с учетом данного обстоятельства, представленные коммерческие предложения не могут являться достаточными для обоснования начальной (максимальной) цены контракта. </w:t>
      </w:r>
    </w:p>
    <w:p w:rsidR="006D0D82" w:rsidRDefault="00EB0F97" w:rsidP="00DB2B7A">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И</w:t>
      </w:r>
      <w:r w:rsidR="006D0D82">
        <w:rPr>
          <w:rFonts w:ascii="Times New Roman" w:hAnsi="Times New Roman"/>
          <w:sz w:val="28"/>
          <w:szCs w:val="28"/>
          <w:lang w:eastAsia="en-US"/>
        </w:rPr>
        <w:t>звещение о проведении запроса котировок не содержит</w:t>
      </w:r>
      <w:r>
        <w:rPr>
          <w:rFonts w:ascii="Times New Roman" w:hAnsi="Times New Roman"/>
          <w:sz w:val="28"/>
          <w:szCs w:val="28"/>
          <w:lang w:eastAsia="en-US"/>
        </w:rPr>
        <w:t xml:space="preserve"> информации о результатах исследования рынка, источниках, использованных для исследования рынка, </w:t>
      </w:r>
      <w:r w:rsidR="006D0D82">
        <w:rPr>
          <w:rFonts w:ascii="Times New Roman" w:hAnsi="Times New Roman"/>
          <w:sz w:val="28"/>
          <w:szCs w:val="28"/>
          <w:lang w:eastAsia="en-US"/>
        </w:rPr>
        <w:t>реквизит</w:t>
      </w:r>
      <w:r>
        <w:rPr>
          <w:rFonts w:ascii="Times New Roman" w:hAnsi="Times New Roman"/>
          <w:sz w:val="28"/>
          <w:szCs w:val="28"/>
          <w:lang w:eastAsia="en-US"/>
        </w:rPr>
        <w:t>ов</w:t>
      </w:r>
      <w:r w:rsidR="006D0D82">
        <w:rPr>
          <w:rFonts w:ascii="Times New Roman" w:hAnsi="Times New Roman"/>
          <w:sz w:val="28"/>
          <w:szCs w:val="28"/>
          <w:lang w:eastAsia="en-US"/>
        </w:rPr>
        <w:t xml:space="preserve"> ответов на запросы о ценах товара. </w:t>
      </w:r>
    </w:p>
    <w:p w:rsidR="006D0D82" w:rsidRPr="00276698" w:rsidRDefault="006D0D82" w:rsidP="0023573A">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Так как, извещение о проведении запроса котировок не содержит </w:t>
      </w:r>
      <w:r w:rsidRPr="00276698">
        <w:rPr>
          <w:rFonts w:ascii="Times New Roman" w:hAnsi="Times New Roman"/>
          <w:sz w:val="28"/>
          <w:szCs w:val="28"/>
          <w:lang w:eastAsia="en-US"/>
        </w:rPr>
        <w:t xml:space="preserve">обоснование начальной (максимальной) цены контракта, </w:t>
      </w:r>
      <w:r w:rsidR="00EB0F97">
        <w:rPr>
          <w:rFonts w:ascii="Times New Roman" w:hAnsi="Times New Roman"/>
          <w:sz w:val="28"/>
          <w:szCs w:val="28"/>
          <w:lang w:eastAsia="en-US"/>
        </w:rPr>
        <w:t xml:space="preserve">с указанием </w:t>
      </w:r>
      <w:r w:rsidRPr="005E591C">
        <w:rPr>
          <w:rFonts w:ascii="Times New Roman" w:hAnsi="Times New Roman"/>
          <w:sz w:val="28"/>
          <w:szCs w:val="28"/>
          <w:lang w:eastAsia="en-US"/>
        </w:rPr>
        <w:t>полученн</w:t>
      </w:r>
      <w:r w:rsidR="00EB0F97">
        <w:rPr>
          <w:rFonts w:ascii="Times New Roman" w:hAnsi="Times New Roman"/>
          <w:sz w:val="28"/>
          <w:szCs w:val="28"/>
          <w:lang w:eastAsia="en-US"/>
        </w:rPr>
        <w:t>ой</w:t>
      </w:r>
      <w:r w:rsidRPr="005E591C">
        <w:rPr>
          <w:rFonts w:ascii="Times New Roman" w:hAnsi="Times New Roman"/>
          <w:sz w:val="28"/>
          <w:szCs w:val="28"/>
          <w:lang w:eastAsia="en-US"/>
        </w:rPr>
        <w:t xml:space="preserve"> Заказчиком информаци</w:t>
      </w:r>
      <w:r w:rsidR="00EB0F97">
        <w:rPr>
          <w:rFonts w:ascii="Times New Roman" w:hAnsi="Times New Roman"/>
          <w:sz w:val="28"/>
          <w:szCs w:val="28"/>
          <w:lang w:eastAsia="en-US"/>
        </w:rPr>
        <w:t>и</w:t>
      </w:r>
      <w:r w:rsidRPr="005E591C">
        <w:rPr>
          <w:rFonts w:ascii="Times New Roman" w:hAnsi="Times New Roman"/>
          <w:sz w:val="28"/>
          <w:szCs w:val="28"/>
          <w:lang w:eastAsia="en-US"/>
        </w:rPr>
        <w:t xml:space="preserve"> или расче</w:t>
      </w:r>
      <w:r w:rsidR="00EB0F97">
        <w:rPr>
          <w:rFonts w:ascii="Times New Roman" w:hAnsi="Times New Roman"/>
          <w:sz w:val="28"/>
          <w:szCs w:val="28"/>
          <w:lang w:eastAsia="en-US"/>
        </w:rPr>
        <w:t>тов</w:t>
      </w:r>
      <w:r w:rsidRPr="005E591C">
        <w:rPr>
          <w:rFonts w:ascii="Times New Roman" w:hAnsi="Times New Roman"/>
          <w:sz w:val="28"/>
          <w:szCs w:val="28"/>
          <w:lang w:eastAsia="en-US"/>
        </w:rPr>
        <w:t>, а также использованны</w:t>
      </w:r>
      <w:r w:rsidR="00EB0F97">
        <w:rPr>
          <w:rFonts w:ascii="Times New Roman" w:hAnsi="Times New Roman"/>
          <w:sz w:val="28"/>
          <w:szCs w:val="28"/>
          <w:lang w:eastAsia="en-US"/>
        </w:rPr>
        <w:t>х</w:t>
      </w:r>
      <w:r w:rsidRPr="005E591C">
        <w:rPr>
          <w:rFonts w:ascii="Times New Roman" w:hAnsi="Times New Roman"/>
          <w:sz w:val="28"/>
          <w:szCs w:val="28"/>
          <w:lang w:eastAsia="en-US"/>
        </w:rPr>
        <w:t xml:space="preserve"> заказчиком источник</w:t>
      </w:r>
      <w:r w:rsidR="00EB0F97">
        <w:rPr>
          <w:rFonts w:ascii="Times New Roman" w:hAnsi="Times New Roman"/>
          <w:sz w:val="28"/>
          <w:szCs w:val="28"/>
          <w:lang w:eastAsia="en-US"/>
        </w:rPr>
        <w:t>ов</w:t>
      </w:r>
      <w:r w:rsidRPr="005E591C">
        <w:rPr>
          <w:rFonts w:ascii="Times New Roman" w:hAnsi="Times New Roman"/>
          <w:sz w:val="28"/>
          <w:szCs w:val="28"/>
          <w:lang w:eastAsia="en-US"/>
        </w:rPr>
        <w:t xml:space="preserve"> информации</w:t>
      </w:r>
      <w:r w:rsidRPr="00276698">
        <w:rPr>
          <w:rFonts w:ascii="Times New Roman" w:hAnsi="Times New Roman"/>
          <w:sz w:val="28"/>
          <w:szCs w:val="28"/>
          <w:lang w:eastAsia="en-US"/>
        </w:rPr>
        <w:t xml:space="preserve">, </w:t>
      </w:r>
      <w:r>
        <w:rPr>
          <w:rFonts w:ascii="Times New Roman" w:hAnsi="Times New Roman"/>
          <w:sz w:val="28"/>
          <w:szCs w:val="28"/>
          <w:lang w:eastAsia="en-US"/>
        </w:rPr>
        <w:t>З</w:t>
      </w:r>
      <w:r w:rsidRPr="00276698">
        <w:rPr>
          <w:rFonts w:ascii="Times New Roman" w:hAnsi="Times New Roman"/>
          <w:sz w:val="28"/>
          <w:szCs w:val="28"/>
          <w:lang w:eastAsia="en-US"/>
        </w:rPr>
        <w:t xml:space="preserve">аказчик не может быть признан добросовестным исполнителем требований </w:t>
      </w:r>
      <w:hyperlink r:id="rId11" w:history="1">
        <w:r w:rsidRPr="005E591C">
          <w:rPr>
            <w:rStyle w:val="a8"/>
            <w:rFonts w:ascii="Times New Roman" w:hAnsi="Times New Roman"/>
            <w:color w:val="auto"/>
            <w:sz w:val="28"/>
            <w:szCs w:val="28"/>
            <w:u w:val="none"/>
            <w:lang w:eastAsia="en-US"/>
          </w:rPr>
          <w:t>статьи 19.1</w:t>
        </w:r>
      </w:hyperlink>
      <w:r w:rsidRPr="005E591C">
        <w:rPr>
          <w:rFonts w:ascii="Times New Roman" w:hAnsi="Times New Roman"/>
          <w:sz w:val="28"/>
          <w:szCs w:val="28"/>
          <w:lang w:eastAsia="en-US"/>
        </w:rPr>
        <w:t xml:space="preserve"> </w:t>
      </w:r>
      <w:r w:rsidRPr="00276698">
        <w:rPr>
          <w:rFonts w:ascii="Times New Roman" w:hAnsi="Times New Roman"/>
          <w:sz w:val="28"/>
          <w:szCs w:val="28"/>
          <w:lang w:eastAsia="en-US"/>
        </w:rPr>
        <w:t>Закона о размещении заказов.</w:t>
      </w:r>
    </w:p>
    <w:p w:rsidR="006D0D82" w:rsidRPr="00283F3B" w:rsidRDefault="006D0D82" w:rsidP="0023573A">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Не включив </w:t>
      </w:r>
      <w:r w:rsidRPr="00283F3B">
        <w:rPr>
          <w:rFonts w:ascii="Times New Roman" w:hAnsi="Times New Roman"/>
          <w:sz w:val="28"/>
          <w:szCs w:val="28"/>
          <w:lang w:eastAsia="en-US"/>
        </w:rPr>
        <w:t xml:space="preserve">в </w:t>
      </w:r>
      <w:r>
        <w:rPr>
          <w:rFonts w:ascii="Times New Roman" w:hAnsi="Times New Roman"/>
          <w:sz w:val="28"/>
          <w:szCs w:val="28"/>
          <w:lang w:eastAsia="en-US"/>
        </w:rPr>
        <w:t xml:space="preserve">извещение о проведении запроса котировок </w:t>
      </w:r>
      <w:r w:rsidRPr="00283F3B">
        <w:rPr>
          <w:rFonts w:ascii="Times New Roman" w:hAnsi="Times New Roman"/>
          <w:sz w:val="28"/>
          <w:szCs w:val="28"/>
          <w:lang w:eastAsia="en-US"/>
        </w:rPr>
        <w:t>обоснование начальной (максимальной) цены контракта</w:t>
      </w:r>
      <w:r>
        <w:rPr>
          <w:rFonts w:ascii="Times New Roman" w:hAnsi="Times New Roman"/>
          <w:sz w:val="28"/>
          <w:szCs w:val="28"/>
          <w:lang w:eastAsia="en-US"/>
        </w:rPr>
        <w:t xml:space="preserve"> в соответствии с положениями статьи 19.1 Закона о размещении заказов</w:t>
      </w:r>
      <w:r w:rsidRPr="00283F3B">
        <w:rPr>
          <w:rFonts w:ascii="Times New Roman" w:hAnsi="Times New Roman"/>
          <w:sz w:val="28"/>
          <w:szCs w:val="28"/>
          <w:lang w:eastAsia="en-US"/>
        </w:rPr>
        <w:t xml:space="preserve">, Заказчик нарушил  требования </w:t>
      </w:r>
      <w:r>
        <w:rPr>
          <w:rFonts w:ascii="Times New Roman" w:hAnsi="Times New Roman"/>
          <w:sz w:val="28"/>
          <w:szCs w:val="28"/>
          <w:lang w:eastAsia="en-US"/>
        </w:rPr>
        <w:t xml:space="preserve">части 1 статьи 1, пункта 8 статьи 43, </w:t>
      </w:r>
      <w:r w:rsidRPr="00283F3B">
        <w:rPr>
          <w:rFonts w:ascii="Times New Roman" w:hAnsi="Times New Roman"/>
          <w:sz w:val="28"/>
          <w:szCs w:val="28"/>
          <w:lang w:eastAsia="en-US"/>
        </w:rPr>
        <w:t>части 2 статьи 19.1. Закона о размещении заказов.</w:t>
      </w:r>
    </w:p>
    <w:p w:rsidR="006D0D82" w:rsidRDefault="006D0D82" w:rsidP="0023573A">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rPr>
        <w:t xml:space="preserve">Действия должностного лица Заказчика по </w:t>
      </w:r>
      <w:r w:rsidRPr="00176318">
        <w:rPr>
          <w:rFonts w:ascii="Times New Roman" w:hAnsi="Times New Roman"/>
          <w:sz w:val="28"/>
          <w:szCs w:val="28"/>
        </w:rPr>
        <w:t>размещени</w:t>
      </w:r>
      <w:r>
        <w:rPr>
          <w:rFonts w:ascii="Times New Roman" w:hAnsi="Times New Roman"/>
          <w:sz w:val="28"/>
          <w:szCs w:val="28"/>
        </w:rPr>
        <w:t>ю на официальном сайте в сети «</w:t>
      </w:r>
      <w:r w:rsidRPr="00176318">
        <w:rPr>
          <w:rFonts w:ascii="Times New Roman" w:hAnsi="Times New Roman"/>
          <w:sz w:val="28"/>
          <w:szCs w:val="28"/>
        </w:rPr>
        <w:t>Интернет</w:t>
      </w:r>
      <w:r>
        <w:rPr>
          <w:rFonts w:ascii="Times New Roman" w:hAnsi="Times New Roman"/>
          <w:sz w:val="28"/>
          <w:szCs w:val="28"/>
        </w:rPr>
        <w:t>»</w:t>
      </w:r>
      <w:r w:rsidRPr="00176318">
        <w:rPr>
          <w:rFonts w:ascii="Times New Roman" w:hAnsi="Times New Roman"/>
          <w:sz w:val="28"/>
          <w:szCs w:val="28"/>
        </w:rPr>
        <w:t xml:space="preserve"> информации о размещении заказа, подлежащей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такому размещению, с нарушением требований законодательства Российской Федерации о размещении заказов на поставки товаров, выполнение работ, оказание услуг для государственных и муниципальных нужд</w:t>
      </w:r>
      <w:r w:rsidRPr="00283F3B">
        <w:rPr>
          <w:rFonts w:ascii="Times New Roman" w:hAnsi="Times New Roman"/>
          <w:sz w:val="28"/>
          <w:szCs w:val="28"/>
          <w:lang w:eastAsia="en-US"/>
        </w:rPr>
        <w:t xml:space="preserve"> </w:t>
      </w:r>
      <w:r w:rsidRPr="008B7632">
        <w:rPr>
          <w:rFonts w:ascii="Times New Roman" w:hAnsi="Times New Roman"/>
          <w:sz w:val="28"/>
          <w:szCs w:val="28"/>
          <w:lang w:eastAsia="en-US"/>
        </w:rPr>
        <w:t>содерж</w:t>
      </w:r>
      <w:r>
        <w:rPr>
          <w:rFonts w:ascii="Times New Roman" w:hAnsi="Times New Roman"/>
          <w:sz w:val="28"/>
          <w:szCs w:val="28"/>
          <w:lang w:eastAsia="en-US"/>
        </w:rPr>
        <w:t>а</w:t>
      </w:r>
      <w:r w:rsidRPr="008B7632">
        <w:rPr>
          <w:rFonts w:ascii="Times New Roman" w:hAnsi="Times New Roman"/>
          <w:sz w:val="28"/>
          <w:szCs w:val="28"/>
          <w:lang w:eastAsia="en-US"/>
        </w:rPr>
        <w:t>т признаки административного правонарушения, предусмотренного частью</w:t>
      </w:r>
      <w:r>
        <w:rPr>
          <w:rFonts w:ascii="Times New Roman" w:hAnsi="Times New Roman"/>
          <w:sz w:val="28"/>
          <w:szCs w:val="28"/>
          <w:lang w:eastAsia="en-US"/>
        </w:rPr>
        <w:t xml:space="preserve"> 1.4</w:t>
      </w:r>
      <w:r w:rsidRPr="008B7632">
        <w:rPr>
          <w:rFonts w:ascii="Times New Roman" w:hAnsi="Times New Roman"/>
          <w:sz w:val="28"/>
          <w:szCs w:val="28"/>
          <w:lang w:eastAsia="en-US"/>
        </w:rPr>
        <w:t xml:space="preserve"> статьи 7.30 Кодекса Российской Федерации об административных правонарушениях (далее – КоАП РФ)</w:t>
      </w:r>
      <w:r>
        <w:rPr>
          <w:rFonts w:ascii="Times New Roman" w:hAnsi="Times New Roman"/>
          <w:sz w:val="28"/>
          <w:szCs w:val="28"/>
          <w:lang w:eastAsia="en-US"/>
        </w:rPr>
        <w:t>.</w:t>
      </w:r>
    </w:p>
    <w:p w:rsidR="006D0D82" w:rsidRDefault="00EB0F97" w:rsidP="00275567">
      <w:pPr>
        <w:autoSpaceDE w:val="0"/>
        <w:autoSpaceDN w:val="0"/>
        <w:adjustRightInd w:val="0"/>
        <w:spacing w:after="0" w:line="240" w:lineRule="auto"/>
        <w:ind w:firstLine="540"/>
        <w:jc w:val="both"/>
        <w:rPr>
          <w:rFonts w:ascii="Times New Roman" w:hAnsi="Times New Roman"/>
          <w:bCs/>
          <w:sz w:val="28"/>
          <w:szCs w:val="28"/>
          <w:lang w:eastAsia="en-US"/>
        </w:rPr>
      </w:pPr>
      <w:r>
        <w:rPr>
          <w:rFonts w:ascii="Times New Roman" w:hAnsi="Times New Roman"/>
          <w:sz w:val="28"/>
          <w:szCs w:val="28"/>
        </w:rPr>
        <w:t>2</w:t>
      </w:r>
      <w:r w:rsidR="006D0D82">
        <w:rPr>
          <w:rFonts w:ascii="Times New Roman" w:hAnsi="Times New Roman"/>
          <w:sz w:val="28"/>
          <w:szCs w:val="28"/>
        </w:rPr>
        <w:t xml:space="preserve">. 21.11.2012 года </w:t>
      </w:r>
      <w:r w:rsidR="006D0D82" w:rsidRPr="00210F32">
        <w:rPr>
          <w:rFonts w:ascii="Times New Roman" w:hAnsi="Times New Roman"/>
          <w:sz w:val="28"/>
          <w:szCs w:val="28"/>
          <w:lang w:eastAsia="en-US"/>
        </w:rPr>
        <w:t xml:space="preserve">на официальном сайте Российской Федерации для размещения информации о размещении заказов </w:t>
      </w:r>
      <w:r w:rsidR="006D0D82" w:rsidRPr="00210F32">
        <w:rPr>
          <w:rFonts w:ascii="Times New Roman" w:hAnsi="Times New Roman"/>
          <w:sz w:val="28"/>
          <w:szCs w:val="28"/>
          <w:lang w:val="en-US" w:eastAsia="en-US"/>
        </w:rPr>
        <w:t>www</w:t>
      </w:r>
      <w:r w:rsidR="006D0D82" w:rsidRPr="00210F32">
        <w:rPr>
          <w:rFonts w:ascii="Times New Roman" w:hAnsi="Times New Roman"/>
          <w:sz w:val="28"/>
          <w:szCs w:val="28"/>
          <w:lang w:eastAsia="en-US"/>
        </w:rPr>
        <w:t xml:space="preserve">.zakupki.gov.ru Заказчиком размещено извещение о проведении </w:t>
      </w:r>
      <w:r w:rsidR="006D0D82">
        <w:rPr>
          <w:rFonts w:ascii="Times New Roman" w:hAnsi="Times New Roman"/>
          <w:sz w:val="28"/>
          <w:szCs w:val="28"/>
          <w:lang w:eastAsia="en-US"/>
        </w:rPr>
        <w:t>запроса котировок</w:t>
      </w:r>
      <w:r w:rsidR="006D0D82" w:rsidRPr="00210F32">
        <w:rPr>
          <w:rFonts w:ascii="Times New Roman" w:hAnsi="Times New Roman"/>
          <w:sz w:val="28"/>
          <w:szCs w:val="28"/>
          <w:lang w:eastAsia="en-US"/>
        </w:rPr>
        <w:t xml:space="preserve"> </w:t>
      </w:r>
      <w:r w:rsidR="006D0D82">
        <w:rPr>
          <w:rFonts w:ascii="Times New Roman" w:hAnsi="Times New Roman"/>
          <w:sz w:val="28"/>
          <w:szCs w:val="28"/>
          <w:lang w:eastAsia="en-US"/>
        </w:rPr>
        <w:t>(</w:t>
      </w:r>
      <w:r w:rsidR="006D0D82" w:rsidRPr="00275567">
        <w:rPr>
          <w:rFonts w:ascii="Times New Roman" w:hAnsi="Times New Roman"/>
          <w:sz w:val="28"/>
          <w:szCs w:val="28"/>
          <w:lang w:eastAsia="en-US"/>
        </w:rPr>
        <w:t>0313100005112000085</w:t>
      </w:r>
      <w:r w:rsidR="006D0D82">
        <w:rPr>
          <w:rFonts w:ascii="Times New Roman" w:hAnsi="Times New Roman"/>
          <w:sz w:val="28"/>
          <w:szCs w:val="28"/>
          <w:lang w:eastAsia="en-US"/>
        </w:rPr>
        <w:t xml:space="preserve">) </w:t>
      </w:r>
      <w:r w:rsidR="006D0D82" w:rsidRPr="00210F32">
        <w:rPr>
          <w:rFonts w:ascii="Times New Roman" w:hAnsi="Times New Roman"/>
          <w:bCs/>
          <w:sz w:val="28"/>
          <w:szCs w:val="28"/>
          <w:lang w:eastAsia="en-US"/>
        </w:rPr>
        <w:t xml:space="preserve">на </w:t>
      </w:r>
      <w:r w:rsidR="006D0D82">
        <w:rPr>
          <w:rFonts w:ascii="Times New Roman" w:hAnsi="Times New Roman"/>
          <w:bCs/>
          <w:sz w:val="28"/>
          <w:szCs w:val="28"/>
          <w:lang w:eastAsia="en-US"/>
        </w:rPr>
        <w:t>поставку металла.</w:t>
      </w:r>
    </w:p>
    <w:p w:rsidR="006D0D82" w:rsidRPr="0091660D" w:rsidRDefault="006D0D82" w:rsidP="00275567">
      <w:pPr>
        <w:autoSpaceDE w:val="0"/>
        <w:autoSpaceDN w:val="0"/>
        <w:adjustRightInd w:val="0"/>
        <w:spacing w:after="0" w:line="240" w:lineRule="auto"/>
        <w:ind w:firstLine="539"/>
        <w:jc w:val="both"/>
        <w:outlineLvl w:val="1"/>
        <w:rPr>
          <w:rFonts w:ascii="Times New Roman" w:hAnsi="Times New Roman"/>
          <w:b/>
          <w:sz w:val="28"/>
          <w:szCs w:val="28"/>
          <w:lang w:eastAsia="en-US"/>
        </w:rPr>
      </w:pPr>
      <w:r w:rsidRPr="00BD3CCD">
        <w:rPr>
          <w:rFonts w:ascii="Times New Roman" w:hAnsi="Times New Roman"/>
          <w:sz w:val="28"/>
          <w:szCs w:val="28"/>
          <w:lang w:eastAsia="en-US"/>
        </w:rPr>
        <w:t>Начальная (максимальная) цена контракта</w:t>
      </w:r>
      <w:r>
        <w:rPr>
          <w:rFonts w:ascii="Times New Roman" w:hAnsi="Times New Roman"/>
          <w:sz w:val="28"/>
          <w:szCs w:val="28"/>
          <w:lang w:eastAsia="en-US"/>
        </w:rPr>
        <w:t xml:space="preserve"> 232 964</w:t>
      </w:r>
      <w:r w:rsidRPr="00062DCE">
        <w:rPr>
          <w:rFonts w:ascii="Times New Roman" w:hAnsi="Times New Roman"/>
          <w:sz w:val="28"/>
          <w:szCs w:val="28"/>
          <w:lang w:eastAsia="en-US"/>
        </w:rPr>
        <w:t>,00</w:t>
      </w:r>
      <w:r w:rsidRPr="0091660D">
        <w:rPr>
          <w:rFonts w:ascii="Times New Roman" w:hAnsi="Times New Roman"/>
          <w:sz w:val="28"/>
          <w:szCs w:val="28"/>
          <w:lang w:eastAsia="en-US"/>
        </w:rPr>
        <w:t>.руб.</w:t>
      </w:r>
    </w:p>
    <w:p w:rsidR="006D0D82" w:rsidRDefault="006D0D82" w:rsidP="00275567">
      <w:pPr>
        <w:autoSpaceDE w:val="0"/>
        <w:autoSpaceDN w:val="0"/>
        <w:adjustRightInd w:val="0"/>
        <w:spacing w:after="0" w:line="240" w:lineRule="auto"/>
        <w:ind w:firstLine="540"/>
        <w:jc w:val="both"/>
        <w:rPr>
          <w:rFonts w:ascii="Times New Roman" w:hAnsi="Times New Roman" w:cs="Arial"/>
          <w:sz w:val="24"/>
          <w:szCs w:val="24"/>
          <w:lang w:eastAsia="ar-SA"/>
        </w:rPr>
      </w:pPr>
      <w:r>
        <w:rPr>
          <w:rFonts w:ascii="Times New Roman" w:hAnsi="Times New Roman"/>
          <w:sz w:val="28"/>
          <w:szCs w:val="28"/>
          <w:lang w:eastAsia="en-US"/>
        </w:rPr>
        <w:t>Извещение содержит раздел «Обоснование максимальной цены контракта» следующего содержания:</w:t>
      </w:r>
      <w:r w:rsidRPr="00210F32">
        <w:rPr>
          <w:rFonts w:ascii="Times New Roman" w:hAnsi="Times New Roman" w:cs="Arial"/>
          <w:sz w:val="24"/>
          <w:szCs w:val="24"/>
          <w:lang w:eastAsia="ar-SA"/>
        </w:rPr>
        <w:t xml:space="preserve"> </w:t>
      </w:r>
    </w:p>
    <w:p w:rsidR="006D0D82" w:rsidRDefault="006D0D82" w:rsidP="00275567">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cs="Arial"/>
          <w:sz w:val="24"/>
          <w:szCs w:val="24"/>
          <w:lang w:eastAsia="ar-SA"/>
        </w:rPr>
        <w:t>«</w:t>
      </w:r>
      <w:r>
        <w:rPr>
          <w:rFonts w:ascii="Times New Roman" w:hAnsi="Times New Roman"/>
          <w:sz w:val="28"/>
          <w:szCs w:val="28"/>
          <w:lang w:eastAsia="en-US"/>
        </w:rPr>
        <w:t>Цена сформирована на основании коммерческого предложения»</w:t>
      </w:r>
      <w:r w:rsidRPr="00210F32">
        <w:rPr>
          <w:rFonts w:ascii="Times New Roman" w:hAnsi="Times New Roman"/>
          <w:sz w:val="28"/>
          <w:szCs w:val="28"/>
          <w:lang w:eastAsia="en-US"/>
        </w:rPr>
        <w:t>.</w:t>
      </w:r>
    </w:p>
    <w:p w:rsidR="00EB0F97" w:rsidRDefault="006D0D82" w:rsidP="00EB0F97">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Заказчиком представлены прайс-листы МК «Центрметалл», ЗАО «Ижторгметалл». В указанных прайс-листах цены указаны за единицу товара, при том, что Заказчиком осуществляется закупка металла различного тоннажа (с</w:t>
      </w:r>
      <w:r w:rsidRPr="00B7795E">
        <w:rPr>
          <w:rFonts w:ascii="Times New Roman" w:hAnsi="Times New Roman"/>
          <w:sz w:val="28"/>
          <w:szCs w:val="28"/>
          <w:lang w:eastAsia="en-US"/>
        </w:rPr>
        <w:t>таль листовая горячекатаная марки ВСт3: толщиной 3 мм размером листа 1250х2500 или 1500х6000   мм в количестве 2,0 тонны</w:t>
      </w:r>
      <w:r>
        <w:rPr>
          <w:rFonts w:ascii="Times New Roman" w:hAnsi="Times New Roman"/>
          <w:sz w:val="28"/>
          <w:szCs w:val="28"/>
          <w:lang w:eastAsia="en-US"/>
        </w:rPr>
        <w:t xml:space="preserve">, </w:t>
      </w:r>
      <w:r w:rsidRPr="00B7795E">
        <w:rPr>
          <w:rFonts w:ascii="Times New Roman" w:hAnsi="Times New Roman"/>
          <w:sz w:val="28"/>
          <w:szCs w:val="28"/>
          <w:lang w:eastAsia="en-US"/>
        </w:rPr>
        <w:t>толщиной 30 мм шириной листа не менее 1500 – 1600   мм в количестве 0,71 тонны</w:t>
      </w:r>
      <w:r>
        <w:rPr>
          <w:rFonts w:ascii="Times New Roman" w:hAnsi="Times New Roman"/>
          <w:sz w:val="28"/>
          <w:szCs w:val="28"/>
          <w:lang w:eastAsia="en-US"/>
        </w:rPr>
        <w:t>, т</w:t>
      </w:r>
      <w:r w:rsidRPr="00B7795E">
        <w:rPr>
          <w:rFonts w:ascii="Times New Roman" w:hAnsi="Times New Roman"/>
          <w:sz w:val="28"/>
          <w:szCs w:val="28"/>
          <w:lang w:eastAsia="en-US"/>
        </w:rPr>
        <w:t>руба водогазопроводная:</w:t>
      </w:r>
      <w:r w:rsidRPr="00B7795E">
        <w:rPr>
          <w:rFonts w:ascii="Times New Roman" w:hAnsi="Times New Roman"/>
          <w:sz w:val="28"/>
          <w:szCs w:val="28"/>
          <w:lang w:eastAsia="en-US"/>
        </w:rPr>
        <w:t></w:t>
      </w:r>
      <w:r w:rsidRPr="00B7795E">
        <w:rPr>
          <w:rFonts w:ascii="Times New Roman" w:hAnsi="Times New Roman"/>
          <w:sz w:val="28"/>
          <w:szCs w:val="28"/>
          <w:lang w:eastAsia="en-US"/>
        </w:rPr>
        <w:tab/>
        <w:t xml:space="preserve">труба диаметром наружным 57 мм,  толщиной стенки 3,5 мм в количестве </w:t>
      </w:r>
      <w:r>
        <w:rPr>
          <w:rFonts w:ascii="Times New Roman" w:hAnsi="Times New Roman"/>
          <w:sz w:val="28"/>
          <w:szCs w:val="28"/>
          <w:lang w:eastAsia="en-US"/>
        </w:rPr>
        <w:t>0</w:t>
      </w:r>
      <w:r w:rsidRPr="00B7795E">
        <w:rPr>
          <w:rFonts w:ascii="Times New Roman" w:hAnsi="Times New Roman"/>
          <w:sz w:val="28"/>
          <w:szCs w:val="28"/>
          <w:lang w:eastAsia="en-US"/>
        </w:rPr>
        <w:t xml:space="preserve">,5 тонны; труба диаметром условного прохода 32 мм,  толщиной стенки 3,2 мм в количестве </w:t>
      </w:r>
      <w:r>
        <w:rPr>
          <w:rFonts w:ascii="Times New Roman" w:hAnsi="Times New Roman"/>
          <w:sz w:val="28"/>
          <w:szCs w:val="28"/>
          <w:lang w:eastAsia="en-US"/>
        </w:rPr>
        <w:t>о</w:t>
      </w:r>
      <w:r w:rsidRPr="00B7795E">
        <w:rPr>
          <w:rFonts w:ascii="Times New Roman" w:hAnsi="Times New Roman"/>
          <w:sz w:val="28"/>
          <w:szCs w:val="28"/>
          <w:lang w:eastAsia="en-US"/>
        </w:rPr>
        <w:t>,47 тонны;</w:t>
      </w:r>
      <w:r>
        <w:rPr>
          <w:rFonts w:ascii="Times New Roman" w:hAnsi="Times New Roman"/>
          <w:sz w:val="28"/>
          <w:szCs w:val="28"/>
          <w:lang w:eastAsia="en-US"/>
        </w:rPr>
        <w:t xml:space="preserve"> у</w:t>
      </w:r>
      <w:r w:rsidRPr="00B7795E">
        <w:rPr>
          <w:rFonts w:ascii="Times New Roman" w:hAnsi="Times New Roman"/>
          <w:sz w:val="28"/>
          <w:szCs w:val="28"/>
          <w:lang w:eastAsia="en-US"/>
        </w:rPr>
        <w:t>голок:</w:t>
      </w:r>
      <w:r>
        <w:rPr>
          <w:rFonts w:ascii="Times New Roman" w:hAnsi="Times New Roman"/>
          <w:sz w:val="28"/>
          <w:szCs w:val="28"/>
          <w:lang w:eastAsia="en-US"/>
        </w:rPr>
        <w:t xml:space="preserve"> </w:t>
      </w:r>
      <w:r w:rsidRPr="00B7795E">
        <w:rPr>
          <w:rFonts w:ascii="Times New Roman" w:hAnsi="Times New Roman"/>
          <w:sz w:val="28"/>
          <w:szCs w:val="28"/>
          <w:lang w:eastAsia="en-US"/>
        </w:rPr>
        <w:t>уголок 50 х 50 х 5 в количестве 0,4 тонны;</w:t>
      </w:r>
      <w:r>
        <w:rPr>
          <w:rFonts w:ascii="Times New Roman" w:hAnsi="Times New Roman"/>
          <w:sz w:val="28"/>
          <w:szCs w:val="28"/>
          <w:lang w:eastAsia="en-US"/>
        </w:rPr>
        <w:t xml:space="preserve"> ш</w:t>
      </w:r>
      <w:r w:rsidRPr="00B7795E">
        <w:rPr>
          <w:rFonts w:ascii="Times New Roman" w:hAnsi="Times New Roman"/>
          <w:sz w:val="28"/>
          <w:szCs w:val="28"/>
          <w:lang w:eastAsia="en-US"/>
        </w:rPr>
        <w:t>естигранник:</w:t>
      </w:r>
      <w:r>
        <w:rPr>
          <w:rFonts w:ascii="Times New Roman" w:hAnsi="Times New Roman"/>
          <w:sz w:val="28"/>
          <w:szCs w:val="28"/>
          <w:lang w:eastAsia="en-US"/>
        </w:rPr>
        <w:t xml:space="preserve"> </w:t>
      </w:r>
      <w:r w:rsidRPr="00B7795E">
        <w:rPr>
          <w:rFonts w:ascii="Times New Roman" w:hAnsi="Times New Roman"/>
          <w:sz w:val="28"/>
          <w:szCs w:val="28"/>
          <w:lang w:eastAsia="en-US"/>
        </w:rPr>
        <w:t>№ 19 в количестве 0,05 тонны</w:t>
      </w:r>
      <w:r>
        <w:rPr>
          <w:rFonts w:ascii="Times New Roman" w:hAnsi="Times New Roman"/>
          <w:sz w:val="28"/>
          <w:szCs w:val="28"/>
          <w:lang w:eastAsia="en-US"/>
        </w:rPr>
        <w:t xml:space="preserve">, </w:t>
      </w:r>
      <w:r w:rsidRPr="00B7795E">
        <w:rPr>
          <w:rFonts w:ascii="Times New Roman" w:hAnsi="Times New Roman"/>
          <w:sz w:val="28"/>
          <w:szCs w:val="28"/>
          <w:lang w:eastAsia="en-US"/>
        </w:rPr>
        <w:t xml:space="preserve">№ 22 в </w:t>
      </w:r>
      <w:r w:rsidRPr="00B7795E">
        <w:rPr>
          <w:rFonts w:ascii="Times New Roman" w:hAnsi="Times New Roman"/>
          <w:sz w:val="28"/>
          <w:szCs w:val="28"/>
          <w:lang w:eastAsia="en-US"/>
        </w:rPr>
        <w:lastRenderedPageBreak/>
        <w:t>количестве 0,07 тонны</w:t>
      </w:r>
      <w:r>
        <w:rPr>
          <w:rFonts w:ascii="Times New Roman" w:hAnsi="Times New Roman"/>
          <w:sz w:val="28"/>
          <w:szCs w:val="28"/>
          <w:lang w:eastAsia="en-US"/>
        </w:rPr>
        <w:t xml:space="preserve">, </w:t>
      </w:r>
      <w:r w:rsidRPr="00B7795E">
        <w:rPr>
          <w:rFonts w:ascii="Times New Roman" w:hAnsi="Times New Roman"/>
          <w:sz w:val="28"/>
          <w:szCs w:val="28"/>
          <w:lang w:eastAsia="en-US"/>
        </w:rPr>
        <w:t>№ 24 в количестве 0,08 тонны</w:t>
      </w:r>
      <w:r>
        <w:rPr>
          <w:rFonts w:ascii="Times New Roman" w:hAnsi="Times New Roman"/>
          <w:sz w:val="28"/>
          <w:szCs w:val="28"/>
          <w:lang w:eastAsia="en-US"/>
        </w:rPr>
        <w:t xml:space="preserve">, </w:t>
      </w:r>
      <w:r w:rsidRPr="00B7795E">
        <w:rPr>
          <w:rFonts w:ascii="Times New Roman" w:hAnsi="Times New Roman"/>
          <w:sz w:val="28"/>
          <w:szCs w:val="28"/>
          <w:lang w:eastAsia="en-US"/>
        </w:rPr>
        <w:t>№ 27 в количестве 0,1 тонны</w:t>
      </w:r>
      <w:r>
        <w:rPr>
          <w:rFonts w:ascii="Times New Roman" w:hAnsi="Times New Roman"/>
          <w:sz w:val="28"/>
          <w:szCs w:val="28"/>
          <w:lang w:eastAsia="en-US"/>
        </w:rPr>
        <w:t xml:space="preserve">, </w:t>
      </w:r>
      <w:r w:rsidRPr="00B7795E">
        <w:rPr>
          <w:rFonts w:ascii="Times New Roman" w:hAnsi="Times New Roman"/>
          <w:sz w:val="28"/>
          <w:szCs w:val="28"/>
          <w:lang w:eastAsia="en-US"/>
        </w:rPr>
        <w:t>№ 30 в количестве 0,14 тонны</w:t>
      </w:r>
      <w:r>
        <w:rPr>
          <w:rFonts w:ascii="Times New Roman" w:hAnsi="Times New Roman"/>
          <w:sz w:val="28"/>
          <w:szCs w:val="28"/>
          <w:lang w:eastAsia="en-US"/>
        </w:rPr>
        <w:t>,</w:t>
      </w:r>
      <w:r w:rsidRPr="00B7795E">
        <w:rPr>
          <w:rFonts w:ascii="Times New Roman" w:hAnsi="Times New Roman"/>
          <w:sz w:val="28"/>
          <w:szCs w:val="28"/>
          <w:lang w:eastAsia="en-US"/>
        </w:rPr>
        <w:t xml:space="preserve"> № 36 в количестве 0,18 тонны</w:t>
      </w:r>
      <w:r>
        <w:rPr>
          <w:rFonts w:ascii="Times New Roman" w:hAnsi="Times New Roman"/>
          <w:sz w:val="28"/>
          <w:szCs w:val="28"/>
          <w:lang w:eastAsia="en-US"/>
        </w:rPr>
        <w:t>; с</w:t>
      </w:r>
      <w:r w:rsidRPr="00B7795E">
        <w:rPr>
          <w:rFonts w:ascii="Times New Roman" w:hAnsi="Times New Roman"/>
          <w:sz w:val="28"/>
          <w:szCs w:val="28"/>
          <w:lang w:eastAsia="en-US"/>
        </w:rPr>
        <w:t>таль арматурная кл.А3: 6,0 мм в количестве 0,5 тонны</w:t>
      </w:r>
      <w:r>
        <w:rPr>
          <w:rFonts w:ascii="Times New Roman" w:hAnsi="Times New Roman"/>
          <w:sz w:val="28"/>
          <w:szCs w:val="28"/>
          <w:lang w:eastAsia="en-US"/>
        </w:rPr>
        <w:t>; к</w:t>
      </w:r>
      <w:r w:rsidRPr="00B7795E">
        <w:rPr>
          <w:rFonts w:ascii="Times New Roman" w:hAnsi="Times New Roman"/>
          <w:sz w:val="28"/>
          <w:szCs w:val="28"/>
          <w:lang w:eastAsia="en-US"/>
        </w:rPr>
        <w:t>руг кл. 1: Ф 60,0 мм в количестве 0,8 тонны</w:t>
      </w:r>
      <w:r>
        <w:rPr>
          <w:rFonts w:ascii="Times New Roman" w:hAnsi="Times New Roman"/>
          <w:sz w:val="28"/>
          <w:szCs w:val="28"/>
          <w:lang w:eastAsia="en-US"/>
        </w:rPr>
        <w:t xml:space="preserve">, </w:t>
      </w:r>
      <w:r w:rsidRPr="00B7795E">
        <w:rPr>
          <w:rFonts w:ascii="Times New Roman" w:hAnsi="Times New Roman"/>
          <w:sz w:val="28"/>
          <w:szCs w:val="28"/>
          <w:lang w:eastAsia="en-US"/>
        </w:rPr>
        <w:t>Ф 6,5 мм в количестве 1,0 тонна</w:t>
      </w:r>
      <w:r>
        <w:rPr>
          <w:rFonts w:ascii="Times New Roman" w:hAnsi="Times New Roman"/>
          <w:sz w:val="28"/>
          <w:szCs w:val="28"/>
          <w:lang w:eastAsia="en-US"/>
        </w:rPr>
        <w:t xml:space="preserve">) расчета, на основании которого сформировано обоснование начальной (максимальной) цены контракта </w:t>
      </w:r>
      <w:r w:rsidR="00EB0F97">
        <w:rPr>
          <w:rFonts w:ascii="Times New Roman" w:hAnsi="Times New Roman"/>
          <w:sz w:val="28"/>
          <w:szCs w:val="28"/>
          <w:lang w:eastAsia="en-US"/>
        </w:rPr>
        <w:t xml:space="preserve">Заказчиком не представлено, с учетом данного обстоятельства, представленные прайс-листы не могут являться достаточными для обоснования начальной (максимальной) цены контракта. </w:t>
      </w:r>
    </w:p>
    <w:p w:rsidR="00EB0F97" w:rsidRDefault="00EB0F97" w:rsidP="00EB0F97">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Извещение о проведении запроса котировок не содержит информации или расчетов, а также указания источников, использованных </w:t>
      </w:r>
      <w:r w:rsidR="00AD1618">
        <w:rPr>
          <w:rFonts w:ascii="Times New Roman" w:hAnsi="Times New Roman"/>
          <w:sz w:val="28"/>
          <w:szCs w:val="28"/>
          <w:lang w:eastAsia="en-US"/>
        </w:rPr>
        <w:t xml:space="preserve">для </w:t>
      </w:r>
      <w:r>
        <w:rPr>
          <w:rFonts w:ascii="Times New Roman" w:hAnsi="Times New Roman"/>
          <w:sz w:val="28"/>
          <w:szCs w:val="28"/>
          <w:lang w:eastAsia="en-US"/>
        </w:rPr>
        <w:t xml:space="preserve">обоснования начальной (максимальной) цены контракта. </w:t>
      </w:r>
    </w:p>
    <w:p w:rsidR="00EB0F97" w:rsidRPr="00276698" w:rsidRDefault="00EB0F97" w:rsidP="00EB0F97">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Так как, извещение о проведении запроса котировок не содержит </w:t>
      </w:r>
      <w:r w:rsidRPr="00276698">
        <w:rPr>
          <w:rFonts w:ascii="Times New Roman" w:hAnsi="Times New Roman"/>
          <w:sz w:val="28"/>
          <w:szCs w:val="28"/>
          <w:lang w:eastAsia="en-US"/>
        </w:rPr>
        <w:t xml:space="preserve">обоснование начальной (максимальной) цены контракта, </w:t>
      </w:r>
      <w:r>
        <w:rPr>
          <w:rFonts w:ascii="Times New Roman" w:hAnsi="Times New Roman"/>
          <w:sz w:val="28"/>
          <w:szCs w:val="28"/>
          <w:lang w:eastAsia="en-US"/>
        </w:rPr>
        <w:t xml:space="preserve">с указанием </w:t>
      </w:r>
      <w:r w:rsidRPr="005E591C">
        <w:rPr>
          <w:rFonts w:ascii="Times New Roman" w:hAnsi="Times New Roman"/>
          <w:sz w:val="28"/>
          <w:szCs w:val="28"/>
          <w:lang w:eastAsia="en-US"/>
        </w:rPr>
        <w:t>полученн</w:t>
      </w:r>
      <w:r>
        <w:rPr>
          <w:rFonts w:ascii="Times New Roman" w:hAnsi="Times New Roman"/>
          <w:sz w:val="28"/>
          <w:szCs w:val="28"/>
          <w:lang w:eastAsia="en-US"/>
        </w:rPr>
        <w:t>ой</w:t>
      </w:r>
      <w:r w:rsidRPr="005E591C">
        <w:rPr>
          <w:rFonts w:ascii="Times New Roman" w:hAnsi="Times New Roman"/>
          <w:sz w:val="28"/>
          <w:szCs w:val="28"/>
          <w:lang w:eastAsia="en-US"/>
        </w:rPr>
        <w:t xml:space="preserve"> Заказчиком информаци</w:t>
      </w:r>
      <w:r>
        <w:rPr>
          <w:rFonts w:ascii="Times New Roman" w:hAnsi="Times New Roman"/>
          <w:sz w:val="28"/>
          <w:szCs w:val="28"/>
          <w:lang w:eastAsia="en-US"/>
        </w:rPr>
        <w:t>и</w:t>
      </w:r>
      <w:r w:rsidRPr="005E591C">
        <w:rPr>
          <w:rFonts w:ascii="Times New Roman" w:hAnsi="Times New Roman"/>
          <w:sz w:val="28"/>
          <w:szCs w:val="28"/>
          <w:lang w:eastAsia="en-US"/>
        </w:rPr>
        <w:t xml:space="preserve"> или расче</w:t>
      </w:r>
      <w:r>
        <w:rPr>
          <w:rFonts w:ascii="Times New Roman" w:hAnsi="Times New Roman"/>
          <w:sz w:val="28"/>
          <w:szCs w:val="28"/>
          <w:lang w:eastAsia="en-US"/>
        </w:rPr>
        <w:t>тов</w:t>
      </w:r>
      <w:r w:rsidRPr="005E591C">
        <w:rPr>
          <w:rFonts w:ascii="Times New Roman" w:hAnsi="Times New Roman"/>
          <w:sz w:val="28"/>
          <w:szCs w:val="28"/>
          <w:lang w:eastAsia="en-US"/>
        </w:rPr>
        <w:t>, а также использованны</w:t>
      </w:r>
      <w:r>
        <w:rPr>
          <w:rFonts w:ascii="Times New Roman" w:hAnsi="Times New Roman"/>
          <w:sz w:val="28"/>
          <w:szCs w:val="28"/>
          <w:lang w:eastAsia="en-US"/>
        </w:rPr>
        <w:t>х</w:t>
      </w:r>
      <w:r w:rsidRPr="005E591C">
        <w:rPr>
          <w:rFonts w:ascii="Times New Roman" w:hAnsi="Times New Roman"/>
          <w:sz w:val="28"/>
          <w:szCs w:val="28"/>
          <w:lang w:eastAsia="en-US"/>
        </w:rPr>
        <w:t xml:space="preserve"> заказчиком источник</w:t>
      </w:r>
      <w:r>
        <w:rPr>
          <w:rFonts w:ascii="Times New Roman" w:hAnsi="Times New Roman"/>
          <w:sz w:val="28"/>
          <w:szCs w:val="28"/>
          <w:lang w:eastAsia="en-US"/>
        </w:rPr>
        <w:t>ов</w:t>
      </w:r>
      <w:r w:rsidRPr="005E591C">
        <w:rPr>
          <w:rFonts w:ascii="Times New Roman" w:hAnsi="Times New Roman"/>
          <w:sz w:val="28"/>
          <w:szCs w:val="28"/>
          <w:lang w:eastAsia="en-US"/>
        </w:rPr>
        <w:t xml:space="preserve"> информации</w:t>
      </w:r>
      <w:r w:rsidRPr="00276698">
        <w:rPr>
          <w:rFonts w:ascii="Times New Roman" w:hAnsi="Times New Roman"/>
          <w:sz w:val="28"/>
          <w:szCs w:val="28"/>
          <w:lang w:eastAsia="en-US"/>
        </w:rPr>
        <w:t xml:space="preserve">, </w:t>
      </w:r>
      <w:r>
        <w:rPr>
          <w:rFonts w:ascii="Times New Roman" w:hAnsi="Times New Roman"/>
          <w:sz w:val="28"/>
          <w:szCs w:val="28"/>
          <w:lang w:eastAsia="en-US"/>
        </w:rPr>
        <w:t>З</w:t>
      </w:r>
      <w:r w:rsidRPr="00276698">
        <w:rPr>
          <w:rFonts w:ascii="Times New Roman" w:hAnsi="Times New Roman"/>
          <w:sz w:val="28"/>
          <w:szCs w:val="28"/>
          <w:lang w:eastAsia="en-US"/>
        </w:rPr>
        <w:t xml:space="preserve">аказчик не может быть признан добросовестным исполнителем требований </w:t>
      </w:r>
      <w:hyperlink r:id="rId12" w:history="1">
        <w:r w:rsidRPr="005E591C">
          <w:rPr>
            <w:rStyle w:val="a8"/>
            <w:rFonts w:ascii="Times New Roman" w:hAnsi="Times New Roman"/>
            <w:color w:val="auto"/>
            <w:sz w:val="28"/>
            <w:szCs w:val="28"/>
            <w:u w:val="none"/>
            <w:lang w:eastAsia="en-US"/>
          </w:rPr>
          <w:t>статьи 19.1</w:t>
        </w:r>
      </w:hyperlink>
      <w:r w:rsidRPr="005E591C">
        <w:rPr>
          <w:rFonts w:ascii="Times New Roman" w:hAnsi="Times New Roman"/>
          <w:sz w:val="28"/>
          <w:szCs w:val="28"/>
          <w:lang w:eastAsia="en-US"/>
        </w:rPr>
        <w:t xml:space="preserve"> </w:t>
      </w:r>
      <w:r w:rsidRPr="00276698">
        <w:rPr>
          <w:rFonts w:ascii="Times New Roman" w:hAnsi="Times New Roman"/>
          <w:sz w:val="28"/>
          <w:szCs w:val="28"/>
          <w:lang w:eastAsia="en-US"/>
        </w:rPr>
        <w:t>Закона о размещении заказов.</w:t>
      </w:r>
    </w:p>
    <w:p w:rsidR="006D0D82" w:rsidRPr="00283F3B" w:rsidRDefault="006D0D82" w:rsidP="00275567">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Не включив </w:t>
      </w:r>
      <w:r w:rsidRPr="00283F3B">
        <w:rPr>
          <w:rFonts w:ascii="Times New Roman" w:hAnsi="Times New Roman"/>
          <w:sz w:val="28"/>
          <w:szCs w:val="28"/>
          <w:lang w:eastAsia="en-US"/>
        </w:rPr>
        <w:t xml:space="preserve">в </w:t>
      </w:r>
      <w:r>
        <w:rPr>
          <w:rFonts w:ascii="Times New Roman" w:hAnsi="Times New Roman"/>
          <w:sz w:val="28"/>
          <w:szCs w:val="28"/>
          <w:lang w:eastAsia="en-US"/>
        </w:rPr>
        <w:t xml:space="preserve">извещение о проведении запроса котировок </w:t>
      </w:r>
      <w:r w:rsidRPr="00283F3B">
        <w:rPr>
          <w:rFonts w:ascii="Times New Roman" w:hAnsi="Times New Roman"/>
          <w:sz w:val="28"/>
          <w:szCs w:val="28"/>
          <w:lang w:eastAsia="en-US"/>
        </w:rPr>
        <w:t>обоснование начальной (максимальной) цены контракта</w:t>
      </w:r>
      <w:r>
        <w:rPr>
          <w:rFonts w:ascii="Times New Roman" w:hAnsi="Times New Roman"/>
          <w:sz w:val="28"/>
          <w:szCs w:val="28"/>
          <w:lang w:eastAsia="en-US"/>
        </w:rPr>
        <w:t xml:space="preserve"> в соответствии с положениями статьи 19.1 Закона о размещении заказов</w:t>
      </w:r>
      <w:r w:rsidRPr="00283F3B">
        <w:rPr>
          <w:rFonts w:ascii="Times New Roman" w:hAnsi="Times New Roman"/>
          <w:sz w:val="28"/>
          <w:szCs w:val="28"/>
          <w:lang w:eastAsia="en-US"/>
        </w:rPr>
        <w:t xml:space="preserve">, Заказчик нарушил  требования </w:t>
      </w:r>
      <w:r>
        <w:rPr>
          <w:rFonts w:ascii="Times New Roman" w:hAnsi="Times New Roman"/>
          <w:sz w:val="28"/>
          <w:szCs w:val="28"/>
          <w:lang w:eastAsia="en-US"/>
        </w:rPr>
        <w:t xml:space="preserve">части 1 статьи 1, пункта 8 статьи 43, </w:t>
      </w:r>
      <w:r w:rsidRPr="00283F3B">
        <w:rPr>
          <w:rFonts w:ascii="Times New Roman" w:hAnsi="Times New Roman"/>
          <w:sz w:val="28"/>
          <w:szCs w:val="28"/>
          <w:lang w:eastAsia="en-US"/>
        </w:rPr>
        <w:t>части 2 статьи 19.1. Закона о размещении заказов.</w:t>
      </w:r>
    </w:p>
    <w:p w:rsidR="006D0D82" w:rsidRDefault="006D0D82" w:rsidP="00275567">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rPr>
        <w:t xml:space="preserve">Действия должностного лица Заказчика по </w:t>
      </w:r>
      <w:r w:rsidRPr="00176318">
        <w:rPr>
          <w:rFonts w:ascii="Times New Roman" w:hAnsi="Times New Roman"/>
          <w:sz w:val="28"/>
          <w:szCs w:val="28"/>
        </w:rPr>
        <w:t>размещени</w:t>
      </w:r>
      <w:r>
        <w:rPr>
          <w:rFonts w:ascii="Times New Roman" w:hAnsi="Times New Roman"/>
          <w:sz w:val="28"/>
          <w:szCs w:val="28"/>
        </w:rPr>
        <w:t>ю на официальном сайте в сети «</w:t>
      </w:r>
      <w:r w:rsidRPr="00176318">
        <w:rPr>
          <w:rFonts w:ascii="Times New Roman" w:hAnsi="Times New Roman"/>
          <w:sz w:val="28"/>
          <w:szCs w:val="28"/>
        </w:rPr>
        <w:t>Интернет</w:t>
      </w:r>
      <w:r>
        <w:rPr>
          <w:rFonts w:ascii="Times New Roman" w:hAnsi="Times New Roman"/>
          <w:sz w:val="28"/>
          <w:szCs w:val="28"/>
        </w:rPr>
        <w:t>»</w:t>
      </w:r>
      <w:r w:rsidRPr="00176318">
        <w:rPr>
          <w:rFonts w:ascii="Times New Roman" w:hAnsi="Times New Roman"/>
          <w:sz w:val="28"/>
          <w:szCs w:val="28"/>
        </w:rPr>
        <w:t xml:space="preserve"> информации о размещении заказа, подлежащей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такому размещению, с нарушением требований законодательства Российской Федерации о размещении заказов на поставки товаров, выполнение работ, оказание услуг для государственных и муниципальных нужд</w:t>
      </w:r>
      <w:r w:rsidRPr="00283F3B">
        <w:rPr>
          <w:rFonts w:ascii="Times New Roman" w:hAnsi="Times New Roman"/>
          <w:sz w:val="28"/>
          <w:szCs w:val="28"/>
          <w:lang w:eastAsia="en-US"/>
        </w:rPr>
        <w:t xml:space="preserve"> </w:t>
      </w:r>
      <w:r w:rsidRPr="008B7632">
        <w:rPr>
          <w:rFonts w:ascii="Times New Roman" w:hAnsi="Times New Roman"/>
          <w:sz w:val="28"/>
          <w:szCs w:val="28"/>
          <w:lang w:eastAsia="en-US"/>
        </w:rPr>
        <w:t>содерж</w:t>
      </w:r>
      <w:r>
        <w:rPr>
          <w:rFonts w:ascii="Times New Roman" w:hAnsi="Times New Roman"/>
          <w:sz w:val="28"/>
          <w:szCs w:val="28"/>
          <w:lang w:eastAsia="en-US"/>
        </w:rPr>
        <w:t>а</w:t>
      </w:r>
      <w:r w:rsidRPr="008B7632">
        <w:rPr>
          <w:rFonts w:ascii="Times New Roman" w:hAnsi="Times New Roman"/>
          <w:sz w:val="28"/>
          <w:szCs w:val="28"/>
          <w:lang w:eastAsia="en-US"/>
        </w:rPr>
        <w:t>т признаки административного правонарушения, предусмотренного частью</w:t>
      </w:r>
      <w:r>
        <w:rPr>
          <w:rFonts w:ascii="Times New Roman" w:hAnsi="Times New Roman"/>
          <w:sz w:val="28"/>
          <w:szCs w:val="28"/>
          <w:lang w:eastAsia="en-US"/>
        </w:rPr>
        <w:t xml:space="preserve"> 1.4</w:t>
      </w:r>
      <w:r w:rsidRPr="008B7632">
        <w:rPr>
          <w:rFonts w:ascii="Times New Roman" w:hAnsi="Times New Roman"/>
          <w:sz w:val="28"/>
          <w:szCs w:val="28"/>
          <w:lang w:eastAsia="en-US"/>
        </w:rPr>
        <w:t xml:space="preserve"> статьи 7.30 КоАП РФ</w:t>
      </w:r>
      <w:r>
        <w:rPr>
          <w:rFonts w:ascii="Times New Roman" w:hAnsi="Times New Roman"/>
          <w:sz w:val="28"/>
          <w:szCs w:val="28"/>
          <w:lang w:eastAsia="en-US"/>
        </w:rPr>
        <w:t>.</w:t>
      </w:r>
    </w:p>
    <w:p w:rsidR="006D0D82" w:rsidRDefault="00AD1618" w:rsidP="004B1B7B">
      <w:pPr>
        <w:autoSpaceDE w:val="0"/>
        <w:autoSpaceDN w:val="0"/>
        <w:adjustRightInd w:val="0"/>
        <w:spacing w:after="0" w:line="240" w:lineRule="auto"/>
        <w:ind w:firstLine="540"/>
        <w:jc w:val="both"/>
        <w:rPr>
          <w:rFonts w:ascii="Times New Roman" w:hAnsi="Times New Roman"/>
          <w:bCs/>
          <w:sz w:val="28"/>
          <w:szCs w:val="28"/>
          <w:lang w:eastAsia="en-US"/>
        </w:rPr>
      </w:pPr>
      <w:r>
        <w:rPr>
          <w:rFonts w:ascii="Times New Roman" w:hAnsi="Times New Roman"/>
          <w:sz w:val="28"/>
          <w:szCs w:val="28"/>
          <w:lang w:eastAsia="en-US"/>
        </w:rPr>
        <w:t>3</w:t>
      </w:r>
      <w:r w:rsidR="006D0D82">
        <w:rPr>
          <w:rFonts w:ascii="Times New Roman" w:hAnsi="Times New Roman"/>
          <w:sz w:val="28"/>
          <w:szCs w:val="28"/>
          <w:lang w:eastAsia="en-US"/>
        </w:rPr>
        <w:t>. 15</w:t>
      </w:r>
      <w:r w:rsidR="006D0D82">
        <w:rPr>
          <w:rFonts w:ascii="Times New Roman" w:hAnsi="Times New Roman"/>
          <w:sz w:val="28"/>
          <w:szCs w:val="28"/>
        </w:rPr>
        <w:t xml:space="preserve">.05.2012 года </w:t>
      </w:r>
      <w:r w:rsidR="006D0D82" w:rsidRPr="00210F32">
        <w:rPr>
          <w:rFonts w:ascii="Times New Roman" w:hAnsi="Times New Roman"/>
          <w:sz w:val="28"/>
          <w:szCs w:val="28"/>
          <w:lang w:eastAsia="en-US"/>
        </w:rPr>
        <w:t xml:space="preserve">на официальном сайте Российской Федерации для размещения информации о размещении заказов </w:t>
      </w:r>
      <w:r w:rsidR="006D0D82" w:rsidRPr="00210F32">
        <w:rPr>
          <w:rFonts w:ascii="Times New Roman" w:hAnsi="Times New Roman"/>
          <w:sz w:val="28"/>
          <w:szCs w:val="28"/>
          <w:lang w:val="en-US" w:eastAsia="en-US"/>
        </w:rPr>
        <w:t>www</w:t>
      </w:r>
      <w:r w:rsidR="006D0D82" w:rsidRPr="00210F32">
        <w:rPr>
          <w:rFonts w:ascii="Times New Roman" w:hAnsi="Times New Roman"/>
          <w:sz w:val="28"/>
          <w:szCs w:val="28"/>
          <w:lang w:eastAsia="en-US"/>
        </w:rPr>
        <w:t xml:space="preserve">.zakupki.gov.ru Заказчиком размещено извещение о проведении </w:t>
      </w:r>
      <w:r w:rsidR="006D0D82">
        <w:rPr>
          <w:rFonts w:ascii="Times New Roman" w:hAnsi="Times New Roman"/>
          <w:sz w:val="28"/>
          <w:szCs w:val="28"/>
          <w:lang w:eastAsia="en-US"/>
        </w:rPr>
        <w:t>запроса котировок</w:t>
      </w:r>
      <w:r w:rsidR="006D0D82" w:rsidRPr="00210F32">
        <w:rPr>
          <w:rFonts w:ascii="Times New Roman" w:hAnsi="Times New Roman"/>
          <w:sz w:val="28"/>
          <w:szCs w:val="28"/>
          <w:lang w:eastAsia="en-US"/>
        </w:rPr>
        <w:t xml:space="preserve"> </w:t>
      </w:r>
      <w:r w:rsidR="006D0D82">
        <w:rPr>
          <w:rFonts w:ascii="Times New Roman" w:hAnsi="Times New Roman"/>
          <w:sz w:val="28"/>
          <w:szCs w:val="28"/>
          <w:lang w:eastAsia="en-US"/>
        </w:rPr>
        <w:t>(</w:t>
      </w:r>
      <w:r w:rsidR="006D0D82" w:rsidRPr="004B1B7B">
        <w:rPr>
          <w:rFonts w:ascii="Times New Roman" w:hAnsi="Times New Roman"/>
          <w:sz w:val="28"/>
          <w:szCs w:val="28"/>
          <w:lang w:eastAsia="en-US"/>
        </w:rPr>
        <w:t>0313100005112000051</w:t>
      </w:r>
      <w:r w:rsidR="006D0D82">
        <w:rPr>
          <w:rFonts w:ascii="Times New Roman" w:hAnsi="Times New Roman"/>
          <w:sz w:val="28"/>
          <w:szCs w:val="28"/>
          <w:lang w:eastAsia="en-US"/>
        </w:rPr>
        <w:t xml:space="preserve">) </w:t>
      </w:r>
      <w:r w:rsidR="006D0D82" w:rsidRPr="00210F32">
        <w:rPr>
          <w:rFonts w:ascii="Times New Roman" w:hAnsi="Times New Roman"/>
          <w:bCs/>
          <w:sz w:val="28"/>
          <w:szCs w:val="28"/>
          <w:lang w:eastAsia="en-US"/>
        </w:rPr>
        <w:t xml:space="preserve">на </w:t>
      </w:r>
      <w:r w:rsidR="006D0D82">
        <w:rPr>
          <w:rFonts w:ascii="Times New Roman" w:hAnsi="Times New Roman"/>
          <w:bCs/>
          <w:sz w:val="28"/>
          <w:szCs w:val="28"/>
          <w:lang w:eastAsia="en-US"/>
        </w:rPr>
        <w:t>поставку бензина и дизельного топлива с использованием топливных карт.</w:t>
      </w:r>
    </w:p>
    <w:p w:rsidR="006D0D82" w:rsidRPr="0091660D" w:rsidRDefault="006D0D82" w:rsidP="004B1B7B">
      <w:pPr>
        <w:autoSpaceDE w:val="0"/>
        <w:autoSpaceDN w:val="0"/>
        <w:adjustRightInd w:val="0"/>
        <w:spacing w:after="0" w:line="240" w:lineRule="auto"/>
        <w:ind w:firstLine="539"/>
        <w:jc w:val="both"/>
        <w:outlineLvl w:val="1"/>
        <w:rPr>
          <w:rFonts w:ascii="Times New Roman" w:hAnsi="Times New Roman"/>
          <w:b/>
          <w:sz w:val="28"/>
          <w:szCs w:val="28"/>
          <w:lang w:eastAsia="en-US"/>
        </w:rPr>
      </w:pPr>
      <w:r w:rsidRPr="00BD3CCD">
        <w:rPr>
          <w:rFonts w:ascii="Times New Roman" w:hAnsi="Times New Roman"/>
          <w:sz w:val="28"/>
          <w:szCs w:val="28"/>
          <w:lang w:eastAsia="en-US"/>
        </w:rPr>
        <w:t>Начальная (максимальная) цена контракта</w:t>
      </w:r>
      <w:r>
        <w:rPr>
          <w:rFonts w:ascii="Times New Roman" w:hAnsi="Times New Roman"/>
          <w:sz w:val="28"/>
          <w:szCs w:val="28"/>
          <w:lang w:eastAsia="en-US"/>
        </w:rPr>
        <w:t xml:space="preserve"> 217 500</w:t>
      </w:r>
      <w:r w:rsidRPr="00062DCE">
        <w:rPr>
          <w:rFonts w:ascii="Times New Roman" w:hAnsi="Times New Roman"/>
          <w:sz w:val="28"/>
          <w:szCs w:val="28"/>
          <w:lang w:eastAsia="en-US"/>
        </w:rPr>
        <w:t>,00</w:t>
      </w:r>
      <w:r w:rsidRPr="0091660D">
        <w:rPr>
          <w:rFonts w:ascii="Times New Roman" w:hAnsi="Times New Roman"/>
          <w:sz w:val="28"/>
          <w:szCs w:val="28"/>
          <w:lang w:eastAsia="en-US"/>
        </w:rPr>
        <w:t>.руб.</w:t>
      </w:r>
    </w:p>
    <w:p w:rsidR="006D0D82" w:rsidRDefault="006D0D82" w:rsidP="004B1B7B">
      <w:pPr>
        <w:autoSpaceDE w:val="0"/>
        <w:autoSpaceDN w:val="0"/>
        <w:adjustRightInd w:val="0"/>
        <w:spacing w:after="0" w:line="240" w:lineRule="auto"/>
        <w:ind w:firstLine="540"/>
        <w:jc w:val="both"/>
        <w:rPr>
          <w:rFonts w:ascii="Times New Roman" w:hAnsi="Times New Roman" w:cs="Arial"/>
          <w:sz w:val="24"/>
          <w:szCs w:val="24"/>
          <w:lang w:eastAsia="ar-SA"/>
        </w:rPr>
      </w:pPr>
      <w:r>
        <w:rPr>
          <w:rFonts w:ascii="Times New Roman" w:hAnsi="Times New Roman"/>
          <w:sz w:val="28"/>
          <w:szCs w:val="28"/>
          <w:lang w:eastAsia="en-US"/>
        </w:rPr>
        <w:t>Извещение содержит раздел «Обоснование максимальной цены контракта» следующего содержания:</w:t>
      </w:r>
      <w:r w:rsidRPr="00210F32">
        <w:rPr>
          <w:rFonts w:ascii="Times New Roman" w:hAnsi="Times New Roman" w:cs="Arial"/>
          <w:sz w:val="24"/>
          <w:szCs w:val="24"/>
          <w:lang w:eastAsia="ar-SA"/>
        </w:rPr>
        <w:t xml:space="preserve"> </w:t>
      </w:r>
    </w:p>
    <w:p w:rsidR="006D0D82" w:rsidRDefault="006D0D82" w:rsidP="004B1B7B">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cs="Arial"/>
          <w:sz w:val="24"/>
          <w:szCs w:val="24"/>
          <w:lang w:eastAsia="ar-SA"/>
        </w:rPr>
        <w:t>«</w:t>
      </w:r>
      <w:r>
        <w:rPr>
          <w:rFonts w:ascii="Times New Roman" w:hAnsi="Times New Roman"/>
          <w:sz w:val="28"/>
          <w:szCs w:val="28"/>
          <w:lang w:eastAsia="en-US"/>
        </w:rPr>
        <w:t>Цена сформирована на основании коммерческих предложений»</w:t>
      </w:r>
      <w:r w:rsidRPr="00210F32">
        <w:rPr>
          <w:rFonts w:ascii="Times New Roman" w:hAnsi="Times New Roman"/>
          <w:sz w:val="28"/>
          <w:szCs w:val="28"/>
          <w:lang w:eastAsia="en-US"/>
        </w:rPr>
        <w:t>.</w:t>
      </w:r>
    </w:p>
    <w:p w:rsidR="00AD1618" w:rsidRDefault="006D0D82" w:rsidP="00AD1618">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Заказчиком представлены коммерческие предложения ООО «Феликс» (исх. от 10.05.2012г.), ООО «Компания Сити» (исх. от 11.05.2012г.). В указанных коммерческих предложениях цены указаны за единицу товара, при том, что Заказчиком осуществляется закупка бензина и дизельного топлива различного литража (бензин автомобильный «Регуляр-92 (АИ-92) в количестве 1500 литров, «Премиум-95» (АИ-95) в количестве 2500 литров, дизельное топливо в количестве 3000 литров) </w:t>
      </w:r>
      <w:r w:rsidR="00AD1618">
        <w:rPr>
          <w:rFonts w:ascii="Times New Roman" w:hAnsi="Times New Roman"/>
          <w:sz w:val="28"/>
          <w:szCs w:val="28"/>
          <w:lang w:eastAsia="en-US"/>
        </w:rPr>
        <w:t xml:space="preserve">расчета, на основании которого сформировано обоснование начальной (максимальной) цены контракта Заказчиком не представлено, с учетом данного </w:t>
      </w:r>
      <w:r w:rsidR="00AD1618">
        <w:rPr>
          <w:rFonts w:ascii="Times New Roman" w:hAnsi="Times New Roman"/>
          <w:sz w:val="28"/>
          <w:szCs w:val="28"/>
          <w:lang w:eastAsia="en-US"/>
        </w:rPr>
        <w:lastRenderedPageBreak/>
        <w:t xml:space="preserve">обстоятельства, представленные коммерческие предложения, не могут являться достаточными для обоснования начальной (максимальной) цены контракта. </w:t>
      </w:r>
    </w:p>
    <w:p w:rsidR="00AD1618" w:rsidRDefault="00AD1618" w:rsidP="00AD1618">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Извещение о проведении запроса котировок не содержит информации или расчетов, а также указания источников, использованных для обоснования начальной (максимальной) цены контракта. </w:t>
      </w:r>
    </w:p>
    <w:p w:rsidR="00AD1618" w:rsidRPr="00276698" w:rsidRDefault="00AD1618" w:rsidP="00AD1618">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Так как, извещение о проведении запроса котировок не содержит </w:t>
      </w:r>
      <w:r w:rsidRPr="00276698">
        <w:rPr>
          <w:rFonts w:ascii="Times New Roman" w:hAnsi="Times New Roman"/>
          <w:sz w:val="28"/>
          <w:szCs w:val="28"/>
          <w:lang w:eastAsia="en-US"/>
        </w:rPr>
        <w:t xml:space="preserve">обоснование начальной (максимальной) цены контракта, </w:t>
      </w:r>
      <w:r>
        <w:rPr>
          <w:rFonts w:ascii="Times New Roman" w:hAnsi="Times New Roman"/>
          <w:sz w:val="28"/>
          <w:szCs w:val="28"/>
          <w:lang w:eastAsia="en-US"/>
        </w:rPr>
        <w:t xml:space="preserve">с указанием </w:t>
      </w:r>
      <w:r w:rsidRPr="005E591C">
        <w:rPr>
          <w:rFonts w:ascii="Times New Roman" w:hAnsi="Times New Roman"/>
          <w:sz w:val="28"/>
          <w:szCs w:val="28"/>
          <w:lang w:eastAsia="en-US"/>
        </w:rPr>
        <w:t>полученн</w:t>
      </w:r>
      <w:r>
        <w:rPr>
          <w:rFonts w:ascii="Times New Roman" w:hAnsi="Times New Roman"/>
          <w:sz w:val="28"/>
          <w:szCs w:val="28"/>
          <w:lang w:eastAsia="en-US"/>
        </w:rPr>
        <w:t>ой</w:t>
      </w:r>
      <w:r w:rsidRPr="005E591C">
        <w:rPr>
          <w:rFonts w:ascii="Times New Roman" w:hAnsi="Times New Roman"/>
          <w:sz w:val="28"/>
          <w:szCs w:val="28"/>
          <w:lang w:eastAsia="en-US"/>
        </w:rPr>
        <w:t xml:space="preserve"> Заказчиком информаци</w:t>
      </w:r>
      <w:r>
        <w:rPr>
          <w:rFonts w:ascii="Times New Roman" w:hAnsi="Times New Roman"/>
          <w:sz w:val="28"/>
          <w:szCs w:val="28"/>
          <w:lang w:eastAsia="en-US"/>
        </w:rPr>
        <w:t>и</w:t>
      </w:r>
      <w:r w:rsidRPr="005E591C">
        <w:rPr>
          <w:rFonts w:ascii="Times New Roman" w:hAnsi="Times New Roman"/>
          <w:sz w:val="28"/>
          <w:szCs w:val="28"/>
          <w:lang w:eastAsia="en-US"/>
        </w:rPr>
        <w:t xml:space="preserve"> или расче</w:t>
      </w:r>
      <w:r>
        <w:rPr>
          <w:rFonts w:ascii="Times New Roman" w:hAnsi="Times New Roman"/>
          <w:sz w:val="28"/>
          <w:szCs w:val="28"/>
          <w:lang w:eastAsia="en-US"/>
        </w:rPr>
        <w:t>тов</w:t>
      </w:r>
      <w:r w:rsidRPr="005E591C">
        <w:rPr>
          <w:rFonts w:ascii="Times New Roman" w:hAnsi="Times New Roman"/>
          <w:sz w:val="28"/>
          <w:szCs w:val="28"/>
          <w:lang w:eastAsia="en-US"/>
        </w:rPr>
        <w:t>, а также использованны</w:t>
      </w:r>
      <w:r>
        <w:rPr>
          <w:rFonts w:ascii="Times New Roman" w:hAnsi="Times New Roman"/>
          <w:sz w:val="28"/>
          <w:szCs w:val="28"/>
          <w:lang w:eastAsia="en-US"/>
        </w:rPr>
        <w:t>х</w:t>
      </w:r>
      <w:r w:rsidRPr="005E591C">
        <w:rPr>
          <w:rFonts w:ascii="Times New Roman" w:hAnsi="Times New Roman"/>
          <w:sz w:val="28"/>
          <w:szCs w:val="28"/>
          <w:lang w:eastAsia="en-US"/>
        </w:rPr>
        <w:t xml:space="preserve"> заказчиком источник</w:t>
      </w:r>
      <w:r>
        <w:rPr>
          <w:rFonts w:ascii="Times New Roman" w:hAnsi="Times New Roman"/>
          <w:sz w:val="28"/>
          <w:szCs w:val="28"/>
          <w:lang w:eastAsia="en-US"/>
        </w:rPr>
        <w:t>ов</w:t>
      </w:r>
      <w:r w:rsidRPr="005E591C">
        <w:rPr>
          <w:rFonts w:ascii="Times New Roman" w:hAnsi="Times New Roman"/>
          <w:sz w:val="28"/>
          <w:szCs w:val="28"/>
          <w:lang w:eastAsia="en-US"/>
        </w:rPr>
        <w:t xml:space="preserve"> информации</w:t>
      </w:r>
      <w:r w:rsidRPr="00276698">
        <w:rPr>
          <w:rFonts w:ascii="Times New Roman" w:hAnsi="Times New Roman"/>
          <w:sz w:val="28"/>
          <w:szCs w:val="28"/>
          <w:lang w:eastAsia="en-US"/>
        </w:rPr>
        <w:t xml:space="preserve">, </w:t>
      </w:r>
      <w:r>
        <w:rPr>
          <w:rFonts w:ascii="Times New Roman" w:hAnsi="Times New Roman"/>
          <w:sz w:val="28"/>
          <w:szCs w:val="28"/>
          <w:lang w:eastAsia="en-US"/>
        </w:rPr>
        <w:t>З</w:t>
      </w:r>
      <w:r w:rsidRPr="00276698">
        <w:rPr>
          <w:rFonts w:ascii="Times New Roman" w:hAnsi="Times New Roman"/>
          <w:sz w:val="28"/>
          <w:szCs w:val="28"/>
          <w:lang w:eastAsia="en-US"/>
        </w:rPr>
        <w:t xml:space="preserve">аказчик не может быть признан добросовестным исполнителем требований </w:t>
      </w:r>
      <w:hyperlink r:id="rId13" w:history="1">
        <w:r w:rsidRPr="005E591C">
          <w:rPr>
            <w:rStyle w:val="a8"/>
            <w:rFonts w:ascii="Times New Roman" w:hAnsi="Times New Roman"/>
            <w:color w:val="auto"/>
            <w:sz w:val="28"/>
            <w:szCs w:val="28"/>
            <w:u w:val="none"/>
            <w:lang w:eastAsia="en-US"/>
          </w:rPr>
          <w:t>статьи 19.1</w:t>
        </w:r>
      </w:hyperlink>
      <w:r w:rsidRPr="005E591C">
        <w:rPr>
          <w:rFonts w:ascii="Times New Roman" w:hAnsi="Times New Roman"/>
          <w:sz w:val="28"/>
          <w:szCs w:val="28"/>
          <w:lang w:eastAsia="en-US"/>
        </w:rPr>
        <w:t xml:space="preserve"> </w:t>
      </w:r>
      <w:r w:rsidRPr="00276698">
        <w:rPr>
          <w:rFonts w:ascii="Times New Roman" w:hAnsi="Times New Roman"/>
          <w:sz w:val="28"/>
          <w:szCs w:val="28"/>
          <w:lang w:eastAsia="en-US"/>
        </w:rPr>
        <w:t>Закона о размещении заказов.</w:t>
      </w:r>
    </w:p>
    <w:p w:rsidR="006D0D82" w:rsidRPr="00283F3B" w:rsidRDefault="006D0D82" w:rsidP="00AD1618">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Не включив </w:t>
      </w:r>
      <w:r w:rsidRPr="00283F3B">
        <w:rPr>
          <w:rFonts w:ascii="Times New Roman" w:hAnsi="Times New Roman"/>
          <w:sz w:val="28"/>
          <w:szCs w:val="28"/>
          <w:lang w:eastAsia="en-US"/>
        </w:rPr>
        <w:t xml:space="preserve">в </w:t>
      </w:r>
      <w:r>
        <w:rPr>
          <w:rFonts w:ascii="Times New Roman" w:hAnsi="Times New Roman"/>
          <w:sz w:val="28"/>
          <w:szCs w:val="28"/>
          <w:lang w:eastAsia="en-US"/>
        </w:rPr>
        <w:t xml:space="preserve">извещение о проведении запроса котировок </w:t>
      </w:r>
      <w:r w:rsidRPr="00283F3B">
        <w:rPr>
          <w:rFonts w:ascii="Times New Roman" w:hAnsi="Times New Roman"/>
          <w:sz w:val="28"/>
          <w:szCs w:val="28"/>
          <w:lang w:eastAsia="en-US"/>
        </w:rPr>
        <w:t>обоснование начальной (максимальной) цены контракта</w:t>
      </w:r>
      <w:r>
        <w:rPr>
          <w:rFonts w:ascii="Times New Roman" w:hAnsi="Times New Roman"/>
          <w:sz w:val="28"/>
          <w:szCs w:val="28"/>
          <w:lang w:eastAsia="en-US"/>
        </w:rPr>
        <w:t xml:space="preserve"> в соответствии с положениями статьи 19.1 Закона о размещении заказов</w:t>
      </w:r>
      <w:r w:rsidRPr="00283F3B">
        <w:rPr>
          <w:rFonts w:ascii="Times New Roman" w:hAnsi="Times New Roman"/>
          <w:sz w:val="28"/>
          <w:szCs w:val="28"/>
          <w:lang w:eastAsia="en-US"/>
        </w:rPr>
        <w:t xml:space="preserve">, Заказчик нарушил  требования </w:t>
      </w:r>
      <w:r>
        <w:rPr>
          <w:rFonts w:ascii="Times New Roman" w:hAnsi="Times New Roman"/>
          <w:sz w:val="28"/>
          <w:szCs w:val="28"/>
          <w:lang w:eastAsia="en-US"/>
        </w:rPr>
        <w:t xml:space="preserve">части 1статьи1, пункта 8 статьи 43, </w:t>
      </w:r>
      <w:r w:rsidRPr="00283F3B">
        <w:rPr>
          <w:rFonts w:ascii="Times New Roman" w:hAnsi="Times New Roman"/>
          <w:sz w:val="28"/>
          <w:szCs w:val="28"/>
          <w:lang w:eastAsia="en-US"/>
        </w:rPr>
        <w:t>части 2 статьи 19.1. Закона о размещении заказов.</w:t>
      </w:r>
    </w:p>
    <w:p w:rsidR="006D0D82" w:rsidRDefault="006D0D82" w:rsidP="00F86C5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соответствии с частью 9 статьи 9 Закона о размещении заказов, в случае просрочки исполнения заказчиком обязательства, предусмотренного контрактом,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w:t>
      </w:r>
      <w:hyperlink r:id="rId14" w:history="1">
        <w:r w:rsidRPr="00F86C56">
          <w:rPr>
            <w:rFonts w:ascii="Times New Roman" w:hAnsi="Times New Roman"/>
            <w:sz w:val="28"/>
            <w:szCs w:val="28"/>
          </w:rPr>
          <w:t>ставки рефинансирования</w:t>
        </w:r>
      </w:hyperlink>
      <w:r>
        <w:rPr>
          <w:rFonts w:ascii="Times New Roman" w:hAnsi="Times New Roman"/>
          <w:sz w:val="28"/>
          <w:szCs w:val="28"/>
        </w:rPr>
        <w:t xml:space="preserve">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6D0D82" w:rsidRDefault="006D0D82" w:rsidP="00F86C5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Пунктом 6.1 проекта контракта, являющегося неотъемлемым приложением к извещению, установлено, что в</w:t>
      </w:r>
      <w:r w:rsidRPr="00F86C56">
        <w:rPr>
          <w:rFonts w:ascii="Times New Roman" w:hAnsi="Times New Roman"/>
          <w:sz w:val="28"/>
          <w:szCs w:val="28"/>
        </w:rPr>
        <w:t xml:space="preserve"> случае несвоевременного возврата неиспользованных топливных карт (в срок, указанный в абзаце первом пункта 2.9. </w:t>
      </w:r>
      <w:r>
        <w:rPr>
          <w:rFonts w:ascii="Times New Roman" w:hAnsi="Times New Roman"/>
          <w:sz w:val="28"/>
          <w:szCs w:val="28"/>
        </w:rPr>
        <w:t>проекта</w:t>
      </w:r>
      <w:r w:rsidRPr="00F86C56">
        <w:rPr>
          <w:rFonts w:ascii="Times New Roman" w:hAnsi="Times New Roman"/>
          <w:sz w:val="28"/>
          <w:szCs w:val="28"/>
        </w:rPr>
        <w:t xml:space="preserve"> </w:t>
      </w:r>
      <w:r>
        <w:rPr>
          <w:rFonts w:ascii="Times New Roman" w:hAnsi="Times New Roman"/>
          <w:sz w:val="28"/>
          <w:szCs w:val="28"/>
        </w:rPr>
        <w:t>к</w:t>
      </w:r>
      <w:r w:rsidRPr="00F86C56">
        <w:rPr>
          <w:rFonts w:ascii="Times New Roman" w:hAnsi="Times New Roman"/>
          <w:sz w:val="28"/>
          <w:szCs w:val="28"/>
        </w:rPr>
        <w:t>онтракта),   заказчик уплачивает Поставщику штраф в размере десяти процентов от стоимости невыбранной по таким топливным картам Продукции.</w:t>
      </w:r>
    </w:p>
    <w:p w:rsidR="006D0D82" w:rsidRDefault="006D0D82" w:rsidP="00F86C5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Пунктом 6.2 проекта контракта предусмотрено, в</w:t>
      </w:r>
      <w:r w:rsidRPr="00A6510C">
        <w:rPr>
          <w:rFonts w:ascii="Times New Roman" w:hAnsi="Times New Roman"/>
          <w:sz w:val="28"/>
          <w:szCs w:val="28"/>
        </w:rPr>
        <w:t xml:space="preserve"> случае, если заказчик не возвратит, либо несвоевременно возвратит Поставщику Акт поставки Продукции (свыше сроков, предусмотренных пунктом 2.7. </w:t>
      </w:r>
      <w:r>
        <w:rPr>
          <w:rFonts w:ascii="Times New Roman" w:hAnsi="Times New Roman"/>
          <w:sz w:val="28"/>
          <w:szCs w:val="28"/>
        </w:rPr>
        <w:t>проекта к</w:t>
      </w:r>
      <w:r w:rsidRPr="00A6510C">
        <w:rPr>
          <w:rFonts w:ascii="Times New Roman" w:hAnsi="Times New Roman"/>
          <w:sz w:val="28"/>
          <w:szCs w:val="28"/>
        </w:rPr>
        <w:t>онтракта), заказчик возмещает Поставщику все убытки, вызванные таким неисполнением (в том числе по уплате пени и штрафных санкций по налоговому законодательству)</w:t>
      </w:r>
      <w:r>
        <w:rPr>
          <w:rFonts w:ascii="Times New Roman" w:hAnsi="Times New Roman"/>
          <w:sz w:val="28"/>
          <w:szCs w:val="28"/>
        </w:rPr>
        <w:t>.</w:t>
      </w:r>
    </w:p>
    <w:p w:rsidR="006D0D82" w:rsidRDefault="006D0D82" w:rsidP="00F86C5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Установление ответственности Заказчика таким образом в проекте контракта </w:t>
      </w:r>
      <w:r w:rsidR="00AD1618">
        <w:rPr>
          <w:rFonts w:ascii="Times New Roman" w:hAnsi="Times New Roman"/>
          <w:sz w:val="28"/>
          <w:szCs w:val="28"/>
        </w:rPr>
        <w:t>является нарушением</w:t>
      </w:r>
      <w:r>
        <w:rPr>
          <w:rFonts w:ascii="Times New Roman" w:hAnsi="Times New Roman"/>
          <w:sz w:val="28"/>
          <w:szCs w:val="28"/>
        </w:rPr>
        <w:t xml:space="preserve"> части 9 статьи 9 Закона о размещении заказов.</w:t>
      </w:r>
    </w:p>
    <w:p w:rsidR="00AD1618" w:rsidRDefault="00AD1618" w:rsidP="00F86C56">
      <w:pPr>
        <w:autoSpaceDE w:val="0"/>
        <w:autoSpaceDN w:val="0"/>
        <w:adjustRightInd w:val="0"/>
        <w:spacing w:after="0" w:line="240" w:lineRule="auto"/>
        <w:ind w:firstLine="540"/>
        <w:jc w:val="both"/>
        <w:rPr>
          <w:rFonts w:ascii="Times New Roman" w:hAnsi="Times New Roman"/>
          <w:sz w:val="28"/>
          <w:szCs w:val="28"/>
        </w:rPr>
      </w:pPr>
      <w:r w:rsidRPr="00AD1618">
        <w:rPr>
          <w:rFonts w:ascii="Times New Roman" w:hAnsi="Times New Roman"/>
          <w:sz w:val="28"/>
          <w:szCs w:val="28"/>
        </w:rPr>
        <w:t xml:space="preserve">Действия должностного лица Заказчика по размещению на официальном сайте в сети «Интернет» информации о размещении заказа, подлежащей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такому размещению, с нарушением требований законодательства Российской Федерации о размещении заказов на поставки товаров, выполнение работ, оказание услуг для государственных и муниципальных нужд содержат признаки </w:t>
      </w:r>
      <w:r w:rsidRPr="00AD1618">
        <w:rPr>
          <w:rFonts w:ascii="Times New Roman" w:hAnsi="Times New Roman"/>
          <w:sz w:val="28"/>
          <w:szCs w:val="28"/>
        </w:rPr>
        <w:lastRenderedPageBreak/>
        <w:t>административного правонарушения, предусмотренного частью 1.4 статьи 7.30 КоАП РФ.</w:t>
      </w:r>
    </w:p>
    <w:p w:rsidR="006D0D82" w:rsidRDefault="00AD1618" w:rsidP="00A6510C">
      <w:pPr>
        <w:autoSpaceDE w:val="0"/>
        <w:autoSpaceDN w:val="0"/>
        <w:adjustRightInd w:val="0"/>
        <w:spacing w:after="0" w:line="240" w:lineRule="auto"/>
        <w:ind w:firstLine="540"/>
        <w:jc w:val="both"/>
        <w:rPr>
          <w:rFonts w:ascii="Times New Roman" w:hAnsi="Times New Roman"/>
          <w:bCs/>
          <w:sz w:val="28"/>
          <w:szCs w:val="28"/>
          <w:lang w:eastAsia="en-US"/>
        </w:rPr>
      </w:pPr>
      <w:r>
        <w:rPr>
          <w:rFonts w:ascii="Times New Roman" w:hAnsi="Times New Roman"/>
          <w:sz w:val="28"/>
          <w:szCs w:val="28"/>
        </w:rPr>
        <w:t>4.</w:t>
      </w:r>
      <w:r w:rsidR="006D0D82">
        <w:rPr>
          <w:rFonts w:ascii="Times New Roman" w:hAnsi="Times New Roman"/>
          <w:sz w:val="28"/>
          <w:szCs w:val="28"/>
        </w:rPr>
        <w:t xml:space="preserve"> 09.06.2012 года </w:t>
      </w:r>
      <w:r w:rsidR="006D0D82" w:rsidRPr="00210F32">
        <w:rPr>
          <w:rFonts w:ascii="Times New Roman" w:hAnsi="Times New Roman"/>
          <w:sz w:val="28"/>
          <w:szCs w:val="28"/>
          <w:lang w:eastAsia="en-US"/>
        </w:rPr>
        <w:t xml:space="preserve">на официальном сайте Российской Федерации для размещения информации о размещении заказов </w:t>
      </w:r>
      <w:r w:rsidR="006D0D82" w:rsidRPr="00210F32">
        <w:rPr>
          <w:rFonts w:ascii="Times New Roman" w:hAnsi="Times New Roman"/>
          <w:sz w:val="28"/>
          <w:szCs w:val="28"/>
          <w:lang w:val="en-US" w:eastAsia="en-US"/>
        </w:rPr>
        <w:t>www</w:t>
      </w:r>
      <w:r w:rsidR="006D0D82" w:rsidRPr="00210F32">
        <w:rPr>
          <w:rFonts w:ascii="Times New Roman" w:hAnsi="Times New Roman"/>
          <w:sz w:val="28"/>
          <w:szCs w:val="28"/>
          <w:lang w:eastAsia="en-US"/>
        </w:rPr>
        <w:t xml:space="preserve">.zakupki.gov.ru Заказчиком размещено извещение о проведении </w:t>
      </w:r>
      <w:r w:rsidR="006D0D82">
        <w:rPr>
          <w:rFonts w:ascii="Times New Roman" w:hAnsi="Times New Roman"/>
          <w:sz w:val="28"/>
          <w:szCs w:val="28"/>
          <w:lang w:eastAsia="en-US"/>
        </w:rPr>
        <w:t>запроса котировок</w:t>
      </w:r>
      <w:r w:rsidR="006D0D82" w:rsidRPr="00210F32">
        <w:rPr>
          <w:rFonts w:ascii="Times New Roman" w:hAnsi="Times New Roman"/>
          <w:sz w:val="28"/>
          <w:szCs w:val="28"/>
          <w:lang w:eastAsia="en-US"/>
        </w:rPr>
        <w:t xml:space="preserve"> </w:t>
      </w:r>
      <w:r w:rsidR="006D0D82">
        <w:rPr>
          <w:rFonts w:ascii="Times New Roman" w:hAnsi="Times New Roman"/>
          <w:sz w:val="28"/>
          <w:szCs w:val="28"/>
          <w:lang w:eastAsia="en-US"/>
        </w:rPr>
        <w:t>(</w:t>
      </w:r>
      <w:r w:rsidR="006D0D82" w:rsidRPr="00A6510C">
        <w:rPr>
          <w:rFonts w:ascii="Times New Roman" w:hAnsi="Times New Roman"/>
          <w:sz w:val="28"/>
          <w:szCs w:val="28"/>
          <w:lang w:eastAsia="en-US"/>
        </w:rPr>
        <w:t>0313100005112000058</w:t>
      </w:r>
      <w:r w:rsidR="006D0D82">
        <w:rPr>
          <w:rFonts w:ascii="Times New Roman" w:hAnsi="Times New Roman"/>
          <w:sz w:val="28"/>
          <w:szCs w:val="28"/>
          <w:lang w:eastAsia="en-US"/>
        </w:rPr>
        <w:t xml:space="preserve">) </w:t>
      </w:r>
      <w:r w:rsidR="006D0D82" w:rsidRPr="00210F32">
        <w:rPr>
          <w:rFonts w:ascii="Times New Roman" w:hAnsi="Times New Roman"/>
          <w:bCs/>
          <w:sz w:val="28"/>
          <w:szCs w:val="28"/>
          <w:lang w:eastAsia="en-US"/>
        </w:rPr>
        <w:t xml:space="preserve">на </w:t>
      </w:r>
      <w:r w:rsidR="006D0D82">
        <w:rPr>
          <w:rFonts w:ascii="Times New Roman" w:hAnsi="Times New Roman"/>
          <w:bCs/>
          <w:sz w:val="28"/>
          <w:szCs w:val="28"/>
          <w:lang w:eastAsia="en-US"/>
        </w:rPr>
        <w:t>поставку стали листовой.</w:t>
      </w:r>
    </w:p>
    <w:p w:rsidR="006D0D82" w:rsidRPr="0091660D" w:rsidRDefault="006D0D82" w:rsidP="00A6510C">
      <w:pPr>
        <w:autoSpaceDE w:val="0"/>
        <w:autoSpaceDN w:val="0"/>
        <w:adjustRightInd w:val="0"/>
        <w:spacing w:after="0" w:line="240" w:lineRule="auto"/>
        <w:ind w:firstLine="539"/>
        <w:jc w:val="both"/>
        <w:outlineLvl w:val="1"/>
        <w:rPr>
          <w:rFonts w:ascii="Times New Roman" w:hAnsi="Times New Roman"/>
          <w:b/>
          <w:sz w:val="28"/>
          <w:szCs w:val="28"/>
          <w:lang w:eastAsia="en-US"/>
        </w:rPr>
      </w:pPr>
      <w:r w:rsidRPr="00BD3CCD">
        <w:rPr>
          <w:rFonts w:ascii="Times New Roman" w:hAnsi="Times New Roman"/>
          <w:sz w:val="28"/>
          <w:szCs w:val="28"/>
          <w:lang w:eastAsia="en-US"/>
        </w:rPr>
        <w:t>Начальная (максимальная) цена контракта</w:t>
      </w:r>
      <w:r>
        <w:rPr>
          <w:rFonts w:ascii="Times New Roman" w:hAnsi="Times New Roman"/>
          <w:sz w:val="28"/>
          <w:szCs w:val="28"/>
          <w:lang w:eastAsia="en-US"/>
        </w:rPr>
        <w:t xml:space="preserve"> 217 950</w:t>
      </w:r>
      <w:r w:rsidRPr="00062DCE">
        <w:rPr>
          <w:rFonts w:ascii="Times New Roman" w:hAnsi="Times New Roman"/>
          <w:sz w:val="28"/>
          <w:szCs w:val="28"/>
          <w:lang w:eastAsia="en-US"/>
        </w:rPr>
        <w:t>,00</w:t>
      </w:r>
      <w:r w:rsidRPr="0091660D">
        <w:rPr>
          <w:rFonts w:ascii="Times New Roman" w:hAnsi="Times New Roman"/>
          <w:sz w:val="28"/>
          <w:szCs w:val="28"/>
          <w:lang w:eastAsia="en-US"/>
        </w:rPr>
        <w:t>.руб.</w:t>
      </w:r>
    </w:p>
    <w:p w:rsidR="006D0D82" w:rsidRDefault="006D0D82" w:rsidP="00A6510C">
      <w:pPr>
        <w:autoSpaceDE w:val="0"/>
        <w:autoSpaceDN w:val="0"/>
        <w:adjustRightInd w:val="0"/>
        <w:spacing w:after="0" w:line="240" w:lineRule="auto"/>
        <w:ind w:firstLine="540"/>
        <w:jc w:val="both"/>
        <w:rPr>
          <w:rFonts w:ascii="Times New Roman" w:hAnsi="Times New Roman" w:cs="Arial"/>
          <w:sz w:val="24"/>
          <w:szCs w:val="24"/>
          <w:lang w:eastAsia="ar-SA"/>
        </w:rPr>
      </w:pPr>
      <w:r>
        <w:rPr>
          <w:rFonts w:ascii="Times New Roman" w:hAnsi="Times New Roman"/>
          <w:sz w:val="28"/>
          <w:szCs w:val="28"/>
          <w:lang w:eastAsia="en-US"/>
        </w:rPr>
        <w:t>Извещение содержит раздел «Обоснование максимальной цены контракта» следующего содержания:</w:t>
      </w:r>
      <w:r w:rsidRPr="00210F32">
        <w:rPr>
          <w:rFonts w:ascii="Times New Roman" w:hAnsi="Times New Roman" w:cs="Arial"/>
          <w:sz w:val="24"/>
          <w:szCs w:val="24"/>
          <w:lang w:eastAsia="ar-SA"/>
        </w:rPr>
        <w:t xml:space="preserve"> </w:t>
      </w:r>
    </w:p>
    <w:p w:rsidR="006D0D82" w:rsidRDefault="006D0D82" w:rsidP="00A6510C">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cs="Arial"/>
          <w:sz w:val="24"/>
          <w:szCs w:val="24"/>
          <w:lang w:eastAsia="ar-SA"/>
        </w:rPr>
        <w:t>«</w:t>
      </w:r>
      <w:r>
        <w:rPr>
          <w:rFonts w:ascii="Times New Roman" w:hAnsi="Times New Roman"/>
          <w:sz w:val="28"/>
          <w:szCs w:val="28"/>
          <w:lang w:eastAsia="en-US"/>
        </w:rPr>
        <w:t>Цена сформирована на основании коммерческого предложения»</w:t>
      </w:r>
      <w:r w:rsidRPr="00210F32">
        <w:rPr>
          <w:rFonts w:ascii="Times New Roman" w:hAnsi="Times New Roman"/>
          <w:sz w:val="28"/>
          <w:szCs w:val="28"/>
          <w:lang w:eastAsia="en-US"/>
        </w:rPr>
        <w:t>.</w:t>
      </w:r>
    </w:p>
    <w:p w:rsidR="00AD1618" w:rsidRDefault="006D0D82" w:rsidP="00AD1618">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Заказчиком представлены прайс-листы МК «Центрметалл», ЗАО «Ижторгметалл». В указанных прайс-листах цены указаны за единицу товара, при том, что Заказчиком осуществляется закупка металла различного тоннажа (</w:t>
      </w:r>
      <w:r w:rsidRPr="00A959A2">
        <w:rPr>
          <w:rFonts w:ascii="Times New Roman" w:hAnsi="Times New Roman"/>
          <w:sz w:val="28"/>
          <w:szCs w:val="28"/>
          <w:lang w:eastAsia="en-US"/>
        </w:rPr>
        <w:t>сталь листов</w:t>
      </w:r>
      <w:r>
        <w:rPr>
          <w:rFonts w:ascii="Times New Roman" w:hAnsi="Times New Roman"/>
          <w:sz w:val="28"/>
          <w:szCs w:val="28"/>
          <w:lang w:eastAsia="en-US"/>
        </w:rPr>
        <w:t>ая</w:t>
      </w:r>
      <w:r w:rsidRPr="00A959A2">
        <w:rPr>
          <w:rFonts w:ascii="Times New Roman" w:hAnsi="Times New Roman"/>
          <w:sz w:val="28"/>
          <w:szCs w:val="28"/>
          <w:lang w:eastAsia="en-US"/>
        </w:rPr>
        <w:t xml:space="preserve"> горячекатанн</w:t>
      </w:r>
      <w:r>
        <w:rPr>
          <w:rFonts w:ascii="Times New Roman" w:hAnsi="Times New Roman"/>
          <w:sz w:val="28"/>
          <w:szCs w:val="28"/>
          <w:lang w:eastAsia="en-US"/>
        </w:rPr>
        <w:t>ая</w:t>
      </w:r>
      <w:r w:rsidRPr="00A959A2">
        <w:rPr>
          <w:rFonts w:ascii="Times New Roman" w:hAnsi="Times New Roman"/>
          <w:sz w:val="28"/>
          <w:szCs w:val="28"/>
          <w:lang w:eastAsia="en-US"/>
        </w:rPr>
        <w:t xml:space="preserve"> толщиной 3 мм марки ВСТ3 размером листа 1250х2500 мм или 1500х6000 мм  в количестве 3,0 тонны., толщиной   2 мм марки ВСТ3 размером листа 1250х2500 мм или 1500х6</w:t>
      </w:r>
      <w:r>
        <w:rPr>
          <w:rFonts w:ascii="Times New Roman" w:hAnsi="Times New Roman"/>
          <w:sz w:val="28"/>
          <w:szCs w:val="28"/>
          <w:lang w:eastAsia="en-US"/>
        </w:rPr>
        <w:t>000 мм  в количестве 3,0 тонны.</w:t>
      </w:r>
      <w:r w:rsidRPr="00A959A2">
        <w:rPr>
          <w:rFonts w:ascii="Times New Roman" w:hAnsi="Times New Roman"/>
          <w:sz w:val="28"/>
          <w:szCs w:val="28"/>
          <w:lang w:eastAsia="en-US"/>
        </w:rPr>
        <w:t>, толщиной 4 мм марки ВСТ3 размером листа   1500х6000 мм  в количестве 0,9 тонны.</w:t>
      </w:r>
      <w:r>
        <w:rPr>
          <w:rFonts w:ascii="Times New Roman" w:hAnsi="Times New Roman"/>
          <w:sz w:val="28"/>
          <w:szCs w:val="28"/>
          <w:lang w:eastAsia="en-US"/>
        </w:rPr>
        <w:t xml:space="preserve">) </w:t>
      </w:r>
      <w:r w:rsidR="00AD1618">
        <w:rPr>
          <w:rFonts w:ascii="Times New Roman" w:hAnsi="Times New Roman"/>
          <w:sz w:val="28"/>
          <w:szCs w:val="28"/>
          <w:lang w:eastAsia="en-US"/>
        </w:rPr>
        <w:t xml:space="preserve">расчета, на основании которого сформировано обоснование начальной (максимальной) цены контракта Заказчиком не представлено, с учетом данного обстоятельства, представленные прайс-листы, не могут являться достаточными для обоснования начальной (максимальной) цены контракта. </w:t>
      </w:r>
    </w:p>
    <w:p w:rsidR="00AD1618" w:rsidRDefault="00AD1618" w:rsidP="00AD1618">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Извещение о проведении запроса котировок не содержит информации или расчетов, а также указания источников, использованных для обоснования начальной (максимальной) цены контракта. </w:t>
      </w:r>
    </w:p>
    <w:p w:rsidR="00AD1618" w:rsidRPr="00276698" w:rsidRDefault="00AD1618" w:rsidP="00AD1618">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Так как, извещение о проведении запроса котировок не содержит </w:t>
      </w:r>
      <w:r w:rsidRPr="00276698">
        <w:rPr>
          <w:rFonts w:ascii="Times New Roman" w:hAnsi="Times New Roman"/>
          <w:sz w:val="28"/>
          <w:szCs w:val="28"/>
          <w:lang w:eastAsia="en-US"/>
        </w:rPr>
        <w:t xml:space="preserve">обоснование начальной (максимальной) цены контракта, </w:t>
      </w:r>
      <w:r>
        <w:rPr>
          <w:rFonts w:ascii="Times New Roman" w:hAnsi="Times New Roman"/>
          <w:sz w:val="28"/>
          <w:szCs w:val="28"/>
          <w:lang w:eastAsia="en-US"/>
        </w:rPr>
        <w:t xml:space="preserve">с указанием </w:t>
      </w:r>
      <w:r w:rsidRPr="005E591C">
        <w:rPr>
          <w:rFonts w:ascii="Times New Roman" w:hAnsi="Times New Roman"/>
          <w:sz w:val="28"/>
          <w:szCs w:val="28"/>
          <w:lang w:eastAsia="en-US"/>
        </w:rPr>
        <w:t>полученн</w:t>
      </w:r>
      <w:r>
        <w:rPr>
          <w:rFonts w:ascii="Times New Roman" w:hAnsi="Times New Roman"/>
          <w:sz w:val="28"/>
          <w:szCs w:val="28"/>
          <w:lang w:eastAsia="en-US"/>
        </w:rPr>
        <w:t>ой</w:t>
      </w:r>
      <w:r w:rsidRPr="005E591C">
        <w:rPr>
          <w:rFonts w:ascii="Times New Roman" w:hAnsi="Times New Roman"/>
          <w:sz w:val="28"/>
          <w:szCs w:val="28"/>
          <w:lang w:eastAsia="en-US"/>
        </w:rPr>
        <w:t xml:space="preserve"> Заказчиком информаци</w:t>
      </w:r>
      <w:r>
        <w:rPr>
          <w:rFonts w:ascii="Times New Roman" w:hAnsi="Times New Roman"/>
          <w:sz w:val="28"/>
          <w:szCs w:val="28"/>
          <w:lang w:eastAsia="en-US"/>
        </w:rPr>
        <w:t>и</w:t>
      </w:r>
      <w:r w:rsidRPr="005E591C">
        <w:rPr>
          <w:rFonts w:ascii="Times New Roman" w:hAnsi="Times New Roman"/>
          <w:sz w:val="28"/>
          <w:szCs w:val="28"/>
          <w:lang w:eastAsia="en-US"/>
        </w:rPr>
        <w:t xml:space="preserve"> или расче</w:t>
      </w:r>
      <w:r>
        <w:rPr>
          <w:rFonts w:ascii="Times New Roman" w:hAnsi="Times New Roman"/>
          <w:sz w:val="28"/>
          <w:szCs w:val="28"/>
          <w:lang w:eastAsia="en-US"/>
        </w:rPr>
        <w:t>тов</w:t>
      </w:r>
      <w:r w:rsidRPr="005E591C">
        <w:rPr>
          <w:rFonts w:ascii="Times New Roman" w:hAnsi="Times New Roman"/>
          <w:sz w:val="28"/>
          <w:szCs w:val="28"/>
          <w:lang w:eastAsia="en-US"/>
        </w:rPr>
        <w:t>, а также использованны</w:t>
      </w:r>
      <w:r>
        <w:rPr>
          <w:rFonts w:ascii="Times New Roman" w:hAnsi="Times New Roman"/>
          <w:sz w:val="28"/>
          <w:szCs w:val="28"/>
          <w:lang w:eastAsia="en-US"/>
        </w:rPr>
        <w:t>х</w:t>
      </w:r>
      <w:r w:rsidRPr="005E591C">
        <w:rPr>
          <w:rFonts w:ascii="Times New Roman" w:hAnsi="Times New Roman"/>
          <w:sz w:val="28"/>
          <w:szCs w:val="28"/>
          <w:lang w:eastAsia="en-US"/>
        </w:rPr>
        <w:t xml:space="preserve"> заказчиком источник</w:t>
      </w:r>
      <w:r>
        <w:rPr>
          <w:rFonts w:ascii="Times New Roman" w:hAnsi="Times New Roman"/>
          <w:sz w:val="28"/>
          <w:szCs w:val="28"/>
          <w:lang w:eastAsia="en-US"/>
        </w:rPr>
        <w:t>ов</w:t>
      </w:r>
      <w:r w:rsidRPr="005E591C">
        <w:rPr>
          <w:rFonts w:ascii="Times New Roman" w:hAnsi="Times New Roman"/>
          <w:sz w:val="28"/>
          <w:szCs w:val="28"/>
          <w:lang w:eastAsia="en-US"/>
        </w:rPr>
        <w:t xml:space="preserve"> информации</w:t>
      </w:r>
      <w:r w:rsidRPr="00276698">
        <w:rPr>
          <w:rFonts w:ascii="Times New Roman" w:hAnsi="Times New Roman"/>
          <w:sz w:val="28"/>
          <w:szCs w:val="28"/>
          <w:lang w:eastAsia="en-US"/>
        </w:rPr>
        <w:t xml:space="preserve">, </w:t>
      </w:r>
      <w:r>
        <w:rPr>
          <w:rFonts w:ascii="Times New Roman" w:hAnsi="Times New Roman"/>
          <w:sz w:val="28"/>
          <w:szCs w:val="28"/>
          <w:lang w:eastAsia="en-US"/>
        </w:rPr>
        <w:t>З</w:t>
      </w:r>
      <w:r w:rsidRPr="00276698">
        <w:rPr>
          <w:rFonts w:ascii="Times New Roman" w:hAnsi="Times New Roman"/>
          <w:sz w:val="28"/>
          <w:szCs w:val="28"/>
          <w:lang w:eastAsia="en-US"/>
        </w:rPr>
        <w:t xml:space="preserve">аказчик не может быть признан добросовестным исполнителем требований </w:t>
      </w:r>
      <w:hyperlink r:id="rId15" w:history="1">
        <w:r w:rsidRPr="005E591C">
          <w:rPr>
            <w:rStyle w:val="a8"/>
            <w:rFonts w:ascii="Times New Roman" w:hAnsi="Times New Roman"/>
            <w:color w:val="auto"/>
            <w:sz w:val="28"/>
            <w:szCs w:val="28"/>
            <w:u w:val="none"/>
            <w:lang w:eastAsia="en-US"/>
          </w:rPr>
          <w:t>статьи 19.1</w:t>
        </w:r>
      </w:hyperlink>
      <w:r w:rsidRPr="005E591C">
        <w:rPr>
          <w:rFonts w:ascii="Times New Roman" w:hAnsi="Times New Roman"/>
          <w:sz w:val="28"/>
          <w:szCs w:val="28"/>
          <w:lang w:eastAsia="en-US"/>
        </w:rPr>
        <w:t xml:space="preserve"> </w:t>
      </w:r>
      <w:r w:rsidRPr="00276698">
        <w:rPr>
          <w:rFonts w:ascii="Times New Roman" w:hAnsi="Times New Roman"/>
          <w:sz w:val="28"/>
          <w:szCs w:val="28"/>
          <w:lang w:eastAsia="en-US"/>
        </w:rPr>
        <w:t>Закона о размещении заказов.</w:t>
      </w:r>
    </w:p>
    <w:p w:rsidR="006D0D82" w:rsidRPr="00283F3B" w:rsidRDefault="006D0D82" w:rsidP="00A6510C">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Не включив </w:t>
      </w:r>
      <w:r w:rsidRPr="00283F3B">
        <w:rPr>
          <w:rFonts w:ascii="Times New Roman" w:hAnsi="Times New Roman"/>
          <w:sz w:val="28"/>
          <w:szCs w:val="28"/>
          <w:lang w:eastAsia="en-US"/>
        </w:rPr>
        <w:t xml:space="preserve">в </w:t>
      </w:r>
      <w:r>
        <w:rPr>
          <w:rFonts w:ascii="Times New Roman" w:hAnsi="Times New Roman"/>
          <w:sz w:val="28"/>
          <w:szCs w:val="28"/>
          <w:lang w:eastAsia="en-US"/>
        </w:rPr>
        <w:t xml:space="preserve">извещение о проведении запроса котировок </w:t>
      </w:r>
      <w:r w:rsidRPr="00283F3B">
        <w:rPr>
          <w:rFonts w:ascii="Times New Roman" w:hAnsi="Times New Roman"/>
          <w:sz w:val="28"/>
          <w:szCs w:val="28"/>
          <w:lang w:eastAsia="en-US"/>
        </w:rPr>
        <w:t>обоснование начальной (максимальной) цены контракта</w:t>
      </w:r>
      <w:r>
        <w:rPr>
          <w:rFonts w:ascii="Times New Roman" w:hAnsi="Times New Roman"/>
          <w:sz w:val="28"/>
          <w:szCs w:val="28"/>
          <w:lang w:eastAsia="en-US"/>
        </w:rPr>
        <w:t xml:space="preserve"> в соответствии с положениями статьи 19.1 Закона о размещении заказов</w:t>
      </w:r>
      <w:r w:rsidRPr="00283F3B">
        <w:rPr>
          <w:rFonts w:ascii="Times New Roman" w:hAnsi="Times New Roman"/>
          <w:sz w:val="28"/>
          <w:szCs w:val="28"/>
          <w:lang w:eastAsia="en-US"/>
        </w:rPr>
        <w:t xml:space="preserve">, Заказчик нарушил  требования </w:t>
      </w:r>
      <w:r w:rsidR="00AD1618">
        <w:rPr>
          <w:rFonts w:ascii="Times New Roman" w:hAnsi="Times New Roman"/>
          <w:sz w:val="28"/>
          <w:szCs w:val="28"/>
          <w:lang w:eastAsia="en-US"/>
        </w:rPr>
        <w:t xml:space="preserve">части 1 статьи 1, </w:t>
      </w:r>
      <w:r>
        <w:rPr>
          <w:rFonts w:ascii="Times New Roman" w:hAnsi="Times New Roman"/>
          <w:sz w:val="28"/>
          <w:szCs w:val="28"/>
          <w:lang w:eastAsia="en-US"/>
        </w:rPr>
        <w:t xml:space="preserve">пункта 8 статьи 43, </w:t>
      </w:r>
      <w:r w:rsidRPr="00283F3B">
        <w:rPr>
          <w:rFonts w:ascii="Times New Roman" w:hAnsi="Times New Roman"/>
          <w:sz w:val="28"/>
          <w:szCs w:val="28"/>
          <w:lang w:eastAsia="en-US"/>
        </w:rPr>
        <w:t>части 2 статьи 19.1. Закона о размещении заказов.</w:t>
      </w:r>
    </w:p>
    <w:p w:rsidR="006D0D82" w:rsidRPr="00F3342C" w:rsidRDefault="00356462" w:rsidP="00A959A2">
      <w:pPr>
        <w:autoSpaceDE w:val="0"/>
        <w:autoSpaceDN w:val="0"/>
        <w:adjustRightInd w:val="0"/>
        <w:spacing w:after="0" w:line="240" w:lineRule="auto"/>
        <w:ind w:firstLine="540"/>
        <w:jc w:val="both"/>
        <w:rPr>
          <w:rFonts w:ascii="Times New Roman" w:hAnsi="Times New Roman"/>
          <w:bCs/>
          <w:sz w:val="28"/>
          <w:szCs w:val="28"/>
          <w:lang w:eastAsia="en-US"/>
        </w:rPr>
      </w:pPr>
      <w:r>
        <w:rPr>
          <w:rFonts w:ascii="Times New Roman" w:hAnsi="Times New Roman"/>
          <w:sz w:val="28"/>
          <w:szCs w:val="28"/>
        </w:rPr>
        <w:t>5</w:t>
      </w:r>
      <w:r w:rsidR="006D0D82">
        <w:rPr>
          <w:rFonts w:ascii="Times New Roman" w:hAnsi="Times New Roman"/>
          <w:sz w:val="28"/>
          <w:szCs w:val="28"/>
        </w:rPr>
        <w:t xml:space="preserve">. 21.11.2012г. </w:t>
      </w:r>
      <w:r w:rsidR="006D0D82" w:rsidRPr="00210F32">
        <w:rPr>
          <w:rFonts w:ascii="Times New Roman" w:hAnsi="Times New Roman"/>
          <w:sz w:val="28"/>
          <w:szCs w:val="28"/>
          <w:lang w:eastAsia="en-US"/>
        </w:rPr>
        <w:t xml:space="preserve">на официальном сайте Российской Федерации для размещения информации о размещении заказов </w:t>
      </w:r>
      <w:r w:rsidR="006D0D82" w:rsidRPr="00210F32">
        <w:rPr>
          <w:rFonts w:ascii="Times New Roman" w:hAnsi="Times New Roman"/>
          <w:sz w:val="28"/>
          <w:szCs w:val="28"/>
          <w:lang w:val="en-US" w:eastAsia="en-US"/>
        </w:rPr>
        <w:t>www</w:t>
      </w:r>
      <w:r w:rsidR="006D0D82" w:rsidRPr="00210F32">
        <w:rPr>
          <w:rFonts w:ascii="Times New Roman" w:hAnsi="Times New Roman"/>
          <w:sz w:val="28"/>
          <w:szCs w:val="28"/>
          <w:lang w:eastAsia="en-US"/>
        </w:rPr>
        <w:t xml:space="preserve">.zakupki.gov.ru Заказчиком размещено извещение о проведении </w:t>
      </w:r>
      <w:r w:rsidR="006D0D82">
        <w:rPr>
          <w:rFonts w:ascii="Times New Roman" w:hAnsi="Times New Roman"/>
          <w:sz w:val="28"/>
          <w:szCs w:val="28"/>
          <w:lang w:eastAsia="en-US"/>
        </w:rPr>
        <w:t>запроса котировок</w:t>
      </w:r>
      <w:r w:rsidR="006D0D82" w:rsidRPr="00210F32">
        <w:rPr>
          <w:rFonts w:ascii="Times New Roman" w:hAnsi="Times New Roman"/>
          <w:sz w:val="28"/>
          <w:szCs w:val="28"/>
          <w:lang w:eastAsia="en-US"/>
        </w:rPr>
        <w:t xml:space="preserve"> </w:t>
      </w:r>
      <w:r w:rsidR="006D0D82">
        <w:rPr>
          <w:rFonts w:ascii="Times New Roman" w:hAnsi="Times New Roman"/>
          <w:sz w:val="28"/>
          <w:szCs w:val="28"/>
          <w:lang w:eastAsia="en-US"/>
        </w:rPr>
        <w:t>(</w:t>
      </w:r>
      <w:r w:rsidR="006D0D82" w:rsidRPr="005D74EC">
        <w:rPr>
          <w:rFonts w:ascii="Times New Roman" w:hAnsi="Times New Roman"/>
          <w:sz w:val="28"/>
          <w:szCs w:val="28"/>
          <w:lang w:eastAsia="en-US"/>
        </w:rPr>
        <w:t>0313100005112000084</w:t>
      </w:r>
      <w:r w:rsidR="006D0D82">
        <w:rPr>
          <w:rFonts w:ascii="Times New Roman" w:hAnsi="Times New Roman"/>
          <w:sz w:val="28"/>
          <w:szCs w:val="28"/>
          <w:lang w:eastAsia="en-US"/>
        </w:rPr>
        <w:t xml:space="preserve">) </w:t>
      </w:r>
      <w:r w:rsidR="006D0D82" w:rsidRPr="00210F32">
        <w:rPr>
          <w:rFonts w:ascii="Times New Roman" w:hAnsi="Times New Roman"/>
          <w:bCs/>
          <w:sz w:val="28"/>
          <w:szCs w:val="28"/>
          <w:lang w:eastAsia="en-US"/>
        </w:rPr>
        <w:t xml:space="preserve">на </w:t>
      </w:r>
      <w:r w:rsidR="006D0D82">
        <w:rPr>
          <w:rFonts w:ascii="Times New Roman" w:hAnsi="Times New Roman"/>
          <w:bCs/>
          <w:sz w:val="28"/>
          <w:szCs w:val="28"/>
          <w:lang w:eastAsia="en-US"/>
        </w:rPr>
        <w:t>поставку судовых стационарных радиостанций.</w:t>
      </w:r>
    </w:p>
    <w:p w:rsidR="006D0D82" w:rsidRPr="0028380C" w:rsidRDefault="006D0D82" w:rsidP="00A959A2">
      <w:pPr>
        <w:autoSpaceDE w:val="0"/>
        <w:autoSpaceDN w:val="0"/>
        <w:adjustRightInd w:val="0"/>
        <w:spacing w:after="0" w:line="240" w:lineRule="auto"/>
        <w:ind w:firstLine="540"/>
        <w:jc w:val="both"/>
        <w:rPr>
          <w:rFonts w:ascii="Times New Roman" w:hAnsi="Times New Roman"/>
          <w:bCs/>
          <w:sz w:val="28"/>
          <w:szCs w:val="28"/>
          <w:lang w:eastAsia="en-US"/>
        </w:rPr>
      </w:pPr>
      <w:r>
        <w:rPr>
          <w:rFonts w:ascii="Times New Roman" w:hAnsi="Times New Roman"/>
          <w:bCs/>
          <w:sz w:val="28"/>
          <w:szCs w:val="28"/>
          <w:lang w:eastAsia="en-US"/>
        </w:rPr>
        <w:t>В соответствии с техническим заданием на поставку радиостанций установлено следующее:</w:t>
      </w:r>
    </w:p>
    <w:tbl>
      <w:tblPr>
        <w:tblW w:w="0" w:type="auto"/>
        <w:tblInd w:w="-10" w:type="dxa"/>
        <w:tblLayout w:type="fixed"/>
        <w:tblLook w:val="0000" w:firstRow="0" w:lastRow="0" w:firstColumn="0" w:lastColumn="0" w:noHBand="0" w:noVBand="0"/>
      </w:tblPr>
      <w:tblGrid>
        <w:gridCol w:w="665"/>
        <w:gridCol w:w="7144"/>
        <w:gridCol w:w="1782"/>
      </w:tblGrid>
      <w:tr w:rsidR="006D0D82" w:rsidRPr="00B63520" w:rsidTr="0028380C">
        <w:tc>
          <w:tcPr>
            <w:tcW w:w="665" w:type="dxa"/>
            <w:tcBorders>
              <w:top w:val="single" w:sz="4" w:space="0" w:color="000000"/>
              <w:left w:val="single" w:sz="4" w:space="0" w:color="000000"/>
              <w:bottom w:val="single" w:sz="4" w:space="0" w:color="000000"/>
            </w:tcBorders>
            <w:vAlign w:val="center"/>
          </w:tcPr>
          <w:p w:rsidR="006D0D82" w:rsidRPr="00B63520" w:rsidRDefault="006D0D82" w:rsidP="0028380C">
            <w:pPr>
              <w:snapToGrid w:val="0"/>
              <w:jc w:val="center"/>
              <w:rPr>
                <w:rFonts w:ascii="Times New Roman" w:hAnsi="Times New Roman"/>
                <w:b/>
                <w:sz w:val="24"/>
                <w:szCs w:val="24"/>
              </w:rPr>
            </w:pPr>
            <w:r w:rsidRPr="00B63520">
              <w:rPr>
                <w:rFonts w:ascii="Times New Roman" w:hAnsi="Times New Roman"/>
                <w:b/>
                <w:sz w:val="24"/>
                <w:szCs w:val="24"/>
              </w:rPr>
              <w:t>№</w:t>
            </w:r>
          </w:p>
          <w:p w:rsidR="006D0D82" w:rsidRPr="00B63520" w:rsidRDefault="006D0D82" w:rsidP="0028380C">
            <w:pPr>
              <w:jc w:val="center"/>
              <w:rPr>
                <w:rFonts w:ascii="Times New Roman" w:hAnsi="Times New Roman"/>
                <w:b/>
                <w:sz w:val="24"/>
                <w:szCs w:val="24"/>
              </w:rPr>
            </w:pPr>
            <w:r w:rsidRPr="00B63520">
              <w:rPr>
                <w:rFonts w:ascii="Times New Roman" w:hAnsi="Times New Roman"/>
                <w:b/>
                <w:sz w:val="24"/>
                <w:szCs w:val="24"/>
              </w:rPr>
              <w:t>п.п.</w:t>
            </w:r>
          </w:p>
        </w:tc>
        <w:tc>
          <w:tcPr>
            <w:tcW w:w="7144" w:type="dxa"/>
            <w:tcBorders>
              <w:top w:val="single" w:sz="4" w:space="0" w:color="000000"/>
              <w:left w:val="single" w:sz="4" w:space="0" w:color="000000"/>
              <w:bottom w:val="single" w:sz="4" w:space="0" w:color="000000"/>
            </w:tcBorders>
            <w:vAlign w:val="center"/>
          </w:tcPr>
          <w:p w:rsidR="006D0D82" w:rsidRPr="00B63520" w:rsidRDefault="006D0D82" w:rsidP="0028380C">
            <w:pPr>
              <w:snapToGrid w:val="0"/>
              <w:jc w:val="center"/>
              <w:rPr>
                <w:rFonts w:ascii="Times New Roman" w:hAnsi="Times New Roman"/>
                <w:b/>
                <w:sz w:val="24"/>
                <w:szCs w:val="24"/>
              </w:rPr>
            </w:pPr>
            <w:r w:rsidRPr="00B63520">
              <w:rPr>
                <w:rFonts w:ascii="Times New Roman" w:hAnsi="Times New Roman"/>
                <w:b/>
                <w:sz w:val="24"/>
                <w:szCs w:val="24"/>
              </w:rPr>
              <w:t>Наименование, технические характеристики.</w:t>
            </w:r>
          </w:p>
        </w:tc>
        <w:tc>
          <w:tcPr>
            <w:tcW w:w="1782" w:type="dxa"/>
            <w:tcBorders>
              <w:top w:val="single" w:sz="4" w:space="0" w:color="000000"/>
              <w:left w:val="single" w:sz="4" w:space="0" w:color="000000"/>
              <w:bottom w:val="single" w:sz="4" w:space="0" w:color="000000"/>
              <w:right w:val="single" w:sz="4" w:space="0" w:color="000000"/>
            </w:tcBorders>
            <w:vAlign w:val="center"/>
          </w:tcPr>
          <w:p w:rsidR="006D0D82" w:rsidRPr="00B63520" w:rsidRDefault="006D0D82" w:rsidP="0028380C">
            <w:pPr>
              <w:snapToGrid w:val="0"/>
              <w:jc w:val="center"/>
              <w:rPr>
                <w:rFonts w:ascii="Times New Roman" w:hAnsi="Times New Roman"/>
                <w:b/>
                <w:sz w:val="24"/>
                <w:szCs w:val="24"/>
              </w:rPr>
            </w:pPr>
            <w:r w:rsidRPr="00B63520">
              <w:rPr>
                <w:rFonts w:ascii="Times New Roman" w:hAnsi="Times New Roman"/>
                <w:b/>
                <w:sz w:val="24"/>
                <w:szCs w:val="24"/>
              </w:rPr>
              <w:t>Количество</w:t>
            </w:r>
          </w:p>
        </w:tc>
      </w:tr>
      <w:tr w:rsidR="006D0D82" w:rsidRPr="00B63520" w:rsidTr="0028380C">
        <w:trPr>
          <w:trHeight w:val="4101"/>
        </w:trPr>
        <w:tc>
          <w:tcPr>
            <w:tcW w:w="665" w:type="dxa"/>
            <w:tcBorders>
              <w:top w:val="single" w:sz="4" w:space="0" w:color="000000"/>
              <w:left w:val="single" w:sz="4" w:space="0" w:color="000000"/>
              <w:bottom w:val="single" w:sz="4" w:space="0" w:color="000000"/>
            </w:tcBorders>
          </w:tcPr>
          <w:p w:rsidR="006D0D82" w:rsidRPr="00B63520" w:rsidRDefault="006D0D82" w:rsidP="0028380C">
            <w:pPr>
              <w:snapToGrid w:val="0"/>
              <w:jc w:val="center"/>
              <w:rPr>
                <w:rFonts w:ascii="Times New Roman" w:hAnsi="Times New Roman"/>
                <w:sz w:val="24"/>
                <w:szCs w:val="24"/>
              </w:rPr>
            </w:pPr>
            <w:r w:rsidRPr="00B63520">
              <w:rPr>
                <w:rFonts w:ascii="Times New Roman" w:hAnsi="Times New Roman"/>
                <w:sz w:val="24"/>
                <w:szCs w:val="24"/>
              </w:rPr>
              <w:lastRenderedPageBreak/>
              <w:t>1.</w:t>
            </w:r>
          </w:p>
          <w:p w:rsidR="006D0D82" w:rsidRPr="00B63520" w:rsidRDefault="006D0D82" w:rsidP="0028380C">
            <w:pPr>
              <w:jc w:val="center"/>
              <w:rPr>
                <w:rFonts w:ascii="Times New Roman" w:hAnsi="Times New Roman"/>
                <w:sz w:val="24"/>
                <w:szCs w:val="24"/>
              </w:rPr>
            </w:pPr>
          </w:p>
          <w:p w:rsidR="006D0D82" w:rsidRPr="00B63520" w:rsidRDefault="006D0D82" w:rsidP="0028380C">
            <w:pPr>
              <w:jc w:val="center"/>
              <w:rPr>
                <w:rFonts w:ascii="Times New Roman" w:hAnsi="Times New Roman"/>
                <w:sz w:val="24"/>
                <w:szCs w:val="24"/>
              </w:rPr>
            </w:pPr>
          </w:p>
          <w:p w:rsidR="006D0D82" w:rsidRPr="00B63520" w:rsidRDefault="006D0D82" w:rsidP="0028380C">
            <w:pPr>
              <w:jc w:val="center"/>
              <w:rPr>
                <w:rFonts w:ascii="Times New Roman" w:hAnsi="Times New Roman"/>
                <w:sz w:val="24"/>
                <w:szCs w:val="24"/>
              </w:rPr>
            </w:pPr>
          </w:p>
          <w:p w:rsidR="006D0D82" w:rsidRPr="00B63520" w:rsidRDefault="006D0D82" w:rsidP="0028380C">
            <w:pPr>
              <w:jc w:val="center"/>
              <w:rPr>
                <w:rFonts w:ascii="Times New Roman" w:hAnsi="Times New Roman"/>
                <w:sz w:val="24"/>
                <w:szCs w:val="24"/>
              </w:rPr>
            </w:pPr>
          </w:p>
          <w:p w:rsidR="006D0D82" w:rsidRPr="00B63520" w:rsidRDefault="006D0D82" w:rsidP="0028380C">
            <w:pPr>
              <w:jc w:val="center"/>
              <w:rPr>
                <w:rFonts w:ascii="Times New Roman" w:hAnsi="Times New Roman"/>
                <w:sz w:val="24"/>
                <w:szCs w:val="24"/>
              </w:rPr>
            </w:pPr>
          </w:p>
          <w:p w:rsidR="006D0D82" w:rsidRPr="00B63520" w:rsidRDefault="006D0D82" w:rsidP="0028380C">
            <w:pPr>
              <w:jc w:val="center"/>
              <w:rPr>
                <w:rFonts w:ascii="Times New Roman" w:hAnsi="Times New Roman"/>
                <w:sz w:val="24"/>
                <w:szCs w:val="24"/>
              </w:rPr>
            </w:pPr>
          </w:p>
          <w:p w:rsidR="006D0D82" w:rsidRPr="00B63520" w:rsidRDefault="006D0D82" w:rsidP="0028380C">
            <w:pPr>
              <w:jc w:val="center"/>
              <w:rPr>
                <w:rFonts w:ascii="Times New Roman" w:hAnsi="Times New Roman"/>
                <w:sz w:val="24"/>
                <w:szCs w:val="24"/>
              </w:rPr>
            </w:pPr>
          </w:p>
          <w:p w:rsidR="006D0D82" w:rsidRPr="00B63520" w:rsidRDefault="006D0D82" w:rsidP="0028380C">
            <w:pPr>
              <w:jc w:val="center"/>
              <w:rPr>
                <w:rFonts w:ascii="Times New Roman" w:hAnsi="Times New Roman"/>
                <w:sz w:val="24"/>
                <w:szCs w:val="24"/>
              </w:rPr>
            </w:pPr>
          </w:p>
          <w:p w:rsidR="006D0D82" w:rsidRPr="00B63520" w:rsidRDefault="006D0D82" w:rsidP="0028380C">
            <w:pPr>
              <w:jc w:val="center"/>
              <w:rPr>
                <w:rFonts w:ascii="Times New Roman" w:hAnsi="Times New Roman"/>
                <w:sz w:val="24"/>
                <w:szCs w:val="24"/>
              </w:rPr>
            </w:pPr>
          </w:p>
          <w:p w:rsidR="006D0D82" w:rsidRPr="00B63520" w:rsidRDefault="006D0D82" w:rsidP="0028380C">
            <w:pPr>
              <w:jc w:val="center"/>
              <w:rPr>
                <w:rFonts w:ascii="Times New Roman" w:hAnsi="Times New Roman"/>
                <w:sz w:val="24"/>
                <w:szCs w:val="24"/>
              </w:rPr>
            </w:pPr>
          </w:p>
          <w:p w:rsidR="006D0D82" w:rsidRPr="00B63520" w:rsidRDefault="006D0D82" w:rsidP="0028380C">
            <w:pPr>
              <w:jc w:val="center"/>
              <w:rPr>
                <w:rFonts w:ascii="Times New Roman" w:hAnsi="Times New Roman"/>
                <w:sz w:val="24"/>
                <w:szCs w:val="24"/>
              </w:rPr>
            </w:pPr>
          </w:p>
          <w:p w:rsidR="006D0D82" w:rsidRPr="00B63520" w:rsidRDefault="006D0D82" w:rsidP="0028380C">
            <w:pPr>
              <w:jc w:val="center"/>
              <w:rPr>
                <w:rFonts w:ascii="Times New Roman" w:hAnsi="Times New Roman"/>
                <w:sz w:val="24"/>
                <w:szCs w:val="24"/>
              </w:rPr>
            </w:pPr>
          </w:p>
          <w:p w:rsidR="006D0D82" w:rsidRPr="00B63520" w:rsidRDefault="006D0D82" w:rsidP="0028380C">
            <w:pPr>
              <w:jc w:val="center"/>
              <w:rPr>
                <w:rFonts w:ascii="Times New Roman" w:hAnsi="Times New Roman"/>
                <w:sz w:val="24"/>
                <w:szCs w:val="24"/>
              </w:rPr>
            </w:pPr>
          </w:p>
          <w:p w:rsidR="006D0D82" w:rsidRPr="00B63520" w:rsidRDefault="006D0D82" w:rsidP="0028380C">
            <w:pPr>
              <w:jc w:val="center"/>
              <w:rPr>
                <w:rFonts w:ascii="Times New Roman" w:hAnsi="Times New Roman"/>
                <w:sz w:val="24"/>
                <w:szCs w:val="24"/>
              </w:rPr>
            </w:pPr>
          </w:p>
          <w:p w:rsidR="006D0D82" w:rsidRPr="00B63520" w:rsidRDefault="006D0D82" w:rsidP="0028380C">
            <w:pPr>
              <w:jc w:val="center"/>
              <w:rPr>
                <w:rFonts w:ascii="Times New Roman" w:hAnsi="Times New Roman"/>
                <w:sz w:val="24"/>
                <w:szCs w:val="24"/>
              </w:rPr>
            </w:pPr>
          </w:p>
          <w:p w:rsidR="006D0D82" w:rsidRPr="00B63520" w:rsidRDefault="006D0D82" w:rsidP="0028380C">
            <w:pPr>
              <w:jc w:val="center"/>
              <w:rPr>
                <w:rFonts w:ascii="Times New Roman" w:hAnsi="Times New Roman"/>
                <w:sz w:val="24"/>
                <w:szCs w:val="24"/>
              </w:rPr>
            </w:pPr>
          </w:p>
          <w:p w:rsidR="006D0D82" w:rsidRPr="00B63520" w:rsidRDefault="006D0D82" w:rsidP="0028380C">
            <w:pPr>
              <w:jc w:val="center"/>
              <w:rPr>
                <w:rFonts w:ascii="Times New Roman" w:hAnsi="Times New Roman"/>
                <w:sz w:val="24"/>
                <w:szCs w:val="24"/>
              </w:rPr>
            </w:pPr>
          </w:p>
          <w:p w:rsidR="006D0D82" w:rsidRPr="00B63520" w:rsidRDefault="006D0D82" w:rsidP="0028380C">
            <w:pPr>
              <w:jc w:val="center"/>
              <w:rPr>
                <w:rFonts w:ascii="Times New Roman" w:hAnsi="Times New Roman"/>
                <w:sz w:val="24"/>
                <w:szCs w:val="24"/>
              </w:rPr>
            </w:pPr>
          </w:p>
          <w:p w:rsidR="006D0D82" w:rsidRPr="00B63520" w:rsidRDefault="006D0D82" w:rsidP="0028380C">
            <w:pPr>
              <w:jc w:val="center"/>
              <w:rPr>
                <w:rFonts w:ascii="Times New Roman" w:hAnsi="Times New Roman"/>
                <w:sz w:val="24"/>
                <w:szCs w:val="24"/>
              </w:rPr>
            </w:pPr>
          </w:p>
          <w:p w:rsidR="006D0D82" w:rsidRPr="00B63520" w:rsidRDefault="006D0D82" w:rsidP="0028380C">
            <w:pPr>
              <w:jc w:val="center"/>
              <w:rPr>
                <w:rFonts w:ascii="Times New Roman" w:hAnsi="Times New Roman"/>
                <w:sz w:val="24"/>
                <w:szCs w:val="24"/>
              </w:rPr>
            </w:pPr>
          </w:p>
          <w:p w:rsidR="006D0D82" w:rsidRPr="00B63520" w:rsidRDefault="006D0D82" w:rsidP="0028380C">
            <w:pPr>
              <w:jc w:val="center"/>
              <w:rPr>
                <w:rFonts w:ascii="Times New Roman" w:hAnsi="Times New Roman"/>
                <w:sz w:val="24"/>
                <w:szCs w:val="24"/>
              </w:rPr>
            </w:pPr>
          </w:p>
          <w:p w:rsidR="006D0D82" w:rsidRPr="00B63520" w:rsidRDefault="006D0D82" w:rsidP="0028380C">
            <w:pPr>
              <w:jc w:val="center"/>
              <w:rPr>
                <w:rFonts w:ascii="Times New Roman" w:hAnsi="Times New Roman"/>
                <w:sz w:val="24"/>
                <w:szCs w:val="24"/>
              </w:rPr>
            </w:pPr>
          </w:p>
        </w:tc>
        <w:tc>
          <w:tcPr>
            <w:tcW w:w="7144" w:type="dxa"/>
            <w:tcBorders>
              <w:top w:val="single" w:sz="4" w:space="0" w:color="000000"/>
              <w:left w:val="single" w:sz="4" w:space="0" w:color="000000"/>
              <w:bottom w:val="single" w:sz="4" w:space="0" w:color="000000"/>
            </w:tcBorders>
          </w:tcPr>
          <w:p w:rsidR="006D0D82" w:rsidRPr="00B63520" w:rsidRDefault="006D0D82" w:rsidP="0028380C">
            <w:pPr>
              <w:snapToGrid w:val="0"/>
              <w:jc w:val="both"/>
              <w:rPr>
                <w:rFonts w:ascii="Times New Roman" w:hAnsi="Times New Roman"/>
                <w:sz w:val="24"/>
                <w:szCs w:val="24"/>
              </w:rPr>
            </w:pPr>
            <w:r w:rsidRPr="00B63520">
              <w:rPr>
                <w:rFonts w:ascii="Times New Roman" w:hAnsi="Times New Roman"/>
                <w:sz w:val="24"/>
                <w:szCs w:val="24"/>
              </w:rPr>
              <w:t>Судовая радиостанция «Ермак СР-360» или эквивалент  (радиостанция, антенна, антенный кабель, блок питания, кабели питания, инструкция по эксплуатации на русском языке, сертификат Российского Речного Регистра).</w:t>
            </w:r>
          </w:p>
          <w:p w:rsidR="006D0D82" w:rsidRPr="00B63520" w:rsidRDefault="006D0D82" w:rsidP="0028380C">
            <w:pPr>
              <w:rPr>
                <w:rFonts w:ascii="Times New Roman" w:hAnsi="Times New Roman"/>
                <w:b/>
                <w:sz w:val="24"/>
                <w:szCs w:val="24"/>
              </w:rPr>
            </w:pPr>
            <w:r w:rsidRPr="00B63520">
              <w:rPr>
                <w:rFonts w:ascii="Times New Roman" w:hAnsi="Times New Roman"/>
                <w:b/>
                <w:sz w:val="24"/>
                <w:szCs w:val="24"/>
              </w:rPr>
              <w:t>Технические характеристики судовой радиостанции:</w:t>
            </w:r>
          </w:p>
          <w:p w:rsidR="006D0D82" w:rsidRPr="00B63520" w:rsidRDefault="006D0D82" w:rsidP="0028380C">
            <w:pPr>
              <w:numPr>
                <w:ilvl w:val="0"/>
                <w:numId w:val="15"/>
              </w:numPr>
              <w:suppressAutoHyphens/>
              <w:spacing w:after="0" w:line="240" w:lineRule="auto"/>
              <w:rPr>
                <w:rFonts w:ascii="Times New Roman" w:hAnsi="Times New Roman"/>
                <w:sz w:val="24"/>
                <w:szCs w:val="24"/>
              </w:rPr>
            </w:pPr>
            <w:r w:rsidRPr="00B63520">
              <w:rPr>
                <w:rFonts w:ascii="Times New Roman" w:hAnsi="Times New Roman"/>
                <w:sz w:val="24"/>
                <w:szCs w:val="24"/>
              </w:rPr>
              <w:t>АНТЕННА (короткозамкнутый петлевой вибратор)</w:t>
            </w:r>
          </w:p>
          <w:p w:rsidR="006D0D82" w:rsidRPr="00B63520" w:rsidRDefault="006D0D82" w:rsidP="0028380C">
            <w:pPr>
              <w:numPr>
                <w:ilvl w:val="0"/>
                <w:numId w:val="14"/>
              </w:numPr>
              <w:suppressAutoHyphens/>
              <w:spacing w:after="0" w:line="240" w:lineRule="auto"/>
              <w:jc w:val="both"/>
              <w:rPr>
                <w:rFonts w:ascii="Times New Roman" w:hAnsi="Times New Roman"/>
                <w:sz w:val="24"/>
                <w:szCs w:val="24"/>
              </w:rPr>
            </w:pPr>
            <w:r w:rsidRPr="00B63520">
              <w:rPr>
                <w:rFonts w:ascii="Times New Roman" w:hAnsi="Times New Roman"/>
                <w:sz w:val="24"/>
                <w:szCs w:val="24"/>
              </w:rPr>
              <w:t>Диапазон – 300-336 МГц;</w:t>
            </w:r>
          </w:p>
          <w:p w:rsidR="006D0D82" w:rsidRPr="00B63520" w:rsidRDefault="006D0D82" w:rsidP="0028380C">
            <w:pPr>
              <w:numPr>
                <w:ilvl w:val="0"/>
                <w:numId w:val="14"/>
              </w:numPr>
              <w:suppressAutoHyphens/>
              <w:spacing w:after="0" w:line="240" w:lineRule="auto"/>
              <w:jc w:val="both"/>
              <w:rPr>
                <w:rFonts w:ascii="Times New Roman" w:hAnsi="Times New Roman"/>
                <w:sz w:val="24"/>
                <w:szCs w:val="24"/>
              </w:rPr>
            </w:pPr>
            <w:r w:rsidRPr="00B63520">
              <w:rPr>
                <w:rFonts w:ascii="Times New Roman" w:hAnsi="Times New Roman"/>
                <w:sz w:val="24"/>
                <w:szCs w:val="24"/>
              </w:rPr>
              <w:t>Коэффициент усиления, не менее  3 дБ;</w:t>
            </w:r>
          </w:p>
          <w:p w:rsidR="006D0D82" w:rsidRPr="00B63520" w:rsidRDefault="006D0D82" w:rsidP="0028380C">
            <w:pPr>
              <w:numPr>
                <w:ilvl w:val="0"/>
                <w:numId w:val="14"/>
              </w:numPr>
              <w:suppressAutoHyphens/>
              <w:spacing w:after="0" w:line="240" w:lineRule="auto"/>
              <w:jc w:val="both"/>
              <w:rPr>
                <w:rFonts w:ascii="Times New Roman" w:hAnsi="Times New Roman"/>
                <w:sz w:val="24"/>
                <w:szCs w:val="24"/>
              </w:rPr>
            </w:pPr>
            <w:r w:rsidRPr="00B63520">
              <w:rPr>
                <w:rFonts w:ascii="Times New Roman" w:hAnsi="Times New Roman"/>
                <w:sz w:val="24"/>
                <w:szCs w:val="24"/>
              </w:rPr>
              <w:t>Диаграмма направленности - горизонтальная - круговая, вертикальная – не менее 30°;</w:t>
            </w:r>
          </w:p>
          <w:p w:rsidR="006D0D82" w:rsidRPr="00B63520" w:rsidRDefault="006D0D82" w:rsidP="0028380C">
            <w:pPr>
              <w:numPr>
                <w:ilvl w:val="0"/>
                <w:numId w:val="14"/>
              </w:numPr>
              <w:suppressAutoHyphens/>
              <w:spacing w:after="0" w:line="240" w:lineRule="auto"/>
              <w:jc w:val="both"/>
              <w:rPr>
                <w:rFonts w:ascii="Times New Roman" w:hAnsi="Times New Roman"/>
                <w:sz w:val="24"/>
                <w:szCs w:val="24"/>
              </w:rPr>
            </w:pPr>
            <w:r w:rsidRPr="00B63520">
              <w:rPr>
                <w:rFonts w:ascii="Times New Roman" w:hAnsi="Times New Roman"/>
                <w:sz w:val="24"/>
                <w:szCs w:val="24"/>
              </w:rPr>
              <w:t>Антенный кабель, не менее – 30 м.;</w:t>
            </w:r>
          </w:p>
          <w:p w:rsidR="006D0D82" w:rsidRPr="00B63520" w:rsidRDefault="006D0D82" w:rsidP="0028380C">
            <w:pPr>
              <w:numPr>
                <w:ilvl w:val="0"/>
                <w:numId w:val="14"/>
              </w:numPr>
              <w:suppressAutoHyphens/>
              <w:spacing w:after="0" w:line="240" w:lineRule="auto"/>
              <w:jc w:val="both"/>
              <w:rPr>
                <w:rFonts w:ascii="Times New Roman" w:hAnsi="Times New Roman"/>
                <w:sz w:val="24"/>
                <w:szCs w:val="24"/>
              </w:rPr>
            </w:pPr>
            <w:r w:rsidRPr="00B63520">
              <w:rPr>
                <w:rFonts w:ascii="Times New Roman" w:hAnsi="Times New Roman"/>
                <w:sz w:val="24"/>
                <w:szCs w:val="24"/>
              </w:rPr>
              <w:t>Разъёмы на антенный кабель для подключения антенны к радиостанции.</w:t>
            </w:r>
          </w:p>
          <w:p w:rsidR="006D0D82" w:rsidRPr="00B63520" w:rsidRDefault="006D0D82" w:rsidP="0028380C">
            <w:pPr>
              <w:numPr>
                <w:ilvl w:val="0"/>
                <w:numId w:val="15"/>
              </w:numPr>
              <w:suppressAutoHyphens/>
              <w:spacing w:after="0" w:line="240" w:lineRule="auto"/>
              <w:rPr>
                <w:rFonts w:ascii="Times New Roman" w:hAnsi="Times New Roman"/>
                <w:sz w:val="24"/>
                <w:szCs w:val="24"/>
              </w:rPr>
            </w:pPr>
            <w:r w:rsidRPr="00B63520">
              <w:rPr>
                <w:rFonts w:ascii="Times New Roman" w:hAnsi="Times New Roman"/>
                <w:sz w:val="24"/>
                <w:szCs w:val="24"/>
              </w:rPr>
              <w:t>РАДИОСТАНЦИЯ С ВЫНОСНЫМ МИКРОФОНОМ</w:t>
            </w:r>
          </w:p>
          <w:p w:rsidR="006D0D82" w:rsidRPr="00B63520" w:rsidRDefault="006D0D82" w:rsidP="0028380C">
            <w:pPr>
              <w:numPr>
                <w:ilvl w:val="0"/>
                <w:numId w:val="14"/>
              </w:numPr>
              <w:suppressAutoHyphens/>
              <w:spacing w:after="0" w:line="240" w:lineRule="auto"/>
              <w:rPr>
                <w:rFonts w:ascii="Times New Roman" w:hAnsi="Times New Roman"/>
                <w:sz w:val="24"/>
                <w:szCs w:val="24"/>
              </w:rPr>
            </w:pPr>
            <w:r w:rsidRPr="00B63520">
              <w:rPr>
                <w:rFonts w:ascii="Times New Roman" w:hAnsi="Times New Roman"/>
                <w:sz w:val="24"/>
                <w:szCs w:val="24"/>
              </w:rPr>
              <w:t>Цвет корпуса - черный;</w:t>
            </w:r>
          </w:p>
          <w:p w:rsidR="006D0D82" w:rsidRPr="00B63520" w:rsidRDefault="006D0D82" w:rsidP="0028380C">
            <w:pPr>
              <w:numPr>
                <w:ilvl w:val="0"/>
                <w:numId w:val="14"/>
              </w:numPr>
              <w:suppressAutoHyphens/>
              <w:spacing w:after="0" w:line="240" w:lineRule="auto"/>
              <w:jc w:val="both"/>
              <w:rPr>
                <w:rFonts w:ascii="Times New Roman" w:hAnsi="Times New Roman"/>
                <w:sz w:val="24"/>
                <w:szCs w:val="24"/>
              </w:rPr>
            </w:pPr>
            <w:r w:rsidRPr="00B63520">
              <w:rPr>
                <w:rFonts w:ascii="Times New Roman" w:hAnsi="Times New Roman"/>
                <w:sz w:val="24"/>
                <w:szCs w:val="24"/>
              </w:rPr>
              <w:t>Дисплей русифицированный, буквенно-цифровой, позволяющий индицировать номер канала связи;</w:t>
            </w:r>
          </w:p>
          <w:p w:rsidR="006D0D82" w:rsidRPr="00B63520" w:rsidRDefault="006D0D82" w:rsidP="0028380C">
            <w:pPr>
              <w:numPr>
                <w:ilvl w:val="0"/>
                <w:numId w:val="14"/>
              </w:numPr>
              <w:suppressAutoHyphens/>
              <w:spacing w:after="0" w:line="240" w:lineRule="auto"/>
              <w:jc w:val="both"/>
              <w:rPr>
                <w:rFonts w:ascii="Times New Roman" w:hAnsi="Times New Roman"/>
                <w:sz w:val="24"/>
                <w:szCs w:val="24"/>
              </w:rPr>
            </w:pPr>
            <w:r w:rsidRPr="00B63520">
              <w:rPr>
                <w:rFonts w:ascii="Times New Roman" w:hAnsi="Times New Roman"/>
                <w:sz w:val="24"/>
                <w:szCs w:val="24"/>
              </w:rPr>
              <w:t>255 программируемых канала (запрограммированы все каналы, используемые на Внутренних Водных путях РФ);</w:t>
            </w:r>
          </w:p>
          <w:p w:rsidR="006D0D82" w:rsidRPr="00B63520" w:rsidRDefault="006D0D82" w:rsidP="0028380C">
            <w:pPr>
              <w:numPr>
                <w:ilvl w:val="0"/>
                <w:numId w:val="14"/>
              </w:numPr>
              <w:suppressAutoHyphens/>
              <w:spacing w:after="0" w:line="240" w:lineRule="auto"/>
              <w:rPr>
                <w:rFonts w:ascii="Times New Roman" w:hAnsi="Times New Roman"/>
                <w:sz w:val="24"/>
                <w:szCs w:val="24"/>
              </w:rPr>
            </w:pPr>
            <w:r w:rsidRPr="00B63520">
              <w:rPr>
                <w:rFonts w:ascii="Times New Roman" w:hAnsi="Times New Roman"/>
                <w:sz w:val="24"/>
                <w:szCs w:val="24"/>
              </w:rPr>
              <w:t>2 уровня яркости дисплея;</w:t>
            </w:r>
          </w:p>
          <w:p w:rsidR="006D0D82" w:rsidRPr="00B63520" w:rsidRDefault="006D0D82" w:rsidP="0028380C">
            <w:pPr>
              <w:numPr>
                <w:ilvl w:val="0"/>
                <w:numId w:val="14"/>
              </w:numPr>
              <w:suppressAutoHyphens/>
              <w:spacing w:after="0" w:line="240" w:lineRule="auto"/>
              <w:rPr>
                <w:rFonts w:ascii="Times New Roman" w:hAnsi="Times New Roman"/>
                <w:sz w:val="24"/>
                <w:szCs w:val="24"/>
              </w:rPr>
            </w:pPr>
            <w:r w:rsidRPr="00B63520">
              <w:rPr>
                <w:rFonts w:ascii="Times New Roman" w:hAnsi="Times New Roman"/>
                <w:sz w:val="24"/>
                <w:szCs w:val="24"/>
              </w:rPr>
              <w:t>Индикация на дисплее уровня мощности передачи - высокий/низкий;</w:t>
            </w:r>
          </w:p>
          <w:p w:rsidR="006D0D82" w:rsidRPr="00B63520" w:rsidRDefault="006D0D82" w:rsidP="0028380C">
            <w:pPr>
              <w:numPr>
                <w:ilvl w:val="0"/>
                <w:numId w:val="14"/>
              </w:numPr>
              <w:suppressAutoHyphens/>
              <w:spacing w:after="0" w:line="240" w:lineRule="auto"/>
              <w:rPr>
                <w:rFonts w:ascii="Times New Roman" w:hAnsi="Times New Roman"/>
                <w:sz w:val="24"/>
                <w:szCs w:val="24"/>
              </w:rPr>
            </w:pPr>
            <w:r w:rsidRPr="00B63520">
              <w:rPr>
                <w:rFonts w:ascii="Times New Roman" w:hAnsi="Times New Roman"/>
                <w:sz w:val="24"/>
                <w:szCs w:val="24"/>
              </w:rPr>
              <w:t>Функция приоритетного прослушивания 5-го канала;</w:t>
            </w:r>
          </w:p>
          <w:p w:rsidR="006D0D82" w:rsidRPr="00B63520" w:rsidRDefault="006D0D82" w:rsidP="0028380C">
            <w:pPr>
              <w:numPr>
                <w:ilvl w:val="0"/>
                <w:numId w:val="14"/>
              </w:numPr>
              <w:suppressAutoHyphens/>
              <w:spacing w:after="0" w:line="240" w:lineRule="auto"/>
              <w:rPr>
                <w:rFonts w:ascii="Times New Roman" w:hAnsi="Times New Roman"/>
                <w:sz w:val="24"/>
                <w:szCs w:val="24"/>
              </w:rPr>
            </w:pPr>
            <w:r w:rsidRPr="00B63520">
              <w:rPr>
                <w:rFonts w:ascii="Times New Roman" w:hAnsi="Times New Roman"/>
                <w:sz w:val="24"/>
                <w:szCs w:val="24"/>
              </w:rPr>
              <w:t>Функция сканирования каналов;</w:t>
            </w:r>
          </w:p>
          <w:p w:rsidR="006D0D82" w:rsidRPr="00B63520" w:rsidRDefault="006D0D82" w:rsidP="0028380C">
            <w:pPr>
              <w:numPr>
                <w:ilvl w:val="0"/>
                <w:numId w:val="14"/>
              </w:numPr>
              <w:suppressAutoHyphens/>
              <w:spacing w:after="0" w:line="240" w:lineRule="auto"/>
              <w:jc w:val="both"/>
              <w:rPr>
                <w:rFonts w:ascii="Times New Roman" w:hAnsi="Times New Roman"/>
                <w:sz w:val="24"/>
                <w:szCs w:val="24"/>
              </w:rPr>
            </w:pPr>
            <w:r w:rsidRPr="00B63520">
              <w:rPr>
                <w:rFonts w:ascii="Times New Roman" w:hAnsi="Times New Roman"/>
                <w:sz w:val="24"/>
                <w:szCs w:val="24"/>
              </w:rPr>
              <w:t>Быстрый доступ к аварийному 5-му каналу нажатием одной кнопки;</w:t>
            </w:r>
          </w:p>
          <w:p w:rsidR="006D0D82" w:rsidRPr="00B63520" w:rsidRDefault="006D0D82" w:rsidP="0028380C">
            <w:pPr>
              <w:numPr>
                <w:ilvl w:val="0"/>
                <w:numId w:val="14"/>
              </w:numPr>
              <w:suppressAutoHyphens/>
              <w:spacing w:after="0" w:line="240" w:lineRule="auto"/>
              <w:jc w:val="both"/>
              <w:rPr>
                <w:rFonts w:ascii="Times New Roman" w:hAnsi="Times New Roman"/>
                <w:sz w:val="24"/>
                <w:szCs w:val="24"/>
              </w:rPr>
            </w:pPr>
            <w:r w:rsidRPr="00B63520">
              <w:rPr>
                <w:rFonts w:ascii="Times New Roman" w:hAnsi="Times New Roman"/>
                <w:sz w:val="24"/>
                <w:szCs w:val="24"/>
              </w:rPr>
              <w:t xml:space="preserve">Диапазон рабочих частот радиостанции - 300-350 МГц; </w:t>
            </w:r>
          </w:p>
          <w:p w:rsidR="006D0D82" w:rsidRPr="00B63520" w:rsidRDefault="006D0D82" w:rsidP="0028380C">
            <w:pPr>
              <w:numPr>
                <w:ilvl w:val="0"/>
                <w:numId w:val="14"/>
              </w:numPr>
              <w:suppressAutoHyphens/>
              <w:spacing w:after="0" w:line="240" w:lineRule="auto"/>
              <w:rPr>
                <w:rFonts w:ascii="Times New Roman" w:hAnsi="Times New Roman"/>
                <w:sz w:val="24"/>
                <w:szCs w:val="24"/>
              </w:rPr>
            </w:pPr>
            <w:r w:rsidRPr="00B63520">
              <w:rPr>
                <w:rFonts w:ascii="Times New Roman" w:hAnsi="Times New Roman"/>
                <w:sz w:val="24"/>
                <w:szCs w:val="24"/>
              </w:rPr>
              <w:t xml:space="preserve">Минимальный шаг настройки - 25 кГц; </w:t>
            </w:r>
          </w:p>
          <w:p w:rsidR="006D0D82" w:rsidRPr="00B63520" w:rsidRDefault="006D0D82" w:rsidP="0028380C">
            <w:pPr>
              <w:numPr>
                <w:ilvl w:val="0"/>
                <w:numId w:val="14"/>
              </w:numPr>
              <w:suppressAutoHyphens/>
              <w:spacing w:after="0" w:line="240" w:lineRule="auto"/>
              <w:rPr>
                <w:rFonts w:ascii="Times New Roman" w:hAnsi="Times New Roman"/>
                <w:sz w:val="24"/>
                <w:szCs w:val="24"/>
              </w:rPr>
            </w:pPr>
            <w:r w:rsidRPr="00B63520">
              <w:rPr>
                <w:rFonts w:ascii="Times New Roman" w:hAnsi="Times New Roman"/>
                <w:sz w:val="24"/>
                <w:szCs w:val="24"/>
              </w:rPr>
              <w:t>Чувствительность (12 дБ SINAD) EIA</w:t>
            </w:r>
            <w:r w:rsidRPr="00B63520">
              <w:rPr>
                <w:rFonts w:ascii="Times New Roman" w:hAnsi="Times New Roman"/>
                <w:sz w:val="24"/>
                <w:szCs w:val="24"/>
              </w:rPr>
              <w:tab/>
              <w:t xml:space="preserve"> - 0,35 мкВ; </w:t>
            </w:r>
          </w:p>
          <w:p w:rsidR="006D0D82" w:rsidRPr="00B63520" w:rsidRDefault="006D0D82" w:rsidP="0028380C">
            <w:pPr>
              <w:numPr>
                <w:ilvl w:val="0"/>
                <w:numId w:val="14"/>
              </w:numPr>
              <w:suppressAutoHyphens/>
              <w:spacing w:after="0" w:line="240" w:lineRule="auto"/>
              <w:rPr>
                <w:rFonts w:ascii="Times New Roman" w:hAnsi="Times New Roman"/>
                <w:sz w:val="24"/>
                <w:szCs w:val="24"/>
              </w:rPr>
            </w:pPr>
            <w:r w:rsidRPr="00B63520">
              <w:rPr>
                <w:rFonts w:ascii="Times New Roman" w:hAnsi="Times New Roman"/>
                <w:sz w:val="24"/>
                <w:szCs w:val="24"/>
              </w:rPr>
              <w:t xml:space="preserve">Звуковая мощность динамика  - не менее 2Вт; </w:t>
            </w:r>
          </w:p>
          <w:p w:rsidR="006D0D82" w:rsidRPr="00B63520" w:rsidRDefault="006D0D82" w:rsidP="0028380C">
            <w:pPr>
              <w:numPr>
                <w:ilvl w:val="0"/>
                <w:numId w:val="14"/>
              </w:numPr>
              <w:suppressAutoHyphens/>
              <w:spacing w:after="0" w:line="240" w:lineRule="auto"/>
              <w:rPr>
                <w:rFonts w:ascii="Times New Roman" w:hAnsi="Times New Roman"/>
                <w:sz w:val="24"/>
                <w:szCs w:val="24"/>
              </w:rPr>
            </w:pPr>
            <w:r w:rsidRPr="00B63520">
              <w:rPr>
                <w:rFonts w:ascii="Times New Roman" w:hAnsi="Times New Roman"/>
                <w:sz w:val="24"/>
                <w:szCs w:val="24"/>
              </w:rPr>
              <w:t>Мощность передатчика - 1/15 Вт;</w:t>
            </w:r>
          </w:p>
          <w:p w:rsidR="006D0D82" w:rsidRPr="00B63520" w:rsidRDefault="006D0D82" w:rsidP="0028380C">
            <w:pPr>
              <w:numPr>
                <w:ilvl w:val="0"/>
                <w:numId w:val="14"/>
              </w:numPr>
              <w:suppressAutoHyphens/>
              <w:spacing w:after="0" w:line="240" w:lineRule="auto"/>
              <w:rPr>
                <w:rFonts w:ascii="Times New Roman" w:hAnsi="Times New Roman"/>
                <w:sz w:val="24"/>
                <w:szCs w:val="24"/>
              </w:rPr>
            </w:pPr>
            <w:r w:rsidRPr="00B63520">
              <w:rPr>
                <w:rFonts w:ascii="Times New Roman" w:hAnsi="Times New Roman"/>
                <w:sz w:val="24"/>
                <w:szCs w:val="24"/>
              </w:rPr>
              <w:t>Габариты, не более - 186 х 179 х 59 мм.;</w:t>
            </w:r>
          </w:p>
          <w:p w:rsidR="006D0D82" w:rsidRPr="00B63520" w:rsidRDefault="006D0D82" w:rsidP="0028380C">
            <w:pPr>
              <w:numPr>
                <w:ilvl w:val="0"/>
                <w:numId w:val="14"/>
              </w:numPr>
              <w:suppressAutoHyphens/>
              <w:spacing w:after="0" w:line="240" w:lineRule="auto"/>
              <w:rPr>
                <w:rFonts w:ascii="Times New Roman" w:hAnsi="Times New Roman"/>
                <w:sz w:val="24"/>
                <w:szCs w:val="24"/>
              </w:rPr>
            </w:pPr>
            <w:r w:rsidRPr="00B63520">
              <w:rPr>
                <w:rFonts w:ascii="Times New Roman" w:hAnsi="Times New Roman"/>
                <w:sz w:val="24"/>
                <w:szCs w:val="24"/>
              </w:rPr>
              <w:t>Вес, не более - 1400 гр.;</w:t>
            </w:r>
          </w:p>
          <w:p w:rsidR="006D0D82" w:rsidRPr="00B63520" w:rsidRDefault="006D0D82" w:rsidP="0028380C">
            <w:pPr>
              <w:numPr>
                <w:ilvl w:val="0"/>
                <w:numId w:val="14"/>
              </w:numPr>
              <w:suppressAutoHyphens/>
              <w:spacing w:after="0" w:line="240" w:lineRule="auto"/>
              <w:rPr>
                <w:rFonts w:ascii="Times New Roman" w:hAnsi="Times New Roman"/>
                <w:sz w:val="24"/>
                <w:szCs w:val="24"/>
              </w:rPr>
            </w:pPr>
            <w:r w:rsidRPr="00B63520">
              <w:rPr>
                <w:rFonts w:ascii="Times New Roman" w:hAnsi="Times New Roman"/>
                <w:sz w:val="24"/>
                <w:szCs w:val="24"/>
              </w:rPr>
              <w:t>Кабель питания, не менее - 3 м;</w:t>
            </w:r>
          </w:p>
          <w:p w:rsidR="006D0D82" w:rsidRPr="00B63520" w:rsidRDefault="006D0D82" w:rsidP="0028380C">
            <w:pPr>
              <w:numPr>
                <w:ilvl w:val="0"/>
                <w:numId w:val="14"/>
              </w:numPr>
              <w:suppressAutoHyphens/>
              <w:spacing w:after="0" w:line="240" w:lineRule="auto"/>
              <w:rPr>
                <w:rFonts w:ascii="Times New Roman" w:hAnsi="Times New Roman"/>
                <w:sz w:val="24"/>
                <w:szCs w:val="24"/>
              </w:rPr>
            </w:pPr>
            <w:r w:rsidRPr="00B63520">
              <w:rPr>
                <w:rFonts w:ascii="Times New Roman" w:hAnsi="Times New Roman"/>
                <w:sz w:val="24"/>
                <w:szCs w:val="24"/>
              </w:rPr>
              <w:t xml:space="preserve">Напряжение питания 13,8V DC (10.8 – 15.6 </w:t>
            </w:r>
            <w:r w:rsidRPr="00B63520">
              <w:rPr>
                <w:rFonts w:ascii="Times New Roman" w:hAnsi="Times New Roman"/>
                <w:sz w:val="24"/>
                <w:szCs w:val="24"/>
                <w:lang w:val="en-US"/>
              </w:rPr>
              <w:t>V</w:t>
            </w:r>
            <w:r w:rsidRPr="00B63520">
              <w:rPr>
                <w:rFonts w:ascii="Times New Roman" w:hAnsi="Times New Roman"/>
                <w:sz w:val="24"/>
                <w:szCs w:val="24"/>
              </w:rPr>
              <w:t xml:space="preserve">) с минусом на корпусе. </w:t>
            </w:r>
          </w:p>
          <w:p w:rsidR="006D0D82" w:rsidRPr="00B63520" w:rsidRDefault="006D0D82" w:rsidP="0028380C">
            <w:pPr>
              <w:numPr>
                <w:ilvl w:val="0"/>
                <w:numId w:val="15"/>
              </w:numPr>
              <w:suppressAutoHyphens/>
              <w:spacing w:after="0" w:line="240" w:lineRule="auto"/>
              <w:rPr>
                <w:rFonts w:ascii="Times New Roman" w:hAnsi="Times New Roman"/>
                <w:sz w:val="24"/>
                <w:szCs w:val="24"/>
              </w:rPr>
            </w:pPr>
            <w:r w:rsidRPr="00B63520">
              <w:rPr>
                <w:rFonts w:ascii="Times New Roman" w:hAnsi="Times New Roman"/>
                <w:sz w:val="24"/>
                <w:szCs w:val="24"/>
              </w:rPr>
              <w:t>БЛОК ПИТАНИЯ</w:t>
            </w:r>
          </w:p>
          <w:p w:rsidR="006D0D82" w:rsidRPr="00B63520" w:rsidRDefault="006D0D82" w:rsidP="0028380C">
            <w:pPr>
              <w:numPr>
                <w:ilvl w:val="0"/>
                <w:numId w:val="14"/>
              </w:numPr>
              <w:suppressAutoHyphens/>
              <w:spacing w:after="0" w:line="240" w:lineRule="auto"/>
              <w:rPr>
                <w:rFonts w:ascii="Times New Roman" w:hAnsi="Times New Roman"/>
                <w:sz w:val="24"/>
                <w:szCs w:val="24"/>
              </w:rPr>
            </w:pPr>
            <w:r w:rsidRPr="00B63520">
              <w:rPr>
                <w:rFonts w:ascii="Times New Roman" w:hAnsi="Times New Roman"/>
                <w:sz w:val="24"/>
                <w:szCs w:val="24"/>
              </w:rPr>
              <w:t>Преобразователь ДМ-Р2 24/12 В в кол-ве 4 шт.</w:t>
            </w:r>
          </w:p>
          <w:p w:rsidR="006D0D82" w:rsidRPr="00B63520" w:rsidRDefault="006D0D82" w:rsidP="0028380C">
            <w:pPr>
              <w:numPr>
                <w:ilvl w:val="0"/>
                <w:numId w:val="14"/>
              </w:numPr>
              <w:suppressAutoHyphens/>
              <w:spacing w:after="0" w:line="240" w:lineRule="auto"/>
              <w:rPr>
                <w:rFonts w:ascii="Times New Roman" w:hAnsi="Times New Roman"/>
                <w:sz w:val="24"/>
                <w:szCs w:val="24"/>
              </w:rPr>
            </w:pPr>
            <w:r w:rsidRPr="00B63520">
              <w:rPr>
                <w:rFonts w:ascii="Times New Roman" w:hAnsi="Times New Roman"/>
                <w:sz w:val="24"/>
                <w:szCs w:val="24"/>
              </w:rPr>
              <w:t>Выходное напряжение – 13,8V DC/ 7А;</w:t>
            </w:r>
          </w:p>
          <w:p w:rsidR="006D0D82" w:rsidRPr="00B63520" w:rsidRDefault="006D0D82" w:rsidP="0028380C">
            <w:pPr>
              <w:numPr>
                <w:ilvl w:val="0"/>
                <w:numId w:val="14"/>
              </w:numPr>
              <w:suppressAutoHyphens/>
              <w:spacing w:after="0" w:line="240" w:lineRule="auto"/>
              <w:rPr>
                <w:rFonts w:ascii="Times New Roman" w:hAnsi="Times New Roman"/>
                <w:sz w:val="24"/>
                <w:szCs w:val="24"/>
              </w:rPr>
            </w:pPr>
            <w:r w:rsidRPr="00B63520">
              <w:rPr>
                <w:rFonts w:ascii="Times New Roman" w:hAnsi="Times New Roman"/>
                <w:sz w:val="24"/>
                <w:szCs w:val="24"/>
              </w:rPr>
              <w:t>Кабель питания, не менее 3 м.</w:t>
            </w:r>
          </w:p>
        </w:tc>
        <w:tc>
          <w:tcPr>
            <w:tcW w:w="1782" w:type="dxa"/>
            <w:tcBorders>
              <w:top w:val="single" w:sz="4" w:space="0" w:color="000000"/>
              <w:left w:val="single" w:sz="4" w:space="0" w:color="000000"/>
              <w:bottom w:val="single" w:sz="4" w:space="0" w:color="000000"/>
              <w:right w:val="single" w:sz="4" w:space="0" w:color="000000"/>
            </w:tcBorders>
          </w:tcPr>
          <w:p w:rsidR="006D0D82" w:rsidRPr="00B63520" w:rsidRDefault="006D0D82" w:rsidP="0028380C">
            <w:pPr>
              <w:snapToGrid w:val="0"/>
              <w:jc w:val="center"/>
              <w:rPr>
                <w:rFonts w:ascii="Times New Roman" w:hAnsi="Times New Roman"/>
                <w:sz w:val="24"/>
                <w:szCs w:val="24"/>
              </w:rPr>
            </w:pPr>
            <w:r w:rsidRPr="00B63520">
              <w:rPr>
                <w:rFonts w:ascii="Times New Roman" w:hAnsi="Times New Roman"/>
                <w:sz w:val="24"/>
                <w:szCs w:val="24"/>
              </w:rPr>
              <w:t>4 комплекта</w:t>
            </w:r>
          </w:p>
          <w:p w:rsidR="006D0D82" w:rsidRPr="00B63520" w:rsidRDefault="006D0D82" w:rsidP="0028380C">
            <w:pPr>
              <w:jc w:val="center"/>
              <w:rPr>
                <w:rFonts w:ascii="Times New Roman" w:hAnsi="Times New Roman"/>
                <w:sz w:val="24"/>
                <w:szCs w:val="24"/>
              </w:rPr>
            </w:pPr>
          </w:p>
          <w:p w:rsidR="006D0D82" w:rsidRPr="00B63520" w:rsidRDefault="006D0D82" w:rsidP="0028380C">
            <w:pPr>
              <w:jc w:val="center"/>
              <w:rPr>
                <w:rFonts w:ascii="Times New Roman" w:hAnsi="Times New Roman"/>
                <w:sz w:val="24"/>
                <w:szCs w:val="24"/>
              </w:rPr>
            </w:pPr>
          </w:p>
          <w:p w:rsidR="006D0D82" w:rsidRPr="00B63520" w:rsidRDefault="006D0D82" w:rsidP="0028380C">
            <w:pPr>
              <w:jc w:val="center"/>
              <w:rPr>
                <w:rFonts w:ascii="Times New Roman" w:hAnsi="Times New Roman"/>
                <w:sz w:val="24"/>
                <w:szCs w:val="24"/>
              </w:rPr>
            </w:pPr>
          </w:p>
          <w:p w:rsidR="006D0D82" w:rsidRPr="00B63520" w:rsidRDefault="006D0D82" w:rsidP="0028380C">
            <w:pPr>
              <w:jc w:val="center"/>
              <w:rPr>
                <w:rFonts w:ascii="Times New Roman" w:hAnsi="Times New Roman"/>
                <w:sz w:val="24"/>
                <w:szCs w:val="24"/>
              </w:rPr>
            </w:pPr>
          </w:p>
          <w:p w:rsidR="006D0D82" w:rsidRPr="00B63520" w:rsidRDefault="006D0D82" w:rsidP="0028380C">
            <w:pPr>
              <w:jc w:val="center"/>
              <w:rPr>
                <w:rFonts w:ascii="Times New Roman" w:hAnsi="Times New Roman"/>
                <w:sz w:val="24"/>
                <w:szCs w:val="24"/>
              </w:rPr>
            </w:pPr>
          </w:p>
          <w:p w:rsidR="006D0D82" w:rsidRPr="00B63520" w:rsidRDefault="006D0D82" w:rsidP="0028380C">
            <w:pPr>
              <w:jc w:val="center"/>
              <w:rPr>
                <w:rFonts w:ascii="Times New Roman" w:hAnsi="Times New Roman"/>
                <w:sz w:val="24"/>
                <w:szCs w:val="24"/>
              </w:rPr>
            </w:pPr>
          </w:p>
          <w:p w:rsidR="006D0D82" w:rsidRPr="00B63520" w:rsidRDefault="006D0D82" w:rsidP="0028380C">
            <w:pPr>
              <w:jc w:val="center"/>
              <w:rPr>
                <w:rFonts w:ascii="Times New Roman" w:hAnsi="Times New Roman"/>
                <w:sz w:val="24"/>
                <w:szCs w:val="24"/>
              </w:rPr>
            </w:pPr>
          </w:p>
          <w:p w:rsidR="006D0D82" w:rsidRPr="00B63520" w:rsidRDefault="006D0D82" w:rsidP="0028380C">
            <w:pPr>
              <w:jc w:val="center"/>
              <w:rPr>
                <w:rFonts w:ascii="Times New Roman" w:hAnsi="Times New Roman"/>
                <w:sz w:val="24"/>
                <w:szCs w:val="24"/>
              </w:rPr>
            </w:pPr>
          </w:p>
          <w:p w:rsidR="006D0D82" w:rsidRPr="00B63520" w:rsidRDefault="006D0D82" w:rsidP="0028380C">
            <w:pPr>
              <w:jc w:val="center"/>
              <w:rPr>
                <w:rFonts w:ascii="Times New Roman" w:hAnsi="Times New Roman"/>
                <w:sz w:val="24"/>
                <w:szCs w:val="24"/>
              </w:rPr>
            </w:pPr>
          </w:p>
          <w:p w:rsidR="006D0D82" w:rsidRPr="00B63520" w:rsidRDefault="006D0D82" w:rsidP="0028380C">
            <w:pPr>
              <w:jc w:val="center"/>
              <w:rPr>
                <w:rFonts w:ascii="Times New Roman" w:hAnsi="Times New Roman"/>
                <w:sz w:val="24"/>
                <w:szCs w:val="24"/>
              </w:rPr>
            </w:pPr>
          </w:p>
          <w:p w:rsidR="006D0D82" w:rsidRPr="00B63520" w:rsidRDefault="006D0D82" w:rsidP="0028380C">
            <w:pPr>
              <w:jc w:val="center"/>
              <w:rPr>
                <w:rFonts w:ascii="Times New Roman" w:hAnsi="Times New Roman"/>
                <w:sz w:val="24"/>
                <w:szCs w:val="24"/>
              </w:rPr>
            </w:pPr>
          </w:p>
          <w:p w:rsidR="006D0D82" w:rsidRPr="00B63520" w:rsidRDefault="006D0D82" w:rsidP="0028380C">
            <w:pPr>
              <w:jc w:val="center"/>
              <w:rPr>
                <w:rFonts w:ascii="Times New Roman" w:hAnsi="Times New Roman"/>
                <w:sz w:val="24"/>
                <w:szCs w:val="24"/>
              </w:rPr>
            </w:pPr>
          </w:p>
          <w:p w:rsidR="006D0D82" w:rsidRPr="00B63520" w:rsidRDefault="006D0D82" w:rsidP="0028380C">
            <w:pPr>
              <w:jc w:val="center"/>
              <w:rPr>
                <w:rFonts w:ascii="Times New Roman" w:hAnsi="Times New Roman"/>
                <w:sz w:val="24"/>
                <w:szCs w:val="24"/>
              </w:rPr>
            </w:pPr>
          </w:p>
          <w:p w:rsidR="006D0D82" w:rsidRPr="00B63520" w:rsidRDefault="006D0D82" w:rsidP="0028380C">
            <w:pPr>
              <w:jc w:val="center"/>
              <w:rPr>
                <w:rFonts w:ascii="Times New Roman" w:hAnsi="Times New Roman"/>
                <w:sz w:val="24"/>
                <w:szCs w:val="24"/>
              </w:rPr>
            </w:pPr>
          </w:p>
          <w:p w:rsidR="006D0D82" w:rsidRPr="00B63520" w:rsidRDefault="006D0D82" w:rsidP="0028380C">
            <w:pPr>
              <w:jc w:val="center"/>
              <w:rPr>
                <w:rFonts w:ascii="Times New Roman" w:hAnsi="Times New Roman"/>
                <w:sz w:val="24"/>
                <w:szCs w:val="24"/>
              </w:rPr>
            </w:pPr>
          </w:p>
          <w:p w:rsidR="006D0D82" w:rsidRPr="00B63520" w:rsidRDefault="006D0D82" w:rsidP="0028380C">
            <w:pPr>
              <w:jc w:val="center"/>
              <w:rPr>
                <w:rFonts w:ascii="Times New Roman" w:hAnsi="Times New Roman"/>
                <w:sz w:val="24"/>
                <w:szCs w:val="24"/>
              </w:rPr>
            </w:pPr>
          </w:p>
          <w:p w:rsidR="006D0D82" w:rsidRPr="00B63520" w:rsidRDefault="006D0D82" w:rsidP="0028380C">
            <w:pPr>
              <w:jc w:val="center"/>
              <w:rPr>
                <w:rFonts w:ascii="Times New Roman" w:hAnsi="Times New Roman"/>
                <w:sz w:val="24"/>
                <w:szCs w:val="24"/>
              </w:rPr>
            </w:pPr>
          </w:p>
          <w:p w:rsidR="006D0D82" w:rsidRPr="00B63520" w:rsidRDefault="006D0D82" w:rsidP="0028380C">
            <w:pPr>
              <w:jc w:val="center"/>
              <w:rPr>
                <w:rFonts w:ascii="Times New Roman" w:hAnsi="Times New Roman"/>
                <w:sz w:val="24"/>
                <w:szCs w:val="24"/>
              </w:rPr>
            </w:pPr>
          </w:p>
          <w:p w:rsidR="006D0D82" w:rsidRPr="00B63520" w:rsidRDefault="006D0D82" w:rsidP="0028380C">
            <w:pPr>
              <w:jc w:val="center"/>
              <w:rPr>
                <w:rFonts w:ascii="Times New Roman" w:hAnsi="Times New Roman"/>
                <w:sz w:val="24"/>
                <w:szCs w:val="24"/>
              </w:rPr>
            </w:pPr>
          </w:p>
          <w:p w:rsidR="006D0D82" w:rsidRPr="00B63520" w:rsidRDefault="006D0D82" w:rsidP="0028380C">
            <w:pPr>
              <w:jc w:val="center"/>
              <w:rPr>
                <w:rFonts w:ascii="Times New Roman" w:hAnsi="Times New Roman"/>
                <w:sz w:val="24"/>
                <w:szCs w:val="24"/>
              </w:rPr>
            </w:pPr>
          </w:p>
          <w:p w:rsidR="006D0D82" w:rsidRPr="00B63520" w:rsidRDefault="006D0D82" w:rsidP="0028380C">
            <w:pPr>
              <w:jc w:val="center"/>
              <w:rPr>
                <w:rFonts w:ascii="Times New Roman" w:hAnsi="Times New Roman"/>
                <w:sz w:val="24"/>
                <w:szCs w:val="24"/>
              </w:rPr>
            </w:pPr>
          </w:p>
          <w:p w:rsidR="006D0D82" w:rsidRPr="00B63520" w:rsidRDefault="006D0D82" w:rsidP="0028380C">
            <w:pPr>
              <w:jc w:val="center"/>
              <w:rPr>
                <w:rFonts w:ascii="Times New Roman" w:hAnsi="Times New Roman"/>
                <w:sz w:val="24"/>
                <w:szCs w:val="24"/>
              </w:rPr>
            </w:pPr>
          </w:p>
          <w:p w:rsidR="006D0D82" w:rsidRPr="00B63520" w:rsidRDefault="006D0D82" w:rsidP="0028380C">
            <w:pPr>
              <w:jc w:val="center"/>
              <w:rPr>
                <w:rFonts w:ascii="Times New Roman" w:hAnsi="Times New Roman"/>
                <w:sz w:val="24"/>
                <w:szCs w:val="24"/>
              </w:rPr>
            </w:pPr>
          </w:p>
        </w:tc>
      </w:tr>
    </w:tbl>
    <w:p w:rsidR="006D0D82" w:rsidRPr="0028380C" w:rsidRDefault="006D0D82" w:rsidP="00A959A2">
      <w:pPr>
        <w:autoSpaceDE w:val="0"/>
        <w:autoSpaceDN w:val="0"/>
        <w:adjustRightInd w:val="0"/>
        <w:spacing w:after="0" w:line="240" w:lineRule="auto"/>
        <w:ind w:firstLine="540"/>
        <w:jc w:val="both"/>
        <w:rPr>
          <w:rFonts w:ascii="Times New Roman" w:hAnsi="Times New Roman"/>
          <w:bCs/>
          <w:sz w:val="28"/>
          <w:szCs w:val="28"/>
          <w:lang w:eastAsia="en-US"/>
        </w:rPr>
      </w:pPr>
    </w:p>
    <w:p w:rsidR="006D0D82" w:rsidRPr="0091660D" w:rsidRDefault="006D0D82" w:rsidP="00A959A2">
      <w:pPr>
        <w:autoSpaceDE w:val="0"/>
        <w:autoSpaceDN w:val="0"/>
        <w:adjustRightInd w:val="0"/>
        <w:spacing w:after="0" w:line="240" w:lineRule="auto"/>
        <w:ind w:firstLine="539"/>
        <w:jc w:val="both"/>
        <w:outlineLvl w:val="1"/>
        <w:rPr>
          <w:rFonts w:ascii="Times New Roman" w:hAnsi="Times New Roman"/>
          <w:b/>
          <w:sz w:val="28"/>
          <w:szCs w:val="28"/>
          <w:lang w:eastAsia="en-US"/>
        </w:rPr>
      </w:pPr>
      <w:r w:rsidRPr="00BD3CCD">
        <w:rPr>
          <w:rFonts w:ascii="Times New Roman" w:hAnsi="Times New Roman"/>
          <w:sz w:val="28"/>
          <w:szCs w:val="28"/>
          <w:lang w:eastAsia="en-US"/>
        </w:rPr>
        <w:t>Начальная (максимальная) цена контракта</w:t>
      </w:r>
      <w:r>
        <w:rPr>
          <w:rFonts w:ascii="Times New Roman" w:hAnsi="Times New Roman"/>
          <w:sz w:val="28"/>
          <w:szCs w:val="28"/>
          <w:lang w:eastAsia="en-US"/>
        </w:rPr>
        <w:t xml:space="preserve"> 188 000</w:t>
      </w:r>
      <w:r w:rsidRPr="00062DCE">
        <w:rPr>
          <w:rFonts w:ascii="Times New Roman" w:hAnsi="Times New Roman"/>
          <w:sz w:val="28"/>
          <w:szCs w:val="28"/>
          <w:lang w:eastAsia="en-US"/>
        </w:rPr>
        <w:t>,00</w:t>
      </w:r>
      <w:r w:rsidRPr="0091660D">
        <w:rPr>
          <w:rFonts w:ascii="Times New Roman" w:hAnsi="Times New Roman"/>
          <w:sz w:val="28"/>
          <w:szCs w:val="28"/>
          <w:lang w:eastAsia="en-US"/>
        </w:rPr>
        <w:t>.руб.</w:t>
      </w:r>
    </w:p>
    <w:p w:rsidR="006D0D82" w:rsidRDefault="006D0D82" w:rsidP="00A959A2">
      <w:pPr>
        <w:autoSpaceDE w:val="0"/>
        <w:autoSpaceDN w:val="0"/>
        <w:adjustRightInd w:val="0"/>
        <w:spacing w:after="0" w:line="240" w:lineRule="auto"/>
        <w:ind w:firstLine="540"/>
        <w:jc w:val="both"/>
        <w:rPr>
          <w:rFonts w:ascii="Times New Roman" w:hAnsi="Times New Roman" w:cs="Arial"/>
          <w:sz w:val="24"/>
          <w:szCs w:val="24"/>
          <w:lang w:eastAsia="ar-SA"/>
        </w:rPr>
      </w:pPr>
      <w:r>
        <w:rPr>
          <w:rFonts w:ascii="Times New Roman" w:hAnsi="Times New Roman"/>
          <w:sz w:val="28"/>
          <w:szCs w:val="28"/>
          <w:lang w:eastAsia="en-US"/>
        </w:rPr>
        <w:t>Извещение содержит раздел «Обоснование максимальной цены контракта» следующего содержания:</w:t>
      </w:r>
      <w:r w:rsidRPr="00210F32">
        <w:rPr>
          <w:rFonts w:ascii="Times New Roman" w:hAnsi="Times New Roman" w:cs="Arial"/>
          <w:sz w:val="24"/>
          <w:szCs w:val="24"/>
          <w:lang w:eastAsia="ar-SA"/>
        </w:rPr>
        <w:t xml:space="preserve"> </w:t>
      </w:r>
    </w:p>
    <w:p w:rsidR="006D0D82" w:rsidRDefault="006D0D82" w:rsidP="00A959A2">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cs="Arial"/>
          <w:sz w:val="24"/>
          <w:szCs w:val="24"/>
          <w:lang w:eastAsia="ar-SA"/>
        </w:rPr>
        <w:t>«</w:t>
      </w:r>
      <w:r>
        <w:rPr>
          <w:rFonts w:ascii="Times New Roman" w:hAnsi="Times New Roman"/>
          <w:sz w:val="28"/>
          <w:szCs w:val="28"/>
          <w:lang w:eastAsia="en-US"/>
        </w:rPr>
        <w:t>Цена сформирована на основании коммерческого предложения»</w:t>
      </w:r>
      <w:r w:rsidRPr="00210F32">
        <w:rPr>
          <w:rFonts w:ascii="Times New Roman" w:hAnsi="Times New Roman"/>
          <w:sz w:val="28"/>
          <w:szCs w:val="28"/>
          <w:lang w:eastAsia="en-US"/>
        </w:rPr>
        <w:t>.</w:t>
      </w:r>
    </w:p>
    <w:p w:rsidR="00356462" w:rsidRDefault="006D0D82" w:rsidP="00356462">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lastRenderedPageBreak/>
        <w:tab/>
        <w:t xml:space="preserve">Заказчиком представлено коммерческое предложение ООО «УРАЛ ТЕЛЕКОМ» (исх. от 01.01.2012г.). В указанном коммерческом предложении указаны цены различных радиостанций, а также стоимость дополнительного оборудования, кроме того цены указаны за единицу товара, при том, что Заказчиком осуществляется закупка радиостанций в количестве 4 комплектов, </w:t>
      </w:r>
      <w:r w:rsidR="00356462">
        <w:rPr>
          <w:rFonts w:ascii="Times New Roman" w:hAnsi="Times New Roman"/>
          <w:sz w:val="28"/>
          <w:szCs w:val="28"/>
          <w:lang w:eastAsia="en-US"/>
        </w:rPr>
        <w:t xml:space="preserve">расчета, на основании которого сформировано обоснование начальной (максимальной) цены контракта Заказчиком не представлено, с учетом данного обстоятельства, представленное коммерческое предложение, не может являться достаточным для обоснования начальной (максимальной) цены контракта. </w:t>
      </w:r>
    </w:p>
    <w:p w:rsidR="00356462" w:rsidRDefault="00356462" w:rsidP="00356462">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Извещение о проведении запроса котировок не содержит информации или расчетов, а также указания источников, использованных для обоснования начальной (максимальной) цены контракта, реквизитов коммерческого предложения. </w:t>
      </w:r>
    </w:p>
    <w:p w:rsidR="00356462" w:rsidRDefault="00356462" w:rsidP="00356462">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Так как, извещение о проведении запроса котировок не содержит </w:t>
      </w:r>
      <w:r w:rsidRPr="00276698">
        <w:rPr>
          <w:rFonts w:ascii="Times New Roman" w:hAnsi="Times New Roman"/>
          <w:sz w:val="28"/>
          <w:szCs w:val="28"/>
          <w:lang w:eastAsia="en-US"/>
        </w:rPr>
        <w:t xml:space="preserve">обоснование начальной (максимальной) цены контракта, </w:t>
      </w:r>
      <w:r>
        <w:rPr>
          <w:rFonts w:ascii="Times New Roman" w:hAnsi="Times New Roman"/>
          <w:sz w:val="28"/>
          <w:szCs w:val="28"/>
          <w:lang w:eastAsia="en-US"/>
        </w:rPr>
        <w:t xml:space="preserve">с указанием </w:t>
      </w:r>
      <w:r w:rsidRPr="005E591C">
        <w:rPr>
          <w:rFonts w:ascii="Times New Roman" w:hAnsi="Times New Roman"/>
          <w:sz w:val="28"/>
          <w:szCs w:val="28"/>
          <w:lang w:eastAsia="en-US"/>
        </w:rPr>
        <w:t>полученн</w:t>
      </w:r>
      <w:r>
        <w:rPr>
          <w:rFonts w:ascii="Times New Roman" w:hAnsi="Times New Roman"/>
          <w:sz w:val="28"/>
          <w:szCs w:val="28"/>
          <w:lang w:eastAsia="en-US"/>
        </w:rPr>
        <w:t>ой</w:t>
      </w:r>
      <w:r w:rsidRPr="005E591C">
        <w:rPr>
          <w:rFonts w:ascii="Times New Roman" w:hAnsi="Times New Roman"/>
          <w:sz w:val="28"/>
          <w:szCs w:val="28"/>
          <w:lang w:eastAsia="en-US"/>
        </w:rPr>
        <w:t xml:space="preserve"> Заказчиком информаци</w:t>
      </w:r>
      <w:r>
        <w:rPr>
          <w:rFonts w:ascii="Times New Roman" w:hAnsi="Times New Roman"/>
          <w:sz w:val="28"/>
          <w:szCs w:val="28"/>
          <w:lang w:eastAsia="en-US"/>
        </w:rPr>
        <w:t>и</w:t>
      </w:r>
      <w:r w:rsidRPr="005E591C">
        <w:rPr>
          <w:rFonts w:ascii="Times New Roman" w:hAnsi="Times New Roman"/>
          <w:sz w:val="28"/>
          <w:szCs w:val="28"/>
          <w:lang w:eastAsia="en-US"/>
        </w:rPr>
        <w:t xml:space="preserve"> или расче</w:t>
      </w:r>
      <w:r>
        <w:rPr>
          <w:rFonts w:ascii="Times New Roman" w:hAnsi="Times New Roman"/>
          <w:sz w:val="28"/>
          <w:szCs w:val="28"/>
          <w:lang w:eastAsia="en-US"/>
        </w:rPr>
        <w:t>тов</w:t>
      </w:r>
      <w:r w:rsidRPr="005E591C">
        <w:rPr>
          <w:rFonts w:ascii="Times New Roman" w:hAnsi="Times New Roman"/>
          <w:sz w:val="28"/>
          <w:szCs w:val="28"/>
          <w:lang w:eastAsia="en-US"/>
        </w:rPr>
        <w:t>, а также использованны</w:t>
      </w:r>
      <w:r>
        <w:rPr>
          <w:rFonts w:ascii="Times New Roman" w:hAnsi="Times New Roman"/>
          <w:sz w:val="28"/>
          <w:szCs w:val="28"/>
          <w:lang w:eastAsia="en-US"/>
        </w:rPr>
        <w:t>х</w:t>
      </w:r>
      <w:r w:rsidRPr="005E591C">
        <w:rPr>
          <w:rFonts w:ascii="Times New Roman" w:hAnsi="Times New Roman"/>
          <w:sz w:val="28"/>
          <w:szCs w:val="28"/>
          <w:lang w:eastAsia="en-US"/>
        </w:rPr>
        <w:t xml:space="preserve"> заказчиком источник</w:t>
      </w:r>
      <w:r>
        <w:rPr>
          <w:rFonts w:ascii="Times New Roman" w:hAnsi="Times New Roman"/>
          <w:sz w:val="28"/>
          <w:szCs w:val="28"/>
          <w:lang w:eastAsia="en-US"/>
        </w:rPr>
        <w:t>ов</w:t>
      </w:r>
      <w:r w:rsidRPr="005E591C">
        <w:rPr>
          <w:rFonts w:ascii="Times New Roman" w:hAnsi="Times New Roman"/>
          <w:sz w:val="28"/>
          <w:szCs w:val="28"/>
          <w:lang w:eastAsia="en-US"/>
        </w:rPr>
        <w:t xml:space="preserve"> информации</w:t>
      </w:r>
      <w:r w:rsidRPr="00276698">
        <w:rPr>
          <w:rFonts w:ascii="Times New Roman" w:hAnsi="Times New Roman"/>
          <w:sz w:val="28"/>
          <w:szCs w:val="28"/>
          <w:lang w:eastAsia="en-US"/>
        </w:rPr>
        <w:t xml:space="preserve">, </w:t>
      </w:r>
      <w:r>
        <w:rPr>
          <w:rFonts w:ascii="Times New Roman" w:hAnsi="Times New Roman"/>
          <w:sz w:val="28"/>
          <w:szCs w:val="28"/>
          <w:lang w:eastAsia="en-US"/>
        </w:rPr>
        <w:t>З</w:t>
      </w:r>
      <w:r w:rsidRPr="00276698">
        <w:rPr>
          <w:rFonts w:ascii="Times New Roman" w:hAnsi="Times New Roman"/>
          <w:sz w:val="28"/>
          <w:szCs w:val="28"/>
          <w:lang w:eastAsia="en-US"/>
        </w:rPr>
        <w:t xml:space="preserve">аказчик не может быть признан добросовестным исполнителем требований </w:t>
      </w:r>
      <w:hyperlink r:id="rId16" w:history="1">
        <w:r w:rsidRPr="005E591C">
          <w:rPr>
            <w:rStyle w:val="a8"/>
            <w:rFonts w:ascii="Times New Roman" w:hAnsi="Times New Roman"/>
            <w:color w:val="auto"/>
            <w:sz w:val="28"/>
            <w:szCs w:val="28"/>
            <w:u w:val="none"/>
            <w:lang w:eastAsia="en-US"/>
          </w:rPr>
          <w:t>статьи 19.1</w:t>
        </w:r>
      </w:hyperlink>
      <w:r w:rsidRPr="005E591C">
        <w:rPr>
          <w:rFonts w:ascii="Times New Roman" w:hAnsi="Times New Roman"/>
          <w:sz w:val="28"/>
          <w:szCs w:val="28"/>
          <w:lang w:eastAsia="en-US"/>
        </w:rPr>
        <w:t xml:space="preserve"> </w:t>
      </w:r>
      <w:r w:rsidRPr="00276698">
        <w:rPr>
          <w:rFonts w:ascii="Times New Roman" w:hAnsi="Times New Roman"/>
          <w:sz w:val="28"/>
          <w:szCs w:val="28"/>
          <w:lang w:eastAsia="en-US"/>
        </w:rPr>
        <w:t>Закона о размещении заказов.</w:t>
      </w:r>
    </w:p>
    <w:p w:rsidR="006D0D82" w:rsidRDefault="006D0D82" w:rsidP="00356462">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Не включив </w:t>
      </w:r>
      <w:r w:rsidRPr="00283F3B">
        <w:rPr>
          <w:rFonts w:ascii="Times New Roman" w:hAnsi="Times New Roman"/>
          <w:sz w:val="28"/>
          <w:szCs w:val="28"/>
          <w:lang w:eastAsia="en-US"/>
        </w:rPr>
        <w:t xml:space="preserve">в </w:t>
      </w:r>
      <w:r>
        <w:rPr>
          <w:rFonts w:ascii="Times New Roman" w:hAnsi="Times New Roman"/>
          <w:sz w:val="28"/>
          <w:szCs w:val="28"/>
          <w:lang w:eastAsia="en-US"/>
        </w:rPr>
        <w:t xml:space="preserve">извещение о проведении запроса котировок </w:t>
      </w:r>
      <w:r w:rsidRPr="00283F3B">
        <w:rPr>
          <w:rFonts w:ascii="Times New Roman" w:hAnsi="Times New Roman"/>
          <w:sz w:val="28"/>
          <w:szCs w:val="28"/>
          <w:lang w:eastAsia="en-US"/>
        </w:rPr>
        <w:t>обоснование начальной (максимальной) цены контракта</w:t>
      </w:r>
      <w:r>
        <w:rPr>
          <w:rFonts w:ascii="Times New Roman" w:hAnsi="Times New Roman"/>
          <w:sz w:val="28"/>
          <w:szCs w:val="28"/>
          <w:lang w:eastAsia="en-US"/>
        </w:rPr>
        <w:t xml:space="preserve"> в соответствии с положениями статьи 19.1 Закона о размещении заказов</w:t>
      </w:r>
      <w:r w:rsidRPr="00283F3B">
        <w:rPr>
          <w:rFonts w:ascii="Times New Roman" w:hAnsi="Times New Roman"/>
          <w:sz w:val="28"/>
          <w:szCs w:val="28"/>
          <w:lang w:eastAsia="en-US"/>
        </w:rPr>
        <w:t xml:space="preserve">, Заказчик нарушил  требования </w:t>
      </w:r>
      <w:r>
        <w:rPr>
          <w:rFonts w:ascii="Times New Roman" w:hAnsi="Times New Roman"/>
          <w:sz w:val="28"/>
          <w:szCs w:val="28"/>
          <w:lang w:eastAsia="en-US"/>
        </w:rPr>
        <w:t xml:space="preserve">части 1 статьи 1, пункта 8 статьи 43, </w:t>
      </w:r>
      <w:r w:rsidRPr="00283F3B">
        <w:rPr>
          <w:rFonts w:ascii="Times New Roman" w:hAnsi="Times New Roman"/>
          <w:sz w:val="28"/>
          <w:szCs w:val="28"/>
          <w:lang w:eastAsia="en-US"/>
        </w:rPr>
        <w:t>части 2 статьи 19.1. Закона о размещении заказов.</w:t>
      </w:r>
    </w:p>
    <w:p w:rsidR="006D0D82" w:rsidRDefault="006D0D82" w:rsidP="00A959A2">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Статьей 44 Закона о размещении заказов предусмотрен перечень сведений, которые должна содержать котировочная заявка. Данный перечень является закрытым и расширительному толкованию не подлежит.</w:t>
      </w:r>
    </w:p>
    <w:p w:rsidR="006D0D82" w:rsidRDefault="006D0D82" w:rsidP="005A36D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en-US"/>
        </w:rPr>
        <w:t>Заказчиком в форме котировочной заявки предусмотрено обязательное декларирование соответствия требованиям, установленным ст. 4 Федерального закона «</w:t>
      </w:r>
      <w:r>
        <w:rPr>
          <w:rFonts w:ascii="Times New Roman" w:hAnsi="Times New Roman"/>
          <w:sz w:val="28"/>
          <w:szCs w:val="28"/>
        </w:rPr>
        <w:t>О развитии малого и среднего предпринимательства в Российской Федерации» от 24.07.2007г. № 209-ФЗ.</w:t>
      </w:r>
    </w:p>
    <w:p w:rsidR="006D0D82" w:rsidRDefault="006D0D82" w:rsidP="005A36D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Перечнем сведений, установленных статьей 44 Закона о размещении заказов</w:t>
      </w:r>
      <w:r w:rsidR="00356462">
        <w:rPr>
          <w:rFonts w:ascii="Times New Roman" w:hAnsi="Times New Roman"/>
          <w:sz w:val="28"/>
          <w:szCs w:val="28"/>
        </w:rPr>
        <w:t>,</w:t>
      </w:r>
      <w:r>
        <w:rPr>
          <w:rFonts w:ascii="Times New Roman" w:hAnsi="Times New Roman"/>
          <w:sz w:val="28"/>
          <w:szCs w:val="28"/>
        </w:rPr>
        <w:t xml:space="preserve"> не предусмотрено обязательное декларирование соответствия участника размещения заказа положениям указанного федерального закона.</w:t>
      </w:r>
    </w:p>
    <w:p w:rsidR="006D0D82" w:rsidRDefault="006D0D82" w:rsidP="005A36D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Установив в форме котировочной заявки требование об обязательном декларировании соответствия участника размещения заказа положениям  </w:t>
      </w:r>
      <w:r>
        <w:rPr>
          <w:rFonts w:ascii="Times New Roman" w:hAnsi="Times New Roman"/>
          <w:sz w:val="28"/>
          <w:szCs w:val="28"/>
          <w:lang w:eastAsia="en-US"/>
        </w:rPr>
        <w:t>ст. 4 Федерального закона «</w:t>
      </w:r>
      <w:r>
        <w:rPr>
          <w:rFonts w:ascii="Times New Roman" w:hAnsi="Times New Roman"/>
          <w:sz w:val="28"/>
          <w:szCs w:val="28"/>
        </w:rPr>
        <w:t>О развитии малого и среднего предпринимательства в Российской Федерации» от 24.07.2007г. № 209-ФЗ Заказчик нарушил требования статьи 44 Закона о размещении заказов.</w:t>
      </w:r>
    </w:p>
    <w:p w:rsidR="00356462" w:rsidRDefault="00356462" w:rsidP="00356462">
      <w:pPr>
        <w:autoSpaceDE w:val="0"/>
        <w:autoSpaceDN w:val="0"/>
        <w:adjustRightInd w:val="0"/>
        <w:spacing w:after="0" w:line="240" w:lineRule="auto"/>
        <w:ind w:firstLine="540"/>
        <w:jc w:val="both"/>
        <w:rPr>
          <w:rFonts w:ascii="Times New Roman" w:hAnsi="Times New Roman"/>
          <w:sz w:val="28"/>
          <w:szCs w:val="28"/>
        </w:rPr>
      </w:pPr>
      <w:r w:rsidRPr="00AD1618">
        <w:rPr>
          <w:rFonts w:ascii="Times New Roman" w:hAnsi="Times New Roman"/>
          <w:sz w:val="28"/>
          <w:szCs w:val="28"/>
        </w:rPr>
        <w:t>Действия должностного лица Заказчика по размещению на официальном сайте в сети «Интернет» информации о размещении заказа, подлежащей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такому размещению, с нарушением требований законодательства Российской Федерации о размещении заказов на поставки товаров, выполнение работ, оказание услуг для государственных и муниципальных нужд содержат признаки административного правонарушения, предусмотренного частью 1.4 статьи 7.30 КоАП РФ.</w:t>
      </w:r>
    </w:p>
    <w:p w:rsidR="006D0D82" w:rsidRPr="0028380C" w:rsidRDefault="006D0D82" w:rsidP="0028380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В соответствии с частью 5 статьи 9 Закона о размещении заказов п</w:t>
      </w:r>
      <w:r w:rsidRPr="0028380C">
        <w:rPr>
          <w:rFonts w:ascii="Times New Roman" w:hAnsi="Times New Roman"/>
          <w:sz w:val="28"/>
          <w:szCs w:val="28"/>
        </w:rPr>
        <w:t xml:space="preserve">ри заключении и исполнении контракта изменение условий контракта, указанных в </w:t>
      </w:r>
      <w:hyperlink r:id="rId17" w:history="1">
        <w:r w:rsidRPr="0028380C">
          <w:rPr>
            <w:rFonts w:ascii="Times New Roman" w:hAnsi="Times New Roman"/>
            <w:sz w:val="28"/>
            <w:szCs w:val="28"/>
          </w:rPr>
          <w:t>частях 11</w:t>
        </w:r>
      </w:hyperlink>
      <w:r w:rsidRPr="0028380C">
        <w:rPr>
          <w:rFonts w:ascii="Times New Roman" w:hAnsi="Times New Roman"/>
          <w:sz w:val="28"/>
          <w:szCs w:val="28"/>
        </w:rPr>
        <w:t xml:space="preserve"> и </w:t>
      </w:r>
      <w:hyperlink r:id="rId18" w:history="1">
        <w:r w:rsidRPr="0028380C">
          <w:rPr>
            <w:rFonts w:ascii="Times New Roman" w:hAnsi="Times New Roman"/>
            <w:sz w:val="28"/>
            <w:szCs w:val="28"/>
          </w:rPr>
          <w:t>12</w:t>
        </w:r>
      </w:hyperlink>
      <w:r w:rsidRPr="0028380C">
        <w:rPr>
          <w:rFonts w:ascii="Times New Roman" w:hAnsi="Times New Roman"/>
          <w:sz w:val="28"/>
          <w:szCs w:val="28"/>
        </w:rPr>
        <w:t xml:space="preserve"> настоящей статьи, </w:t>
      </w:r>
      <w:hyperlink r:id="rId19" w:history="1">
        <w:r w:rsidRPr="0028380C">
          <w:rPr>
            <w:rFonts w:ascii="Times New Roman" w:hAnsi="Times New Roman"/>
            <w:sz w:val="28"/>
            <w:szCs w:val="28"/>
          </w:rPr>
          <w:t>части 12 статьи 25</w:t>
        </w:r>
      </w:hyperlink>
      <w:r w:rsidRPr="0028380C">
        <w:rPr>
          <w:rFonts w:ascii="Times New Roman" w:hAnsi="Times New Roman"/>
          <w:sz w:val="28"/>
          <w:szCs w:val="28"/>
        </w:rPr>
        <w:t xml:space="preserve">, </w:t>
      </w:r>
      <w:hyperlink r:id="rId20" w:history="1">
        <w:r w:rsidRPr="0028380C">
          <w:rPr>
            <w:rFonts w:ascii="Times New Roman" w:hAnsi="Times New Roman"/>
            <w:sz w:val="28"/>
            <w:szCs w:val="28"/>
          </w:rPr>
          <w:t>части 5 статьи 27</w:t>
        </w:r>
      </w:hyperlink>
      <w:r w:rsidRPr="0028380C">
        <w:rPr>
          <w:rFonts w:ascii="Times New Roman" w:hAnsi="Times New Roman"/>
          <w:sz w:val="28"/>
          <w:szCs w:val="28"/>
        </w:rPr>
        <w:t xml:space="preserve">, </w:t>
      </w:r>
      <w:hyperlink r:id="rId21" w:history="1">
        <w:r w:rsidRPr="0028380C">
          <w:rPr>
            <w:rFonts w:ascii="Times New Roman" w:hAnsi="Times New Roman"/>
            <w:sz w:val="28"/>
            <w:szCs w:val="28"/>
          </w:rPr>
          <w:t>части 3 статьи 29</w:t>
        </w:r>
      </w:hyperlink>
      <w:r w:rsidRPr="0028380C">
        <w:rPr>
          <w:rFonts w:ascii="Times New Roman" w:hAnsi="Times New Roman"/>
          <w:sz w:val="28"/>
          <w:szCs w:val="28"/>
        </w:rPr>
        <w:t xml:space="preserve">, </w:t>
      </w:r>
      <w:hyperlink r:id="rId22" w:history="1">
        <w:r w:rsidRPr="0028380C">
          <w:rPr>
            <w:rFonts w:ascii="Times New Roman" w:hAnsi="Times New Roman"/>
            <w:sz w:val="28"/>
            <w:szCs w:val="28"/>
          </w:rPr>
          <w:t>части 1 статьи 31</w:t>
        </w:r>
      </w:hyperlink>
      <w:r w:rsidRPr="0028380C">
        <w:rPr>
          <w:rFonts w:ascii="Times New Roman" w:hAnsi="Times New Roman"/>
          <w:sz w:val="28"/>
          <w:szCs w:val="28"/>
        </w:rPr>
        <w:t xml:space="preserve">, </w:t>
      </w:r>
      <w:hyperlink r:id="rId23" w:history="1">
        <w:r w:rsidRPr="0028380C">
          <w:rPr>
            <w:rFonts w:ascii="Times New Roman" w:hAnsi="Times New Roman"/>
            <w:sz w:val="28"/>
            <w:szCs w:val="28"/>
          </w:rPr>
          <w:t>части 7 статьи 31.4</w:t>
        </w:r>
      </w:hyperlink>
      <w:r w:rsidRPr="0028380C">
        <w:rPr>
          <w:rFonts w:ascii="Times New Roman" w:hAnsi="Times New Roman"/>
          <w:sz w:val="28"/>
          <w:szCs w:val="28"/>
        </w:rPr>
        <w:t xml:space="preserve">, </w:t>
      </w:r>
      <w:hyperlink r:id="rId24" w:history="1">
        <w:r w:rsidRPr="0028380C">
          <w:rPr>
            <w:rFonts w:ascii="Times New Roman" w:hAnsi="Times New Roman"/>
            <w:sz w:val="28"/>
            <w:szCs w:val="28"/>
          </w:rPr>
          <w:t>части 3 статьи 31.5</w:t>
        </w:r>
      </w:hyperlink>
      <w:r w:rsidRPr="0028380C">
        <w:rPr>
          <w:rFonts w:ascii="Times New Roman" w:hAnsi="Times New Roman"/>
          <w:sz w:val="28"/>
          <w:szCs w:val="28"/>
        </w:rPr>
        <w:t xml:space="preserve">, </w:t>
      </w:r>
      <w:hyperlink r:id="rId25" w:history="1">
        <w:r w:rsidRPr="0028380C">
          <w:rPr>
            <w:rFonts w:ascii="Times New Roman" w:hAnsi="Times New Roman"/>
            <w:sz w:val="28"/>
            <w:szCs w:val="28"/>
          </w:rPr>
          <w:t>части 12 статьи 35</w:t>
        </w:r>
      </w:hyperlink>
      <w:r w:rsidRPr="0028380C">
        <w:rPr>
          <w:rFonts w:ascii="Times New Roman" w:hAnsi="Times New Roman"/>
          <w:sz w:val="28"/>
          <w:szCs w:val="28"/>
        </w:rPr>
        <w:t xml:space="preserve">, </w:t>
      </w:r>
      <w:hyperlink r:id="rId26" w:history="1">
        <w:r w:rsidRPr="0028380C">
          <w:rPr>
            <w:rFonts w:ascii="Times New Roman" w:hAnsi="Times New Roman"/>
            <w:sz w:val="28"/>
            <w:szCs w:val="28"/>
          </w:rPr>
          <w:t>части 6 статьи 36</w:t>
        </w:r>
      </w:hyperlink>
      <w:r w:rsidRPr="0028380C">
        <w:rPr>
          <w:rFonts w:ascii="Times New Roman" w:hAnsi="Times New Roman"/>
          <w:sz w:val="28"/>
          <w:szCs w:val="28"/>
        </w:rPr>
        <w:t xml:space="preserve">, </w:t>
      </w:r>
      <w:hyperlink r:id="rId27" w:history="1">
        <w:r w:rsidRPr="0028380C">
          <w:rPr>
            <w:rFonts w:ascii="Times New Roman" w:hAnsi="Times New Roman"/>
            <w:sz w:val="28"/>
            <w:szCs w:val="28"/>
          </w:rPr>
          <w:t>части 13 статьи 37</w:t>
        </w:r>
      </w:hyperlink>
      <w:r w:rsidRPr="0028380C">
        <w:rPr>
          <w:rFonts w:ascii="Times New Roman" w:hAnsi="Times New Roman"/>
          <w:sz w:val="28"/>
          <w:szCs w:val="28"/>
        </w:rPr>
        <w:t xml:space="preserve">, </w:t>
      </w:r>
      <w:hyperlink r:id="rId28" w:history="1">
        <w:r w:rsidRPr="0028380C">
          <w:rPr>
            <w:rFonts w:ascii="Times New Roman" w:hAnsi="Times New Roman"/>
            <w:sz w:val="28"/>
            <w:szCs w:val="28"/>
          </w:rPr>
          <w:t>части 3 статьи 38</w:t>
        </w:r>
      </w:hyperlink>
      <w:r w:rsidRPr="0028380C">
        <w:rPr>
          <w:rFonts w:ascii="Times New Roman" w:hAnsi="Times New Roman"/>
          <w:sz w:val="28"/>
          <w:szCs w:val="28"/>
        </w:rPr>
        <w:t xml:space="preserve">, </w:t>
      </w:r>
      <w:hyperlink r:id="rId29" w:history="1">
        <w:r w:rsidRPr="0028380C">
          <w:rPr>
            <w:rFonts w:ascii="Times New Roman" w:hAnsi="Times New Roman"/>
            <w:sz w:val="28"/>
            <w:szCs w:val="28"/>
          </w:rPr>
          <w:t>части 1 статьи 40</w:t>
        </w:r>
      </w:hyperlink>
      <w:r w:rsidRPr="0028380C">
        <w:rPr>
          <w:rFonts w:ascii="Times New Roman" w:hAnsi="Times New Roman"/>
          <w:sz w:val="28"/>
          <w:szCs w:val="28"/>
        </w:rPr>
        <w:t xml:space="preserve">, </w:t>
      </w:r>
      <w:hyperlink r:id="rId30" w:history="1">
        <w:r w:rsidRPr="0028380C">
          <w:rPr>
            <w:rFonts w:ascii="Times New Roman" w:hAnsi="Times New Roman"/>
            <w:sz w:val="28"/>
            <w:szCs w:val="28"/>
          </w:rPr>
          <w:t>части 14 статьи 41</w:t>
        </w:r>
      </w:hyperlink>
      <w:r w:rsidRPr="0028380C">
        <w:rPr>
          <w:rFonts w:ascii="Times New Roman" w:hAnsi="Times New Roman"/>
          <w:sz w:val="28"/>
          <w:szCs w:val="28"/>
        </w:rPr>
        <w:t xml:space="preserve">, </w:t>
      </w:r>
      <w:hyperlink r:id="rId31" w:history="1">
        <w:r w:rsidRPr="0028380C">
          <w:rPr>
            <w:rFonts w:ascii="Times New Roman" w:hAnsi="Times New Roman"/>
            <w:sz w:val="28"/>
            <w:szCs w:val="28"/>
          </w:rPr>
          <w:t>части 22 статьи 41.8</w:t>
        </w:r>
      </w:hyperlink>
      <w:r w:rsidRPr="0028380C">
        <w:rPr>
          <w:rFonts w:ascii="Times New Roman" w:hAnsi="Times New Roman"/>
          <w:sz w:val="28"/>
          <w:szCs w:val="28"/>
        </w:rPr>
        <w:t xml:space="preserve">, </w:t>
      </w:r>
      <w:hyperlink r:id="rId32" w:history="1">
        <w:r w:rsidRPr="0028380C">
          <w:rPr>
            <w:rFonts w:ascii="Times New Roman" w:hAnsi="Times New Roman"/>
            <w:sz w:val="28"/>
            <w:szCs w:val="28"/>
          </w:rPr>
          <w:t>части 11 статьи 41.9</w:t>
        </w:r>
      </w:hyperlink>
      <w:r w:rsidRPr="0028380C">
        <w:rPr>
          <w:rFonts w:ascii="Times New Roman" w:hAnsi="Times New Roman"/>
          <w:sz w:val="28"/>
          <w:szCs w:val="28"/>
        </w:rPr>
        <w:t xml:space="preserve">, </w:t>
      </w:r>
      <w:hyperlink r:id="rId33" w:history="1">
        <w:r w:rsidRPr="0028380C">
          <w:rPr>
            <w:rFonts w:ascii="Times New Roman" w:hAnsi="Times New Roman"/>
            <w:sz w:val="28"/>
            <w:szCs w:val="28"/>
          </w:rPr>
          <w:t>части 15 статьи 41.11</w:t>
        </w:r>
      </w:hyperlink>
      <w:r w:rsidRPr="0028380C">
        <w:rPr>
          <w:rFonts w:ascii="Times New Roman" w:hAnsi="Times New Roman"/>
          <w:sz w:val="28"/>
          <w:szCs w:val="28"/>
        </w:rPr>
        <w:t xml:space="preserve">, </w:t>
      </w:r>
      <w:hyperlink r:id="rId34" w:history="1">
        <w:r w:rsidRPr="0028380C">
          <w:rPr>
            <w:rFonts w:ascii="Times New Roman" w:hAnsi="Times New Roman"/>
            <w:sz w:val="28"/>
            <w:szCs w:val="28"/>
          </w:rPr>
          <w:t>частях 10</w:t>
        </w:r>
      </w:hyperlink>
      <w:r w:rsidRPr="0028380C">
        <w:rPr>
          <w:rFonts w:ascii="Times New Roman" w:hAnsi="Times New Roman"/>
          <w:sz w:val="28"/>
          <w:szCs w:val="28"/>
        </w:rPr>
        <w:t xml:space="preserve"> и </w:t>
      </w:r>
      <w:hyperlink r:id="rId35" w:history="1">
        <w:r w:rsidRPr="0028380C">
          <w:rPr>
            <w:rFonts w:ascii="Times New Roman" w:hAnsi="Times New Roman"/>
            <w:sz w:val="28"/>
            <w:szCs w:val="28"/>
          </w:rPr>
          <w:t>14 статьи 41.12</w:t>
        </w:r>
      </w:hyperlink>
      <w:r w:rsidRPr="0028380C">
        <w:rPr>
          <w:rFonts w:ascii="Times New Roman" w:hAnsi="Times New Roman"/>
          <w:sz w:val="28"/>
          <w:szCs w:val="28"/>
        </w:rPr>
        <w:t xml:space="preserve">, </w:t>
      </w:r>
      <w:hyperlink r:id="rId36" w:history="1">
        <w:r w:rsidRPr="0028380C">
          <w:rPr>
            <w:rFonts w:ascii="Times New Roman" w:hAnsi="Times New Roman"/>
            <w:sz w:val="28"/>
            <w:szCs w:val="28"/>
          </w:rPr>
          <w:t>части 6 статьи 42</w:t>
        </w:r>
      </w:hyperlink>
      <w:r w:rsidRPr="0028380C">
        <w:rPr>
          <w:rFonts w:ascii="Times New Roman" w:hAnsi="Times New Roman"/>
          <w:sz w:val="28"/>
          <w:szCs w:val="28"/>
        </w:rPr>
        <w:t xml:space="preserve">, </w:t>
      </w:r>
      <w:hyperlink r:id="rId37" w:history="1">
        <w:r w:rsidRPr="0028380C">
          <w:rPr>
            <w:rFonts w:ascii="Times New Roman" w:hAnsi="Times New Roman"/>
            <w:sz w:val="28"/>
            <w:szCs w:val="28"/>
          </w:rPr>
          <w:t>частях 6</w:t>
        </w:r>
      </w:hyperlink>
      <w:r w:rsidRPr="0028380C">
        <w:rPr>
          <w:rFonts w:ascii="Times New Roman" w:hAnsi="Times New Roman"/>
          <w:sz w:val="28"/>
          <w:szCs w:val="28"/>
        </w:rPr>
        <w:t xml:space="preserve"> и </w:t>
      </w:r>
      <w:hyperlink r:id="rId38" w:history="1">
        <w:r w:rsidRPr="0028380C">
          <w:rPr>
            <w:rFonts w:ascii="Times New Roman" w:hAnsi="Times New Roman"/>
            <w:sz w:val="28"/>
            <w:szCs w:val="28"/>
          </w:rPr>
          <w:t>8 статьи 46</w:t>
        </w:r>
      </w:hyperlink>
      <w:r w:rsidRPr="0028380C">
        <w:rPr>
          <w:rFonts w:ascii="Times New Roman" w:hAnsi="Times New Roman"/>
          <w:sz w:val="28"/>
          <w:szCs w:val="28"/>
        </w:rPr>
        <w:t xml:space="preserve">, </w:t>
      </w:r>
      <w:hyperlink r:id="rId39" w:history="1">
        <w:r w:rsidRPr="0028380C">
          <w:rPr>
            <w:rFonts w:ascii="Times New Roman" w:hAnsi="Times New Roman"/>
            <w:sz w:val="28"/>
            <w:szCs w:val="28"/>
          </w:rPr>
          <w:t>части 8 статьи 47</w:t>
        </w:r>
      </w:hyperlink>
      <w:r w:rsidRPr="0028380C">
        <w:rPr>
          <w:rFonts w:ascii="Times New Roman" w:hAnsi="Times New Roman"/>
          <w:sz w:val="28"/>
          <w:szCs w:val="28"/>
        </w:rPr>
        <w:t xml:space="preserve">, </w:t>
      </w:r>
      <w:hyperlink r:id="rId40" w:history="1">
        <w:r w:rsidRPr="0028380C">
          <w:rPr>
            <w:rFonts w:ascii="Times New Roman" w:hAnsi="Times New Roman"/>
            <w:sz w:val="28"/>
            <w:szCs w:val="28"/>
          </w:rPr>
          <w:t>части 10 статьи 53</w:t>
        </w:r>
      </w:hyperlink>
      <w:r w:rsidRPr="0028380C">
        <w:rPr>
          <w:rFonts w:ascii="Times New Roman" w:hAnsi="Times New Roman"/>
          <w:sz w:val="28"/>
          <w:szCs w:val="28"/>
        </w:rPr>
        <w:t xml:space="preserve"> и </w:t>
      </w:r>
      <w:hyperlink r:id="rId41" w:history="1">
        <w:r w:rsidRPr="0028380C">
          <w:rPr>
            <w:rFonts w:ascii="Times New Roman" w:hAnsi="Times New Roman"/>
            <w:sz w:val="28"/>
            <w:szCs w:val="28"/>
          </w:rPr>
          <w:t>частях 5</w:t>
        </w:r>
      </w:hyperlink>
      <w:r w:rsidRPr="0028380C">
        <w:rPr>
          <w:rFonts w:ascii="Times New Roman" w:hAnsi="Times New Roman"/>
          <w:sz w:val="28"/>
          <w:szCs w:val="28"/>
        </w:rPr>
        <w:t xml:space="preserve"> и </w:t>
      </w:r>
      <w:hyperlink r:id="rId42" w:history="1">
        <w:r w:rsidRPr="0028380C">
          <w:rPr>
            <w:rFonts w:ascii="Times New Roman" w:hAnsi="Times New Roman"/>
            <w:sz w:val="28"/>
            <w:szCs w:val="28"/>
          </w:rPr>
          <w:t>6 статьи 54</w:t>
        </w:r>
      </w:hyperlink>
      <w:r w:rsidRPr="0028380C">
        <w:rPr>
          <w:rFonts w:ascii="Times New Roman" w:hAnsi="Times New Roman"/>
          <w:sz w:val="28"/>
          <w:szCs w:val="28"/>
        </w:rPr>
        <w:t xml:space="preserve"> </w:t>
      </w:r>
      <w:r>
        <w:rPr>
          <w:rFonts w:ascii="Times New Roman" w:hAnsi="Times New Roman"/>
          <w:sz w:val="28"/>
          <w:szCs w:val="28"/>
        </w:rPr>
        <w:t>Закона о размещении заказов</w:t>
      </w:r>
      <w:r w:rsidRPr="0028380C">
        <w:rPr>
          <w:rFonts w:ascii="Times New Roman" w:hAnsi="Times New Roman"/>
          <w:sz w:val="28"/>
          <w:szCs w:val="28"/>
        </w:rPr>
        <w:t xml:space="preserve">, по соглашению сторон и в одностороннем порядке не допускается, за исключением случаев, предусмотренных </w:t>
      </w:r>
      <w:hyperlink r:id="rId43" w:history="1">
        <w:r w:rsidRPr="0028380C">
          <w:rPr>
            <w:rFonts w:ascii="Times New Roman" w:hAnsi="Times New Roman"/>
            <w:sz w:val="28"/>
            <w:szCs w:val="28"/>
          </w:rPr>
          <w:t>частями 6</w:t>
        </w:r>
      </w:hyperlink>
      <w:r w:rsidRPr="0028380C">
        <w:rPr>
          <w:rFonts w:ascii="Times New Roman" w:hAnsi="Times New Roman"/>
          <w:sz w:val="28"/>
          <w:szCs w:val="28"/>
        </w:rPr>
        <w:t xml:space="preserve"> - </w:t>
      </w:r>
      <w:hyperlink r:id="rId44" w:history="1">
        <w:r w:rsidRPr="0028380C">
          <w:rPr>
            <w:rFonts w:ascii="Times New Roman" w:hAnsi="Times New Roman"/>
            <w:sz w:val="28"/>
            <w:szCs w:val="28"/>
          </w:rPr>
          <w:t>6.7</w:t>
        </w:r>
      </w:hyperlink>
      <w:r w:rsidRPr="0028380C">
        <w:rPr>
          <w:rFonts w:ascii="Times New Roman" w:hAnsi="Times New Roman"/>
          <w:sz w:val="28"/>
          <w:szCs w:val="28"/>
        </w:rPr>
        <w:t xml:space="preserve"> и </w:t>
      </w:r>
      <w:hyperlink r:id="rId45" w:history="1">
        <w:r w:rsidRPr="0028380C">
          <w:rPr>
            <w:rFonts w:ascii="Times New Roman" w:hAnsi="Times New Roman"/>
            <w:sz w:val="28"/>
            <w:szCs w:val="28"/>
          </w:rPr>
          <w:t>8.1</w:t>
        </w:r>
      </w:hyperlink>
      <w:r w:rsidRPr="0028380C">
        <w:rPr>
          <w:rFonts w:ascii="Times New Roman" w:hAnsi="Times New Roman"/>
          <w:sz w:val="28"/>
          <w:szCs w:val="28"/>
        </w:rPr>
        <w:t xml:space="preserve"> настоящей статьи, </w:t>
      </w:r>
      <w:hyperlink r:id="rId46" w:history="1">
        <w:r w:rsidRPr="0028380C">
          <w:rPr>
            <w:rFonts w:ascii="Times New Roman" w:hAnsi="Times New Roman"/>
            <w:sz w:val="28"/>
            <w:szCs w:val="28"/>
          </w:rPr>
          <w:t>частью 26.1 статьи 65</w:t>
        </w:r>
      </w:hyperlink>
      <w:r w:rsidRPr="0028380C">
        <w:rPr>
          <w:rFonts w:ascii="Times New Roman" w:hAnsi="Times New Roman"/>
          <w:sz w:val="28"/>
          <w:szCs w:val="28"/>
        </w:rPr>
        <w:t xml:space="preserve"> настоящего Федерального закона.</w:t>
      </w:r>
    </w:p>
    <w:p w:rsidR="006D0D82" w:rsidRDefault="006D0D82" w:rsidP="00275567">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Согласно протоколу рассмотрения и оценки котировочных заявок от 29.11.2012г. № 116/12 к участию в запросе котировок допущено 4 участника: ООО «НавМарин», ООО «Радиотелекоммуникации», ООО «Урал Телеком», ООО «Маринэк». Победителем признано ООО «НавМарин», предложившее к поставке радиостанции </w:t>
      </w:r>
      <w:r>
        <w:rPr>
          <w:rFonts w:ascii="Times New Roman" w:hAnsi="Times New Roman"/>
          <w:sz w:val="28"/>
          <w:szCs w:val="28"/>
          <w:lang w:val="en-US" w:eastAsia="en-US"/>
        </w:rPr>
        <w:t>NAVCOM</w:t>
      </w:r>
      <w:r>
        <w:rPr>
          <w:rFonts w:ascii="Times New Roman" w:hAnsi="Times New Roman"/>
          <w:sz w:val="28"/>
          <w:szCs w:val="28"/>
          <w:lang w:eastAsia="en-US"/>
        </w:rPr>
        <w:t xml:space="preserve"> со следующими техническим характеристиками: речная станция УКВ </w:t>
      </w:r>
      <w:r>
        <w:rPr>
          <w:rFonts w:ascii="Times New Roman" w:hAnsi="Times New Roman"/>
          <w:sz w:val="28"/>
          <w:szCs w:val="28"/>
          <w:lang w:val="en-US" w:eastAsia="en-US"/>
        </w:rPr>
        <w:t>NAVCOM</w:t>
      </w:r>
      <w:r>
        <w:rPr>
          <w:rFonts w:ascii="Times New Roman" w:hAnsi="Times New Roman"/>
          <w:sz w:val="28"/>
          <w:szCs w:val="28"/>
          <w:lang w:eastAsia="en-US"/>
        </w:rPr>
        <w:t xml:space="preserve"> СЗС-300 (эквивалент судовой станции «Ермак СР-360»), для судов РРР, 300-337 мГц., 27 каналов, в комплекте с АФУ АШС-1,5 (с разъемами для подключения, с пластиковым креплением и кабелем </w:t>
      </w:r>
      <w:r>
        <w:rPr>
          <w:rFonts w:ascii="Times New Roman" w:hAnsi="Times New Roman"/>
          <w:sz w:val="28"/>
          <w:szCs w:val="28"/>
          <w:lang w:val="en-US" w:eastAsia="en-US"/>
        </w:rPr>
        <w:t>RG</w:t>
      </w:r>
      <w:r>
        <w:rPr>
          <w:rFonts w:ascii="Times New Roman" w:hAnsi="Times New Roman"/>
          <w:sz w:val="28"/>
          <w:szCs w:val="28"/>
          <w:lang w:eastAsia="en-US"/>
        </w:rPr>
        <w:t>-213(10мм), 30м.), БП ДМ-Р2 24/12</w:t>
      </w:r>
      <w:r>
        <w:rPr>
          <w:rFonts w:ascii="Times New Roman" w:hAnsi="Times New Roman"/>
          <w:sz w:val="28"/>
          <w:szCs w:val="28"/>
          <w:lang w:val="en-US" w:eastAsia="en-US"/>
        </w:rPr>
        <w:t>V</w:t>
      </w:r>
      <w:r>
        <w:rPr>
          <w:rFonts w:ascii="Times New Roman" w:hAnsi="Times New Roman"/>
          <w:sz w:val="28"/>
          <w:szCs w:val="28"/>
          <w:lang w:eastAsia="en-US"/>
        </w:rPr>
        <w:t xml:space="preserve">, с выносным громкоговорителем </w:t>
      </w:r>
      <w:r>
        <w:rPr>
          <w:rFonts w:ascii="Times New Roman" w:hAnsi="Times New Roman"/>
          <w:sz w:val="28"/>
          <w:szCs w:val="28"/>
          <w:lang w:val="en-US" w:eastAsia="en-US"/>
        </w:rPr>
        <w:t>NAVCOM</w:t>
      </w:r>
      <w:r>
        <w:rPr>
          <w:rFonts w:ascii="Times New Roman" w:hAnsi="Times New Roman"/>
          <w:sz w:val="28"/>
          <w:szCs w:val="28"/>
          <w:lang w:eastAsia="en-US"/>
        </w:rPr>
        <w:t xml:space="preserve"> </w:t>
      </w:r>
      <w:r>
        <w:rPr>
          <w:rFonts w:ascii="Times New Roman" w:hAnsi="Times New Roman"/>
          <w:sz w:val="28"/>
          <w:szCs w:val="28"/>
          <w:lang w:val="en-US" w:eastAsia="en-US"/>
        </w:rPr>
        <w:t>GR</w:t>
      </w:r>
      <w:r>
        <w:rPr>
          <w:rFonts w:ascii="Times New Roman" w:hAnsi="Times New Roman"/>
          <w:sz w:val="28"/>
          <w:szCs w:val="28"/>
          <w:lang w:eastAsia="en-US"/>
        </w:rPr>
        <w:t>-3. Указанные характеристики не соответствуют характеристикам, установленным извещением, в части диапазона частот и количества каналов. При этом, участником размещения заказа в пункте 8 котировочной заявки выражено согласие на заключение контракта на условиях, предусмотренных извещением о проведении запроса котировок.</w:t>
      </w:r>
    </w:p>
    <w:p w:rsidR="006D0D82" w:rsidRDefault="006D0D82" w:rsidP="00275567">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Заказчиком представлен контракт, заключенный по итогам проведения данного запроса котировок на поставку радиостанций  </w:t>
      </w:r>
      <w:r>
        <w:rPr>
          <w:rFonts w:ascii="Times New Roman" w:hAnsi="Times New Roman"/>
          <w:sz w:val="28"/>
          <w:szCs w:val="28"/>
          <w:lang w:val="en-US" w:eastAsia="en-US"/>
        </w:rPr>
        <w:t>NAVCOM</w:t>
      </w:r>
      <w:r>
        <w:rPr>
          <w:rFonts w:ascii="Times New Roman" w:hAnsi="Times New Roman"/>
          <w:sz w:val="28"/>
          <w:szCs w:val="28"/>
          <w:lang w:eastAsia="en-US"/>
        </w:rPr>
        <w:t xml:space="preserve"> </w:t>
      </w:r>
      <w:r>
        <w:rPr>
          <w:rFonts w:ascii="Times New Roman" w:hAnsi="Times New Roman"/>
          <w:sz w:val="28"/>
          <w:szCs w:val="28"/>
          <w:lang w:val="en-US" w:eastAsia="en-US"/>
        </w:rPr>
        <w:t>CPC</w:t>
      </w:r>
      <w:r>
        <w:rPr>
          <w:rFonts w:ascii="Times New Roman" w:hAnsi="Times New Roman"/>
          <w:sz w:val="28"/>
          <w:szCs w:val="28"/>
          <w:lang w:eastAsia="en-US"/>
        </w:rPr>
        <w:t>-300, с указанием характеристик не соответствующих характеристикам, установленным извещением, в части диапазона частот и количества каналов.</w:t>
      </w:r>
    </w:p>
    <w:p w:rsidR="006D0D82" w:rsidRDefault="006D0D82" w:rsidP="00275567">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Заключив контракт на иных условиях, чем предусмотрены извещением о проведении запроса котировок Заказчик нарушил часть 5 статьи 9 Закона о размещении заказов.</w:t>
      </w:r>
    </w:p>
    <w:p w:rsidR="006D0D82" w:rsidRDefault="006D0D82" w:rsidP="00F06A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действиях Заказчика заключившего контракт на поставку товаров по результатам проведения запроса котировок цен на товары, работы, услуги с нарушением объявленных условий запроса котировок цен на товары, работы, услуги содержатся признаки административного правонарушения, ответственность за которое предусмотрена частью 1 статьи 7.32 КоАП РФ.</w:t>
      </w:r>
    </w:p>
    <w:p w:rsidR="006D0D82" w:rsidRDefault="00356462" w:rsidP="005A36D8">
      <w:pPr>
        <w:autoSpaceDE w:val="0"/>
        <w:autoSpaceDN w:val="0"/>
        <w:adjustRightInd w:val="0"/>
        <w:spacing w:after="0" w:line="240" w:lineRule="auto"/>
        <w:ind w:firstLine="540"/>
        <w:jc w:val="both"/>
        <w:rPr>
          <w:rFonts w:ascii="Times New Roman" w:hAnsi="Times New Roman"/>
          <w:bCs/>
          <w:sz w:val="28"/>
          <w:szCs w:val="28"/>
          <w:lang w:eastAsia="en-US"/>
        </w:rPr>
      </w:pPr>
      <w:r>
        <w:rPr>
          <w:rFonts w:ascii="Times New Roman" w:hAnsi="Times New Roman"/>
          <w:sz w:val="28"/>
          <w:szCs w:val="28"/>
          <w:lang w:eastAsia="en-US"/>
        </w:rPr>
        <w:t>6</w:t>
      </w:r>
      <w:r w:rsidR="006D0D82">
        <w:rPr>
          <w:rFonts w:ascii="Times New Roman" w:hAnsi="Times New Roman"/>
          <w:sz w:val="28"/>
          <w:szCs w:val="28"/>
          <w:lang w:eastAsia="en-US"/>
        </w:rPr>
        <w:t>. 06</w:t>
      </w:r>
      <w:r w:rsidR="006D0D82">
        <w:rPr>
          <w:rFonts w:ascii="Times New Roman" w:hAnsi="Times New Roman"/>
          <w:sz w:val="28"/>
          <w:szCs w:val="28"/>
        </w:rPr>
        <w:t xml:space="preserve">.09.2012 года </w:t>
      </w:r>
      <w:r w:rsidR="006D0D82" w:rsidRPr="00210F32">
        <w:rPr>
          <w:rFonts w:ascii="Times New Roman" w:hAnsi="Times New Roman"/>
          <w:sz w:val="28"/>
          <w:szCs w:val="28"/>
          <w:lang w:eastAsia="en-US"/>
        </w:rPr>
        <w:t xml:space="preserve">на официальном сайте Российской Федерации для размещения информации о размещении заказов </w:t>
      </w:r>
      <w:r w:rsidR="006D0D82" w:rsidRPr="00210F32">
        <w:rPr>
          <w:rFonts w:ascii="Times New Roman" w:hAnsi="Times New Roman"/>
          <w:sz w:val="28"/>
          <w:szCs w:val="28"/>
          <w:lang w:val="en-US" w:eastAsia="en-US"/>
        </w:rPr>
        <w:t>www</w:t>
      </w:r>
      <w:r w:rsidR="006D0D82" w:rsidRPr="00210F32">
        <w:rPr>
          <w:rFonts w:ascii="Times New Roman" w:hAnsi="Times New Roman"/>
          <w:sz w:val="28"/>
          <w:szCs w:val="28"/>
          <w:lang w:eastAsia="en-US"/>
        </w:rPr>
        <w:t xml:space="preserve">.zakupki.gov.ru Заказчиком размещено извещение о проведении </w:t>
      </w:r>
      <w:r w:rsidR="006D0D82">
        <w:rPr>
          <w:rFonts w:ascii="Times New Roman" w:hAnsi="Times New Roman"/>
          <w:sz w:val="28"/>
          <w:szCs w:val="28"/>
          <w:lang w:eastAsia="en-US"/>
        </w:rPr>
        <w:t>запроса котировок</w:t>
      </w:r>
      <w:r w:rsidR="006D0D82" w:rsidRPr="00210F32">
        <w:rPr>
          <w:rFonts w:ascii="Times New Roman" w:hAnsi="Times New Roman"/>
          <w:sz w:val="28"/>
          <w:szCs w:val="28"/>
          <w:lang w:eastAsia="en-US"/>
        </w:rPr>
        <w:t xml:space="preserve"> </w:t>
      </w:r>
      <w:r w:rsidR="006D0D82">
        <w:rPr>
          <w:rFonts w:ascii="Times New Roman" w:hAnsi="Times New Roman"/>
          <w:sz w:val="28"/>
          <w:szCs w:val="28"/>
          <w:lang w:eastAsia="en-US"/>
        </w:rPr>
        <w:t>(</w:t>
      </w:r>
      <w:r w:rsidR="006D0D82" w:rsidRPr="004B1B7B">
        <w:rPr>
          <w:rFonts w:ascii="Times New Roman" w:hAnsi="Times New Roman"/>
          <w:sz w:val="28"/>
          <w:szCs w:val="28"/>
          <w:lang w:eastAsia="en-US"/>
        </w:rPr>
        <w:t>03131000051120000</w:t>
      </w:r>
      <w:r w:rsidR="006D0D82">
        <w:rPr>
          <w:rFonts w:ascii="Times New Roman" w:hAnsi="Times New Roman"/>
          <w:sz w:val="28"/>
          <w:szCs w:val="28"/>
          <w:lang w:eastAsia="en-US"/>
        </w:rPr>
        <w:t xml:space="preserve">73) </w:t>
      </w:r>
      <w:r w:rsidR="006D0D82" w:rsidRPr="00210F32">
        <w:rPr>
          <w:rFonts w:ascii="Times New Roman" w:hAnsi="Times New Roman"/>
          <w:bCs/>
          <w:sz w:val="28"/>
          <w:szCs w:val="28"/>
          <w:lang w:eastAsia="en-US"/>
        </w:rPr>
        <w:t xml:space="preserve">на </w:t>
      </w:r>
      <w:r w:rsidR="006D0D82">
        <w:rPr>
          <w:rFonts w:ascii="Times New Roman" w:hAnsi="Times New Roman"/>
          <w:bCs/>
          <w:sz w:val="28"/>
          <w:szCs w:val="28"/>
          <w:lang w:eastAsia="en-US"/>
        </w:rPr>
        <w:t>поставку металла.</w:t>
      </w:r>
    </w:p>
    <w:p w:rsidR="006D0D82" w:rsidRPr="0091660D" w:rsidRDefault="006D0D82" w:rsidP="005A36D8">
      <w:pPr>
        <w:autoSpaceDE w:val="0"/>
        <w:autoSpaceDN w:val="0"/>
        <w:adjustRightInd w:val="0"/>
        <w:spacing w:after="0" w:line="240" w:lineRule="auto"/>
        <w:ind w:firstLine="539"/>
        <w:jc w:val="both"/>
        <w:outlineLvl w:val="1"/>
        <w:rPr>
          <w:rFonts w:ascii="Times New Roman" w:hAnsi="Times New Roman"/>
          <w:b/>
          <w:sz w:val="28"/>
          <w:szCs w:val="28"/>
          <w:lang w:eastAsia="en-US"/>
        </w:rPr>
      </w:pPr>
      <w:r w:rsidRPr="00BD3CCD">
        <w:rPr>
          <w:rFonts w:ascii="Times New Roman" w:hAnsi="Times New Roman"/>
          <w:sz w:val="28"/>
          <w:szCs w:val="28"/>
          <w:lang w:eastAsia="en-US"/>
        </w:rPr>
        <w:t>Начальная (максимальная) цена контракта</w:t>
      </w:r>
      <w:r>
        <w:rPr>
          <w:rFonts w:ascii="Times New Roman" w:hAnsi="Times New Roman"/>
          <w:sz w:val="28"/>
          <w:szCs w:val="28"/>
          <w:lang w:eastAsia="en-US"/>
        </w:rPr>
        <w:t xml:space="preserve"> 218 622</w:t>
      </w:r>
      <w:r w:rsidRPr="00062DCE">
        <w:rPr>
          <w:rFonts w:ascii="Times New Roman" w:hAnsi="Times New Roman"/>
          <w:sz w:val="28"/>
          <w:szCs w:val="28"/>
          <w:lang w:eastAsia="en-US"/>
        </w:rPr>
        <w:t>,00</w:t>
      </w:r>
      <w:r w:rsidRPr="0091660D">
        <w:rPr>
          <w:rFonts w:ascii="Times New Roman" w:hAnsi="Times New Roman"/>
          <w:sz w:val="28"/>
          <w:szCs w:val="28"/>
          <w:lang w:eastAsia="en-US"/>
        </w:rPr>
        <w:t>.руб.</w:t>
      </w:r>
    </w:p>
    <w:p w:rsidR="006D0D82" w:rsidRDefault="006D0D82" w:rsidP="005A36D8">
      <w:pPr>
        <w:autoSpaceDE w:val="0"/>
        <w:autoSpaceDN w:val="0"/>
        <w:adjustRightInd w:val="0"/>
        <w:spacing w:after="0" w:line="240" w:lineRule="auto"/>
        <w:ind w:firstLine="540"/>
        <w:jc w:val="both"/>
        <w:rPr>
          <w:rFonts w:ascii="Times New Roman" w:hAnsi="Times New Roman" w:cs="Arial"/>
          <w:sz w:val="24"/>
          <w:szCs w:val="24"/>
          <w:lang w:eastAsia="ar-SA"/>
        </w:rPr>
      </w:pPr>
      <w:r>
        <w:rPr>
          <w:rFonts w:ascii="Times New Roman" w:hAnsi="Times New Roman"/>
          <w:sz w:val="28"/>
          <w:szCs w:val="28"/>
          <w:lang w:eastAsia="en-US"/>
        </w:rPr>
        <w:t>Извещение содержит раздел «Обоснование максимальной цены контракта» следующего содержания:</w:t>
      </w:r>
      <w:r w:rsidRPr="00210F32">
        <w:rPr>
          <w:rFonts w:ascii="Times New Roman" w:hAnsi="Times New Roman" w:cs="Arial"/>
          <w:sz w:val="24"/>
          <w:szCs w:val="24"/>
          <w:lang w:eastAsia="ar-SA"/>
        </w:rPr>
        <w:t xml:space="preserve"> </w:t>
      </w:r>
    </w:p>
    <w:p w:rsidR="006D0D82" w:rsidRDefault="006D0D82" w:rsidP="005A36D8">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cs="Arial"/>
          <w:sz w:val="24"/>
          <w:szCs w:val="24"/>
          <w:lang w:eastAsia="ar-SA"/>
        </w:rPr>
        <w:t>«</w:t>
      </w:r>
      <w:r>
        <w:rPr>
          <w:rFonts w:ascii="Times New Roman" w:hAnsi="Times New Roman"/>
          <w:sz w:val="28"/>
          <w:szCs w:val="28"/>
          <w:lang w:eastAsia="en-US"/>
        </w:rPr>
        <w:t>Цена сформирована на основании коммерческого предложения»</w:t>
      </w:r>
      <w:r w:rsidRPr="00210F32">
        <w:rPr>
          <w:rFonts w:ascii="Times New Roman" w:hAnsi="Times New Roman"/>
          <w:sz w:val="28"/>
          <w:szCs w:val="28"/>
          <w:lang w:eastAsia="en-US"/>
        </w:rPr>
        <w:t>.</w:t>
      </w:r>
    </w:p>
    <w:p w:rsidR="00356462" w:rsidRDefault="006D0D82" w:rsidP="00356462">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lastRenderedPageBreak/>
        <w:tab/>
        <w:t>Заказчиком представлен прайс-лист МК «Центрметалл». В указанном прайс-листе цены указаны за единицу товара, при том, что Заказчиком осуществляется закупка металла различного тоннажа (с</w:t>
      </w:r>
      <w:r w:rsidRPr="004334E5">
        <w:rPr>
          <w:rFonts w:ascii="Times New Roman" w:hAnsi="Times New Roman"/>
          <w:sz w:val="28"/>
          <w:szCs w:val="28"/>
          <w:lang w:eastAsia="en-US"/>
        </w:rPr>
        <w:t>таль листовая горячекатаная марки ВСт3:</w:t>
      </w:r>
      <w:r>
        <w:rPr>
          <w:rFonts w:ascii="Times New Roman" w:hAnsi="Times New Roman"/>
          <w:sz w:val="28"/>
          <w:szCs w:val="28"/>
          <w:lang w:eastAsia="en-US"/>
        </w:rPr>
        <w:t xml:space="preserve"> </w:t>
      </w:r>
      <w:r w:rsidRPr="004334E5">
        <w:rPr>
          <w:rFonts w:ascii="Times New Roman" w:hAnsi="Times New Roman"/>
          <w:sz w:val="28"/>
          <w:szCs w:val="28"/>
          <w:lang w:eastAsia="en-US"/>
        </w:rPr>
        <w:t>толщиной 16 мм шириной листа не менее 1500 – 1600   мм в количестве 1,15 тонны</w:t>
      </w:r>
      <w:r>
        <w:rPr>
          <w:rFonts w:ascii="Times New Roman" w:hAnsi="Times New Roman"/>
          <w:sz w:val="28"/>
          <w:szCs w:val="28"/>
          <w:lang w:eastAsia="en-US"/>
        </w:rPr>
        <w:t xml:space="preserve">, </w:t>
      </w:r>
      <w:r w:rsidRPr="004334E5">
        <w:rPr>
          <w:rFonts w:ascii="Times New Roman" w:hAnsi="Times New Roman"/>
          <w:sz w:val="28"/>
          <w:szCs w:val="28"/>
          <w:lang w:eastAsia="en-US"/>
        </w:rPr>
        <w:t>толщиной 4 мм шириной листа не менее 1500 – 1600   мм в количестве 0,9 тонны</w:t>
      </w:r>
      <w:r>
        <w:rPr>
          <w:rFonts w:ascii="Times New Roman" w:hAnsi="Times New Roman"/>
          <w:sz w:val="28"/>
          <w:szCs w:val="28"/>
          <w:lang w:eastAsia="en-US"/>
        </w:rPr>
        <w:t xml:space="preserve">, </w:t>
      </w:r>
      <w:r w:rsidRPr="004334E5">
        <w:rPr>
          <w:rFonts w:ascii="Times New Roman" w:hAnsi="Times New Roman"/>
          <w:sz w:val="28"/>
          <w:szCs w:val="28"/>
          <w:lang w:eastAsia="en-US"/>
        </w:rPr>
        <w:t>толщиной 10 мм шириной листа не менее 1500 – 1600   мм в количестве 1,42 тонны</w:t>
      </w:r>
      <w:r>
        <w:rPr>
          <w:rFonts w:ascii="Times New Roman" w:hAnsi="Times New Roman"/>
          <w:sz w:val="28"/>
          <w:szCs w:val="28"/>
          <w:lang w:eastAsia="en-US"/>
        </w:rPr>
        <w:t xml:space="preserve">, </w:t>
      </w:r>
      <w:r w:rsidRPr="004334E5">
        <w:rPr>
          <w:rFonts w:ascii="Times New Roman" w:hAnsi="Times New Roman"/>
          <w:sz w:val="28"/>
          <w:szCs w:val="28"/>
          <w:lang w:eastAsia="en-US"/>
        </w:rPr>
        <w:t>толщиной 20 мм шириной листа не менее 1500 – 1600   мм в количестве 1,42 тонны</w:t>
      </w:r>
      <w:r>
        <w:rPr>
          <w:rFonts w:ascii="Times New Roman" w:hAnsi="Times New Roman"/>
          <w:sz w:val="28"/>
          <w:szCs w:val="28"/>
          <w:lang w:eastAsia="en-US"/>
        </w:rPr>
        <w:t xml:space="preserve">, </w:t>
      </w:r>
      <w:r w:rsidRPr="004334E5">
        <w:rPr>
          <w:rFonts w:ascii="Times New Roman" w:hAnsi="Times New Roman"/>
          <w:sz w:val="28"/>
          <w:szCs w:val="28"/>
          <w:lang w:eastAsia="en-US"/>
        </w:rPr>
        <w:t>толщиной 30 мм шириной листа не менее 1500 – 1600   мм в количестве 1,1 тонны</w:t>
      </w:r>
      <w:r>
        <w:rPr>
          <w:rFonts w:ascii="Times New Roman" w:hAnsi="Times New Roman"/>
          <w:sz w:val="28"/>
          <w:szCs w:val="28"/>
          <w:lang w:eastAsia="en-US"/>
        </w:rPr>
        <w:t>;</w:t>
      </w:r>
      <w:r w:rsidRPr="004334E5">
        <w:rPr>
          <w:rFonts w:ascii="Times New Roman" w:hAnsi="Times New Roman"/>
          <w:sz w:val="28"/>
          <w:szCs w:val="28"/>
          <w:lang w:eastAsia="en-US"/>
        </w:rPr>
        <w:t xml:space="preserve"> </w:t>
      </w:r>
      <w:r>
        <w:rPr>
          <w:rFonts w:ascii="Times New Roman" w:hAnsi="Times New Roman"/>
          <w:sz w:val="28"/>
          <w:szCs w:val="28"/>
          <w:lang w:eastAsia="en-US"/>
        </w:rPr>
        <w:t>тру</w:t>
      </w:r>
      <w:r w:rsidRPr="004334E5">
        <w:rPr>
          <w:rFonts w:ascii="Times New Roman" w:hAnsi="Times New Roman"/>
          <w:sz w:val="28"/>
          <w:szCs w:val="28"/>
          <w:lang w:eastAsia="en-US"/>
        </w:rPr>
        <w:t>ба водогазопроводная:</w:t>
      </w:r>
      <w:r>
        <w:rPr>
          <w:rFonts w:ascii="Times New Roman" w:hAnsi="Times New Roman"/>
          <w:sz w:val="28"/>
          <w:szCs w:val="28"/>
          <w:lang w:eastAsia="en-US"/>
        </w:rPr>
        <w:t xml:space="preserve"> </w:t>
      </w:r>
      <w:r w:rsidRPr="004334E5">
        <w:rPr>
          <w:rFonts w:ascii="Times New Roman" w:hAnsi="Times New Roman"/>
          <w:sz w:val="28"/>
          <w:szCs w:val="28"/>
          <w:lang w:eastAsia="en-US"/>
        </w:rPr>
        <w:t xml:space="preserve">труба диаметром условного прохода 20 мм,  толщиной стенки 2,8 мм в количестве </w:t>
      </w:r>
      <w:r>
        <w:rPr>
          <w:rFonts w:ascii="Times New Roman" w:hAnsi="Times New Roman"/>
          <w:sz w:val="28"/>
          <w:szCs w:val="28"/>
          <w:lang w:eastAsia="en-US"/>
        </w:rPr>
        <w:t>0</w:t>
      </w:r>
      <w:r w:rsidRPr="004334E5">
        <w:rPr>
          <w:rFonts w:ascii="Times New Roman" w:hAnsi="Times New Roman"/>
          <w:sz w:val="28"/>
          <w:szCs w:val="28"/>
          <w:lang w:eastAsia="en-US"/>
        </w:rPr>
        <w:t>,2 тонны;</w:t>
      </w:r>
      <w:r>
        <w:rPr>
          <w:rFonts w:ascii="Times New Roman" w:hAnsi="Times New Roman"/>
          <w:sz w:val="28"/>
          <w:szCs w:val="28"/>
          <w:lang w:eastAsia="en-US"/>
        </w:rPr>
        <w:t xml:space="preserve"> </w:t>
      </w:r>
      <w:r w:rsidRPr="004334E5">
        <w:rPr>
          <w:rFonts w:ascii="Times New Roman" w:hAnsi="Times New Roman"/>
          <w:sz w:val="28"/>
          <w:szCs w:val="28"/>
          <w:lang w:eastAsia="en-US"/>
        </w:rPr>
        <w:t xml:space="preserve">труба диаметром условного прохода 32 мм,  толщиной стенки 3,2 мм в количестве </w:t>
      </w:r>
      <w:r>
        <w:rPr>
          <w:rFonts w:ascii="Times New Roman" w:hAnsi="Times New Roman"/>
          <w:sz w:val="28"/>
          <w:szCs w:val="28"/>
          <w:lang w:eastAsia="en-US"/>
        </w:rPr>
        <w:t>0</w:t>
      </w:r>
      <w:r w:rsidRPr="004334E5">
        <w:rPr>
          <w:rFonts w:ascii="Times New Roman" w:hAnsi="Times New Roman"/>
          <w:sz w:val="28"/>
          <w:szCs w:val="28"/>
          <w:lang w:eastAsia="en-US"/>
        </w:rPr>
        <w:t>,47 тонны;</w:t>
      </w:r>
      <w:r>
        <w:rPr>
          <w:rFonts w:ascii="Times New Roman" w:hAnsi="Times New Roman"/>
          <w:sz w:val="28"/>
          <w:szCs w:val="28"/>
          <w:lang w:eastAsia="en-US"/>
        </w:rPr>
        <w:t xml:space="preserve"> у</w:t>
      </w:r>
      <w:r w:rsidRPr="004334E5">
        <w:rPr>
          <w:rFonts w:ascii="Times New Roman" w:hAnsi="Times New Roman"/>
          <w:sz w:val="28"/>
          <w:szCs w:val="28"/>
          <w:lang w:eastAsia="en-US"/>
        </w:rPr>
        <w:t>голок:</w:t>
      </w:r>
      <w:r w:rsidRPr="004334E5">
        <w:rPr>
          <w:rFonts w:ascii="Times New Roman" w:hAnsi="Times New Roman"/>
          <w:sz w:val="28"/>
          <w:szCs w:val="28"/>
          <w:lang w:eastAsia="en-US"/>
        </w:rPr>
        <w:t></w:t>
      </w:r>
      <w:r w:rsidRPr="004334E5">
        <w:rPr>
          <w:rFonts w:ascii="Times New Roman" w:hAnsi="Times New Roman"/>
          <w:sz w:val="28"/>
          <w:szCs w:val="28"/>
          <w:lang w:eastAsia="en-US"/>
        </w:rPr>
        <w:tab/>
        <w:t>уголок 32 х 32 х 4 в количестве 0,11 тонны;</w:t>
      </w:r>
      <w:r>
        <w:rPr>
          <w:rFonts w:ascii="Times New Roman" w:hAnsi="Times New Roman"/>
          <w:sz w:val="28"/>
          <w:szCs w:val="28"/>
          <w:lang w:eastAsia="en-US"/>
        </w:rPr>
        <w:t xml:space="preserve"> </w:t>
      </w:r>
      <w:r w:rsidRPr="004334E5">
        <w:rPr>
          <w:rFonts w:ascii="Times New Roman" w:hAnsi="Times New Roman"/>
          <w:sz w:val="28"/>
          <w:szCs w:val="28"/>
          <w:lang w:eastAsia="en-US"/>
        </w:rPr>
        <w:t>уголок 50 х 50 х 5 в количестве 0,4 тонны</w:t>
      </w:r>
      <w:r>
        <w:rPr>
          <w:rFonts w:ascii="Times New Roman" w:hAnsi="Times New Roman"/>
          <w:sz w:val="28"/>
          <w:szCs w:val="28"/>
          <w:lang w:eastAsia="en-US"/>
        </w:rPr>
        <w:t xml:space="preserve">) </w:t>
      </w:r>
      <w:r w:rsidR="00356462">
        <w:rPr>
          <w:rFonts w:ascii="Times New Roman" w:hAnsi="Times New Roman"/>
          <w:sz w:val="28"/>
          <w:szCs w:val="28"/>
          <w:lang w:eastAsia="en-US"/>
        </w:rPr>
        <w:t xml:space="preserve">расчета, на основании которого сформировано обоснование начальной (максимальной) цены контракта Заказчиком не представлено, с учетом данного обстоятельства, представленный прайс-лист, не может являться достаточным для обоснования начальной (максимальной) цены контракта. </w:t>
      </w:r>
    </w:p>
    <w:p w:rsidR="00356462" w:rsidRDefault="00356462" w:rsidP="00356462">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Извещение о проведении запроса котировок не содержит информации или расчетов, а также указания источников, использованных для обоснования начальной (максимальной) цены контракта. </w:t>
      </w:r>
    </w:p>
    <w:p w:rsidR="00356462" w:rsidRDefault="00356462" w:rsidP="00356462">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Так как, извещение о проведении запроса котировок не содержит </w:t>
      </w:r>
      <w:r w:rsidRPr="00276698">
        <w:rPr>
          <w:rFonts w:ascii="Times New Roman" w:hAnsi="Times New Roman"/>
          <w:sz w:val="28"/>
          <w:szCs w:val="28"/>
          <w:lang w:eastAsia="en-US"/>
        </w:rPr>
        <w:t xml:space="preserve">обоснование начальной (максимальной) цены контракта, </w:t>
      </w:r>
      <w:r>
        <w:rPr>
          <w:rFonts w:ascii="Times New Roman" w:hAnsi="Times New Roman"/>
          <w:sz w:val="28"/>
          <w:szCs w:val="28"/>
          <w:lang w:eastAsia="en-US"/>
        </w:rPr>
        <w:t xml:space="preserve">с указанием </w:t>
      </w:r>
      <w:r w:rsidRPr="005E591C">
        <w:rPr>
          <w:rFonts w:ascii="Times New Roman" w:hAnsi="Times New Roman"/>
          <w:sz w:val="28"/>
          <w:szCs w:val="28"/>
          <w:lang w:eastAsia="en-US"/>
        </w:rPr>
        <w:t>полученн</w:t>
      </w:r>
      <w:r>
        <w:rPr>
          <w:rFonts w:ascii="Times New Roman" w:hAnsi="Times New Roman"/>
          <w:sz w:val="28"/>
          <w:szCs w:val="28"/>
          <w:lang w:eastAsia="en-US"/>
        </w:rPr>
        <w:t>ой</w:t>
      </w:r>
      <w:r w:rsidRPr="005E591C">
        <w:rPr>
          <w:rFonts w:ascii="Times New Roman" w:hAnsi="Times New Roman"/>
          <w:sz w:val="28"/>
          <w:szCs w:val="28"/>
          <w:lang w:eastAsia="en-US"/>
        </w:rPr>
        <w:t xml:space="preserve"> Заказчиком информаци</w:t>
      </w:r>
      <w:r>
        <w:rPr>
          <w:rFonts w:ascii="Times New Roman" w:hAnsi="Times New Roman"/>
          <w:sz w:val="28"/>
          <w:szCs w:val="28"/>
          <w:lang w:eastAsia="en-US"/>
        </w:rPr>
        <w:t>и</w:t>
      </w:r>
      <w:r w:rsidRPr="005E591C">
        <w:rPr>
          <w:rFonts w:ascii="Times New Roman" w:hAnsi="Times New Roman"/>
          <w:sz w:val="28"/>
          <w:szCs w:val="28"/>
          <w:lang w:eastAsia="en-US"/>
        </w:rPr>
        <w:t xml:space="preserve"> или расче</w:t>
      </w:r>
      <w:r>
        <w:rPr>
          <w:rFonts w:ascii="Times New Roman" w:hAnsi="Times New Roman"/>
          <w:sz w:val="28"/>
          <w:szCs w:val="28"/>
          <w:lang w:eastAsia="en-US"/>
        </w:rPr>
        <w:t>тов</w:t>
      </w:r>
      <w:r w:rsidRPr="005E591C">
        <w:rPr>
          <w:rFonts w:ascii="Times New Roman" w:hAnsi="Times New Roman"/>
          <w:sz w:val="28"/>
          <w:szCs w:val="28"/>
          <w:lang w:eastAsia="en-US"/>
        </w:rPr>
        <w:t>, а также использованны</w:t>
      </w:r>
      <w:r>
        <w:rPr>
          <w:rFonts w:ascii="Times New Roman" w:hAnsi="Times New Roman"/>
          <w:sz w:val="28"/>
          <w:szCs w:val="28"/>
          <w:lang w:eastAsia="en-US"/>
        </w:rPr>
        <w:t>х</w:t>
      </w:r>
      <w:r w:rsidRPr="005E591C">
        <w:rPr>
          <w:rFonts w:ascii="Times New Roman" w:hAnsi="Times New Roman"/>
          <w:sz w:val="28"/>
          <w:szCs w:val="28"/>
          <w:lang w:eastAsia="en-US"/>
        </w:rPr>
        <w:t xml:space="preserve"> заказчиком источник</w:t>
      </w:r>
      <w:r>
        <w:rPr>
          <w:rFonts w:ascii="Times New Roman" w:hAnsi="Times New Roman"/>
          <w:sz w:val="28"/>
          <w:szCs w:val="28"/>
          <w:lang w:eastAsia="en-US"/>
        </w:rPr>
        <w:t>ов</w:t>
      </w:r>
      <w:r w:rsidRPr="005E591C">
        <w:rPr>
          <w:rFonts w:ascii="Times New Roman" w:hAnsi="Times New Roman"/>
          <w:sz w:val="28"/>
          <w:szCs w:val="28"/>
          <w:lang w:eastAsia="en-US"/>
        </w:rPr>
        <w:t xml:space="preserve"> информации</w:t>
      </w:r>
      <w:r w:rsidRPr="00276698">
        <w:rPr>
          <w:rFonts w:ascii="Times New Roman" w:hAnsi="Times New Roman"/>
          <w:sz w:val="28"/>
          <w:szCs w:val="28"/>
          <w:lang w:eastAsia="en-US"/>
        </w:rPr>
        <w:t xml:space="preserve">, </w:t>
      </w:r>
      <w:r>
        <w:rPr>
          <w:rFonts w:ascii="Times New Roman" w:hAnsi="Times New Roman"/>
          <w:sz w:val="28"/>
          <w:szCs w:val="28"/>
          <w:lang w:eastAsia="en-US"/>
        </w:rPr>
        <w:t>З</w:t>
      </w:r>
      <w:r w:rsidRPr="00276698">
        <w:rPr>
          <w:rFonts w:ascii="Times New Roman" w:hAnsi="Times New Roman"/>
          <w:sz w:val="28"/>
          <w:szCs w:val="28"/>
          <w:lang w:eastAsia="en-US"/>
        </w:rPr>
        <w:t xml:space="preserve">аказчик не может быть признан добросовестным исполнителем требований </w:t>
      </w:r>
      <w:hyperlink r:id="rId47" w:history="1">
        <w:r w:rsidRPr="005E591C">
          <w:rPr>
            <w:rStyle w:val="a8"/>
            <w:rFonts w:ascii="Times New Roman" w:hAnsi="Times New Roman"/>
            <w:color w:val="auto"/>
            <w:sz w:val="28"/>
            <w:szCs w:val="28"/>
            <w:u w:val="none"/>
            <w:lang w:eastAsia="en-US"/>
          </w:rPr>
          <w:t>статьи 19.1</w:t>
        </w:r>
      </w:hyperlink>
      <w:r w:rsidRPr="005E591C">
        <w:rPr>
          <w:rFonts w:ascii="Times New Roman" w:hAnsi="Times New Roman"/>
          <w:sz w:val="28"/>
          <w:szCs w:val="28"/>
          <w:lang w:eastAsia="en-US"/>
        </w:rPr>
        <w:t xml:space="preserve"> </w:t>
      </w:r>
      <w:r w:rsidRPr="00276698">
        <w:rPr>
          <w:rFonts w:ascii="Times New Roman" w:hAnsi="Times New Roman"/>
          <w:sz w:val="28"/>
          <w:szCs w:val="28"/>
          <w:lang w:eastAsia="en-US"/>
        </w:rPr>
        <w:t>Закона о размещении заказов.</w:t>
      </w:r>
    </w:p>
    <w:p w:rsidR="006D0D82" w:rsidRDefault="006D0D82" w:rsidP="005A36D8">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Не включив </w:t>
      </w:r>
      <w:r w:rsidRPr="00283F3B">
        <w:rPr>
          <w:rFonts w:ascii="Times New Roman" w:hAnsi="Times New Roman"/>
          <w:sz w:val="28"/>
          <w:szCs w:val="28"/>
          <w:lang w:eastAsia="en-US"/>
        </w:rPr>
        <w:t xml:space="preserve">в </w:t>
      </w:r>
      <w:r>
        <w:rPr>
          <w:rFonts w:ascii="Times New Roman" w:hAnsi="Times New Roman"/>
          <w:sz w:val="28"/>
          <w:szCs w:val="28"/>
          <w:lang w:eastAsia="en-US"/>
        </w:rPr>
        <w:t xml:space="preserve">извещение о проведении запроса котировок </w:t>
      </w:r>
      <w:r w:rsidRPr="00283F3B">
        <w:rPr>
          <w:rFonts w:ascii="Times New Roman" w:hAnsi="Times New Roman"/>
          <w:sz w:val="28"/>
          <w:szCs w:val="28"/>
          <w:lang w:eastAsia="en-US"/>
        </w:rPr>
        <w:t>обоснование начальной (максимальной) цены контракта</w:t>
      </w:r>
      <w:r>
        <w:rPr>
          <w:rFonts w:ascii="Times New Roman" w:hAnsi="Times New Roman"/>
          <w:sz w:val="28"/>
          <w:szCs w:val="28"/>
          <w:lang w:eastAsia="en-US"/>
        </w:rPr>
        <w:t xml:space="preserve"> в соответствии с положениями статьи 19.1 Закона о размещении заказов</w:t>
      </w:r>
      <w:r w:rsidRPr="00283F3B">
        <w:rPr>
          <w:rFonts w:ascii="Times New Roman" w:hAnsi="Times New Roman"/>
          <w:sz w:val="28"/>
          <w:szCs w:val="28"/>
          <w:lang w:eastAsia="en-US"/>
        </w:rPr>
        <w:t xml:space="preserve">, Заказчик нарушил  требования </w:t>
      </w:r>
      <w:r>
        <w:rPr>
          <w:rFonts w:ascii="Times New Roman" w:hAnsi="Times New Roman"/>
          <w:sz w:val="28"/>
          <w:szCs w:val="28"/>
          <w:lang w:eastAsia="en-US"/>
        </w:rPr>
        <w:t xml:space="preserve">части 1 статьи 1, пункта 8 статьи 43, </w:t>
      </w:r>
      <w:r w:rsidRPr="00283F3B">
        <w:rPr>
          <w:rFonts w:ascii="Times New Roman" w:hAnsi="Times New Roman"/>
          <w:sz w:val="28"/>
          <w:szCs w:val="28"/>
          <w:lang w:eastAsia="en-US"/>
        </w:rPr>
        <w:t>части 2 статьи 19.1. Закона о размещении заказов.</w:t>
      </w:r>
    </w:p>
    <w:p w:rsidR="006D0D82" w:rsidRDefault="00356462" w:rsidP="004334E5">
      <w:pPr>
        <w:autoSpaceDE w:val="0"/>
        <w:autoSpaceDN w:val="0"/>
        <w:adjustRightInd w:val="0"/>
        <w:spacing w:after="0" w:line="240" w:lineRule="auto"/>
        <w:ind w:firstLine="540"/>
        <w:jc w:val="both"/>
        <w:rPr>
          <w:rFonts w:ascii="Times New Roman" w:hAnsi="Times New Roman"/>
          <w:bCs/>
          <w:sz w:val="28"/>
          <w:szCs w:val="28"/>
          <w:lang w:eastAsia="en-US"/>
        </w:rPr>
      </w:pPr>
      <w:r>
        <w:rPr>
          <w:rFonts w:ascii="Times New Roman" w:hAnsi="Times New Roman"/>
          <w:sz w:val="28"/>
          <w:szCs w:val="28"/>
          <w:lang w:eastAsia="en-US"/>
        </w:rPr>
        <w:t>7</w:t>
      </w:r>
      <w:r w:rsidR="006D0D82">
        <w:rPr>
          <w:rFonts w:ascii="Times New Roman" w:hAnsi="Times New Roman"/>
          <w:sz w:val="28"/>
          <w:szCs w:val="28"/>
          <w:lang w:eastAsia="en-US"/>
        </w:rPr>
        <w:t>. 27</w:t>
      </w:r>
      <w:r w:rsidR="006D0D82">
        <w:rPr>
          <w:rFonts w:ascii="Times New Roman" w:hAnsi="Times New Roman"/>
          <w:sz w:val="28"/>
          <w:szCs w:val="28"/>
        </w:rPr>
        <w:t xml:space="preserve">.11.2012 года </w:t>
      </w:r>
      <w:r w:rsidR="006D0D82" w:rsidRPr="00210F32">
        <w:rPr>
          <w:rFonts w:ascii="Times New Roman" w:hAnsi="Times New Roman"/>
          <w:sz w:val="28"/>
          <w:szCs w:val="28"/>
          <w:lang w:eastAsia="en-US"/>
        </w:rPr>
        <w:t xml:space="preserve">на официальном сайте Российской Федерации для размещения информации о размещении заказов </w:t>
      </w:r>
      <w:r w:rsidR="006D0D82" w:rsidRPr="00210F32">
        <w:rPr>
          <w:rFonts w:ascii="Times New Roman" w:hAnsi="Times New Roman"/>
          <w:sz w:val="28"/>
          <w:szCs w:val="28"/>
          <w:lang w:val="en-US" w:eastAsia="en-US"/>
        </w:rPr>
        <w:t>www</w:t>
      </w:r>
      <w:r w:rsidR="006D0D82" w:rsidRPr="00210F32">
        <w:rPr>
          <w:rFonts w:ascii="Times New Roman" w:hAnsi="Times New Roman"/>
          <w:sz w:val="28"/>
          <w:szCs w:val="28"/>
          <w:lang w:eastAsia="en-US"/>
        </w:rPr>
        <w:t xml:space="preserve">.zakupki.gov.ru Заказчиком размещено извещение о проведении </w:t>
      </w:r>
      <w:r w:rsidR="006D0D82">
        <w:rPr>
          <w:rFonts w:ascii="Times New Roman" w:hAnsi="Times New Roman"/>
          <w:sz w:val="28"/>
          <w:szCs w:val="28"/>
          <w:lang w:eastAsia="en-US"/>
        </w:rPr>
        <w:t>запроса котировок</w:t>
      </w:r>
      <w:r w:rsidR="006D0D82" w:rsidRPr="00210F32">
        <w:rPr>
          <w:rFonts w:ascii="Times New Roman" w:hAnsi="Times New Roman"/>
          <w:sz w:val="28"/>
          <w:szCs w:val="28"/>
          <w:lang w:eastAsia="en-US"/>
        </w:rPr>
        <w:t xml:space="preserve"> </w:t>
      </w:r>
      <w:r w:rsidR="006D0D82">
        <w:rPr>
          <w:rFonts w:ascii="Times New Roman" w:hAnsi="Times New Roman"/>
          <w:sz w:val="28"/>
          <w:szCs w:val="28"/>
          <w:lang w:eastAsia="en-US"/>
        </w:rPr>
        <w:t>(</w:t>
      </w:r>
      <w:r w:rsidR="006D0D82" w:rsidRPr="004B1B7B">
        <w:rPr>
          <w:rFonts w:ascii="Times New Roman" w:hAnsi="Times New Roman"/>
          <w:sz w:val="28"/>
          <w:szCs w:val="28"/>
          <w:lang w:eastAsia="en-US"/>
        </w:rPr>
        <w:t>03131000051120000</w:t>
      </w:r>
      <w:r w:rsidR="006D0D82">
        <w:rPr>
          <w:rFonts w:ascii="Times New Roman" w:hAnsi="Times New Roman"/>
          <w:sz w:val="28"/>
          <w:szCs w:val="28"/>
          <w:lang w:eastAsia="en-US"/>
        </w:rPr>
        <w:t xml:space="preserve">90) </w:t>
      </w:r>
      <w:r w:rsidR="006D0D82" w:rsidRPr="00210F32">
        <w:rPr>
          <w:rFonts w:ascii="Times New Roman" w:hAnsi="Times New Roman"/>
          <w:bCs/>
          <w:sz w:val="28"/>
          <w:szCs w:val="28"/>
          <w:lang w:eastAsia="en-US"/>
        </w:rPr>
        <w:t xml:space="preserve">на </w:t>
      </w:r>
      <w:r w:rsidR="006D0D82">
        <w:rPr>
          <w:rFonts w:ascii="Times New Roman" w:hAnsi="Times New Roman"/>
          <w:bCs/>
          <w:sz w:val="28"/>
          <w:szCs w:val="28"/>
          <w:lang w:eastAsia="en-US"/>
        </w:rPr>
        <w:t>поставку подшипника.</w:t>
      </w:r>
    </w:p>
    <w:p w:rsidR="006D0D82" w:rsidRPr="0091660D" w:rsidRDefault="006D0D82" w:rsidP="004334E5">
      <w:pPr>
        <w:autoSpaceDE w:val="0"/>
        <w:autoSpaceDN w:val="0"/>
        <w:adjustRightInd w:val="0"/>
        <w:spacing w:after="0" w:line="240" w:lineRule="auto"/>
        <w:ind w:firstLine="539"/>
        <w:jc w:val="both"/>
        <w:outlineLvl w:val="1"/>
        <w:rPr>
          <w:rFonts w:ascii="Times New Roman" w:hAnsi="Times New Roman"/>
          <w:b/>
          <w:sz w:val="28"/>
          <w:szCs w:val="28"/>
          <w:lang w:eastAsia="en-US"/>
        </w:rPr>
      </w:pPr>
      <w:r w:rsidRPr="00BD3CCD">
        <w:rPr>
          <w:rFonts w:ascii="Times New Roman" w:hAnsi="Times New Roman"/>
          <w:sz w:val="28"/>
          <w:szCs w:val="28"/>
          <w:lang w:eastAsia="en-US"/>
        </w:rPr>
        <w:t>Начальная (максимальная) цена контракта</w:t>
      </w:r>
      <w:r>
        <w:rPr>
          <w:rFonts w:ascii="Times New Roman" w:hAnsi="Times New Roman"/>
          <w:sz w:val="28"/>
          <w:szCs w:val="28"/>
          <w:lang w:eastAsia="en-US"/>
        </w:rPr>
        <w:t xml:space="preserve"> 58 000</w:t>
      </w:r>
      <w:r w:rsidRPr="00062DCE">
        <w:rPr>
          <w:rFonts w:ascii="Times New Roman" w:hAnsi="Times New Roman"/>
          <w:sz w:val="28"/>
          <w:szCs w:val="28"/>
          <w:lang w:eastAsia="en-US"/>
        </w:rPr>
        <w:t>,00</w:t>
      </w:r>
      <w:r w:rsidRPr="0091660D">
        <w:rPr>
          <w:rFonts w:ascii="Times New Roman" w:hAnsi="Times New Roman"/>
          <w:sz w:val="28"/>
          <w:szCs w:val="28"/>
          <w:lang w:eastAsia="en-US"/>
        </w:rPr>
        <w:t>.руб.</w:t>
      </w:r>
    </w:p>
    <w:p w:rsidR="006D0D82" w:rsidRDefault="006D0D82" w:rsidP="004334E5">
      <w:pPr>
        <w:autoSpaceDE w:val="0"/>
        <w:autoSpaceDN w:val="0"/>
        <w:adjustRightInd w:val="0"/>
        <w:spacing w:after="0" w:line="240" w:lineRule="auto"/>
        <w:ind w:firstLine="540"/>
        <w:jc w:val="both"/>
        <w:rPr>
          <w:rFonts w:ascii="Times New Roman" w:hAnsi="Times New Roman" w:cs="Arial"/>
          <w:sz w:val="24"/>
          <w:szCs w:val="24"/>
          <w:lang w:eastAsia="ar-SA"/>
        </w:rPr>
      </w:pPr>
      <w:r>
        <w:rPr>
          <w:rFonts w:ascii="Times New Roman" w:hAnsi="Times New Roman"/>
          <w:sz w:val="28"/>
          <w:szCs w:val="28"/>
          <w:lang w:eastAsia="en-US"/>
        </w:rPr>
        <w:t>Извещение содержит раздел «Обоснование максимальной цены контракта» следующего содержания:</w:t>
      </w:r>
      <w:r w:rsidRPr="00210F32">
        <w:rPr>
          <w:rFonts w:ascii="Times New Roman" w:hAnsi="Times New Roman" w:cs="Arial"/>
          <w:sz w:val="24"/>
          <w:szCs w:val="24"/>
          <w:lang w:eastAsia="ar-SA"/>
        </w:rPr>
        <w:t xml:space="preserve"> </w:t>
      </w:r>
    </w:p>
    <w:p w:rsidR="006D0D82" w:rsidRDefault="006D0D82" w:rsidP="004334E5">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cs="Arial"/>
          <w:sz w:val="24"/>
          <w:szCs w:val="24"/>
          <w:lang w:eastAsia="ar-SA"/>
        </w:rPr>
        <w:t>«</w:t>
      </w:r>
      <w:r>
        <w:rPr>
          <w:rFonts w:ascii="Times New Roman" w:hAnsi="Times New Roman"/>
          <w:sz w:val="28"/>
          <w:szCs w:val="28"/>
          <w:lang w:eastAsia="en-US"/>
        </w:rPr>
        <w:t>Цена запроса котировок сформирована на основании исследования рынка и коммерческого предложения»</w:t>
      </w:r>
      <w:r w:rsidRPr="00210F32">
        <w:rPr>
          <w:rFonts w:ascii="Times New Roman" w:hAnsi="Times New Roman"/>
          <w:sz w:val="28"/>
          <w:szCs w:val="28"/>
          <w:lang w:eastAsia="en-US"/>
        </w:rPr>
        <w:t>.</w:t>
      </w:r>
    </w:p>
    <w:p w:rsidR="00356462" w:rsidRDefault="006D0D82" w:rsidP="004334E5">
      <w:pPr>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ab/>
        <w:t>Заказчиком не представлено коммерческое предложение, на основании которого сформировано обоснование начальной (максимальной) цены контракта</w:t>
      </w:r>
      <w:r w:rsidR="00356462">
        <w:rPr>
          <w:rFonts w:ascii="Times New Roman" w:hAnsi="Times New Roman"/>
          <w:sz w:val="28"/>
          <w:szCs w:val="28"/>
          <w:lang w:eastAsia="en-US"/>
        </w:rPr>
        <w:t>, также не представлена информация об исследовании рынка, источники информации</w:t>
      </w:r>
      <w:r>
        <w:rPr>
          <w:rFonts w:ascii="Times New Roman" w:hAnsi="Times New Roman"/>
          <w:sz w:val="28"/>
          <w:szCs w:val="28"/>
          <w:lang w:eastAsia="en-US"/>
        </w:rPr>
        <w:t>.</w:t>
      </w:r>
    </w:p>
    <w:p w:rsidR="00356462" w:rsidRDefault="00356462" w:rsidP="00356462">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Извещение о проведении запроса котировок не содержит информации или расчетов, а также указания источников, использованных для обоснования начальной (максимальной) цены контракта, реквизитов коммерческого предложения. </w:t>
      </w:r>
    </w:p>
    <w:p w:rsidR="00356462" w:rsidRDefault="00356462" w:rsidP="00356462">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Так как, извещение о проведении запроса котировок не содержит </w:t>
      </w:r>
      <w:r w:rsidRPr="00276698">
        <w:rPr>
          <w:rFonts w:ascii="Times New Roman" w:hAnsi="Times New Roman"/>
          <w:sz w:val="28"/>
          <w:szCs w:val="28"/>
          <w:lang w:eastAsia="en-US"/>
        </w:rPr>
        <w:t xml:space="preserve">обоснование начальной (максимальной) цены контракта, </w:t>
      </w:r>
      <w:r>
        <w:rPr>
          <w:rFonts w:ascii="Times New Roman" w:hAnsi="Times New Roman"/>
          <w:sz w:val="28"/>
          <w:szCs w:val="28"/>
          <w:lang w:eastAsia="en-US"/>
        </w:rPr>
        <w:t xml:space="preserve">с указанием </w:t>
      </w:r>
      <w:r w:rsidRPr="005E591C">
        <w:rPr>
          <w:rFonts w:ascii="Times New Roman" w:hAnsi="Times New Roman"/>
          <w:sz w:val="28"/>
          <w:szCs w:val="28"/>
          <w:lang w:eastAsia="en-US"/>
        </w:rPr>
        <w:t>полученн</w:t>
      </w:r>
      <w:r>
        <w:rPr>
          <w:rFonts w:ascii="Times New Roman" w:hAnsi="Times New Roman"/>
          <w:sz w:val="28"/>
          <w:szCs w:val="28"/>
          <w:lang w:eastAsia="en-US"/>
        </w:rPr>
        <w:t>ой</w:t>
      </w:r>
      <w:r w:rsidRPr="005E591C">
        <w:rPr>
          <w:rFonts w:ascii="Times New Roman" w:hAnsi="Times New Roman"/>
          <w:sz w:val="28"/>
          <w:szCs w:val="28"/>
          <w:lang w:eastAsia="en-US"/>
        </w:rPr>
        <w:t xml:space="preserve"> Заказчиком </w:t>
      </w:r>
      <w:r w:rsidRPr="005E591C">
        <w:rPr>
          <w:rFonts w:ascii="Times New Roman" w:hAnsi="Times New Roman"/>
          <w:sz w:val="28"/>
          <w:szCs w:val="28"/>
          <w:lang w:eastAsia="en-US"/>
        </w:rPr>
        <w:lastRenderedPageBreak/>
        <w:t>информаци</w:t>
      </w:r>
      <w:r>
        <w:rPr>
          <w:rFonts w:ascii="Times New Roman" w:hAnsi="Times New Roman"/>
          <w:sz w:val="28"/>
          <w:szCs w:val="28"/>
          <w:lang w:eastAsia="en-US"/>
        </w:rPr>
        <w:t>и</w:t>
      </w:r>
      <w:r w:rsidRPr="005E591C">
        <w:rPr>
          <w:rFonts w:ascii="Times New Roman" w:hAnsi="Times New Roman"/>
          <w:sz w:val="28"/>
          <w:szCs w:val="28"/>
          <w:lang w:eastAsia="en-US"/>
        </w:rPr>
        <w:t xml:space="preserve"> или расче</w:t>
      </w:r>
      <w:r>
        <w:rPr>
          <w:rFonts w:ascii="Times New Roman" w:hAnsi="Times New Roman"/>
          <w:sz w:val="28"/>
          <w:szCs w:val="28"/>
          <w:lang w:eastAsia="en-US"/>
        </w:rPr>
        <w:t>тов</w:t>
      </w:r>
      <w:r w:rsidRPr="005E591C">
        <w:rPr>
          <w:rFonts w:ascii="Times New Roman" w:hAnsi="Times New Roman"/>
          <w:sz w:val="28"/>
          <w:szCs w:val="28"/>
          <w:lang w:eastAsia="en-US"/>
        </w:rPr>
        <w:t>, а также использованны</w:t>
      </w:r>
      <w:r>
        <w:rPr>
          <w:rFonts w:ascii="Times New Roman" w:hAnsi="Times New Roman"/>
          <w:sz w:val="28"/>
          <w:szCs w:val="28"/>
          <w:lang w:eastAsia="en-US"/>
        </w:rPr>
        <w:t>х</w:t>
      </w:r>
      <w:r w:rsidRPr="005E591C">
        <w:rPr>
          <w:rFonts w:ascii="Times New Roman" w:hAnsi="Times New Roman"/>
          <w:sz w:val="28"/>
          <w:szCs w:val="28"/>
          <w:lang w:eastAsia="en-US"/>
        </w:rPr>
        <w:t xml:space="preserve"> заказчиком источник</w:t>
      </w:r>
      <w:r>
        <w:rPr>
          <w:rFonts w:ascii="Times New Roman" w:hAnsi="Times New Roman"/>
          <w:sz w:val="28"/>
          <w:szCs w:val="28"/>
          <w:lang w:eastAsia="en-US"/>
        </w:rPr>
        <w:t>ов</w:t>
      </w:r>
      <w:r w:rsidRPr="005E591C">
        <w:rPr>
          <w:rFonts w:ascii="Times New Roman" w:hAnsi="Times New Roman"/>
          <w:sz w:val="28"/>
          <w:szCs w:val="28"/>
          <w:lang w:eastAsia="en-US"/>
        </w:rPr>
        <w:t xml:space="preserve"> информации</w:t>
      </w:r>
      <w:r w:rsidRPr="00276698">
        <w:rPr>
          <w:rFonts w:ascii="Times New Roman" w:hAnsi="Times New Roman"/>
          <w:sz w:val="28"/>
          <w:szCs w:val="28"/>
          <w:lang w:eastAsia="en-US"/>
        </w:rPr>
        <w:t xml:space="preserve">, </w:t>
      </w:r>
      <w:r>
        <w:rPr>
          <w:rFonts w:ascii="Times New Roman" w:hAnsi="Times New Roman"/>
          <w:sz w:val="28"/>
          <w:szCs w:val="28"/>
          <w:lang w:eastAsia="en-US"/>
        </w:rPr>
        <w:t>З</w:t>
      </w:r>
      <w:r w:rsidRPr="00276698">
        <w:rPr>
          <w:rFonts w:ascii="Times New Roman" w:hAnsi="Times New Roman"/>
          <w:sz w:val="28"/>
          <w:szCs w:val="28"/>
          <w:lang w:eastAsia="en-US"/>
        </w:rPr>
        <w:t xml:space="preserve">аказчик не может быть признан добросовестным исполнителем требований </w:t>
      </w:r>
      <w:hyperlink r:id="rId48" w:history="1">
        <w:r w:rsidRPr="005E591C">
          <w:rPr>
            <w:rStyle w:val="a8"/>
            <w:rFonts w:ascii="Times New Roman" w:hAnsi="Times New Roman"/>
            <w:color w:val="auto"/>
            <w:sz w:val="28"/>
            <w:szCs w:val="28"/>
            <w:u w:val="none"/>
            <w:lang w:eastAsia="en-US"/>
          </w:rPr>
          <w:t>статьи 19.1</w:t>
        </w:r>
      </w:hyperlink>
      <w:r w:rsidRPr="005E591C">
        <w:rPr>
          <w:rFonts w:ascii="Times New Roman" w:hAnsi="Times New Roman"/>
          <w:sz w:val="28"/>
          <w:szCs w:val="28"/>
          <w:lang w:eastAsia="en-US"/>
        </w:rPr>
        <w:t xml:space="preserve"> </w:t>
      </w:r>
      <w:r w:rsidRPr="00276698">
        <w:rPr>
          <w:rFonts w:ascii="Times New Roman" w:hAnsi="Times New Roman"/>
          <w:sz w:val="28"/>
          <w:szCs w:val="28"/>
          <w:lang w:eastAsia="en-US"/>
        </w:rPr>
        <w:t>Закона о размещении заказов.</w:t>
      </w:r>
    </w:p>
    <w:p w:rsidR="006D0D82" w:rsidRDefault="006D0D82" w:rsidP="004334E5">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Не включив </w:t>
      </w:r>
      <w:r w:rsidRPr="00283F3B">
        <w:rPr>
          <w:rFonts w:ascii="Times New Roman" w:hAnsi="Times New Roman"/>
          <w:sz w:val="28"/>
          <w:szCs w:val="28"/>
          <w:lang w:eastAsia="en-US"/>
        </w:rPr>
        <w:t xml:space="preserve">в </w:t>
      </w:r>
      <w:r>
        <w:rPr>
          <w:rFonts w:ascii="Times New Roman" w:hAnsi="Times New Roman"/>
          <w:sz w:val="28"/>
          <w:szCs w:val="28"/>
          <w:lang w:eastAsia="en-US"/>
        </w:rPr>
        <w:t xml:space="preserve">извещение о проведении запроса котировок </w:t>
      </w:r>
      <w:r w:rsidRPr="00283F3B">
        <w:rPr>
          <w:rFonts w:ascii="Times New Roman" w:hAnsi="Times New Roman"/>
          <w:sz w:val="28"/>
          <w:szCs w:val="28"/>
          <w:lang w:eastAsia="en-US"/>
        </w:rPr>
        <w:t>обоснование начальной (максимальной) цены контракта</w:t>
      </w:r>
      <w:r>
        <w:rPr>
          <w:rFonts w:ascii="Times New Roman" w:hAnsi="Times New Roman"/>
          <w:sz w:val="28"/>
          <w:szCs w:val="28"/>
          <w:lang w:eastAsia="en-US"/>
        </w:rPr>
        <w:t xml:space="preserve"> в соответствии с положениями статьи 19.1 Закона о размещении заказов</w:t>
      </w:r>
      <w:r w:rsidRPr="00283F3B">
        <w:rPr>
          <w:rFonts w:ascii="Times New Roman" w:hAnsi="Times New Roman"/>
          <w:sz w:val="28"/>
          <w:szCs w:val="28"/>
          <w:lang w:eastAsia="en-US"/>
        </w:rPr>
        <w:t xml:space="preserve">, Заказчик нарушил  требования </w:t>
      </w:r>
      <w:r>
        <w:rPr>
          <w:rFonts w:ascii="Times New Roman" w:hAnsi="Times New Roman"/>
          <w:sz w:val="28"/>
          <w:szCs w:val="28"/>
          <w:lang w:eastAsia="en-US"/>
        </w:rPr>
        <w:t xml:space="preserve">части 1 статьи1, пункта 8 статьи 43, </w:t>
      </w:r>
      <w:r w:rsidRPr="00283F3B">
        <w:rPr>
          <w:rFonts w:ascii="Times New Roman" w:hAnsi="Times New Roman"/>
          <w:sz w:val="28"/>
          <w:szCs w:val="28"/>
          <w:lang w:eastAsia="en-US"/>
        </w:rPr>
        <w:t>части 2 статьи 19.1. Закона о размещении заказов.</w:t>
      </w:r>
    </w:p>
    <w:p w:rsidR="006D0D82" w:rsidRDefault="006D0D82" w:rsidP="002D6B48">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Статьей 44 Закона о размещении заказов предусмотрен перечень сведений, которые должна содержать котировочная заявка. Данный перечень является закрытым и расширительному толкованию не подлежит.</w:t>
      </w:r>
    </w:p>
    <w:p w:rsidR="006D0D82" w:rsidRDefault="006D0D82" w:rsidP="002D6B4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en-US"/>
        </w:rPr>
        <w:t>Заказчиком в форме котировочной заявки предусмотрено обязательное декларирование соответствия требованиям, установленным ст. 4 Федерального закона «</w:t>
      </w:r>
      <w:r>
        <w:rPr>
          <w:rFonts w:ascii="Times New Roman" w:hAnsi="Times New Roman"/>
          <w:sz w:val="28"/>
          <w:szCs w:val="28"/>
        </w:rPr>
        <w:t>О развитии малого и среднего предпринимательства в Российской Федерации» от 24.07.2007г. № 209-ФЗ.</w:t>
      </w:r>
    </w:p>
    <w:p w:rsidR="006D0D82" w:rsidRDefault="006D0D82" w:rsidP="002D6B4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Перечнем сведений, установленных статьей 44 Закона о размещении заказов, не предусмотрено обязательное декларирование соответствия участника размещения заказа положениям указанного федерального закона.</w:t>
      </w:r>
    </w:p>
    <w:p w:rsidR="006D0D82" w:rsidRDefault="006D0D82" w:rsidP="002D6B4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Установив в форме котировочной заявки требование об обязательном декларировании соответствия участника размещения заказа положениям  </w:t>
      </w:r>
      <w:r>
        <w:rPr>
          <w:rFonts w:ascii="Times New Roman" w:hAnsi="Times New Roman"/>
          <w:sz w:val="28"/>
          <w:szCs w:val="28"/>
          <w:lang w:eastAsia="en-US"/>
        </w:rPr>
        <w:t>ст. 4 Федерального закона «</w:t>
      </w:r>
      <w:r>
        <w:rPr>
          <w:rFonts w:ascii="Times New Roman" w:hAnsi="Times New Roman"/>
          <w:sz w:val="28"/>
          <w:szCs w:val="28"/>
        </w:rPr>
        <w:t>О развитии малого и среднего предпринимательства в Российской Федерации» от 24.07.2007г. № 209-ФЗ Заказчик нарушил требования статьи 44 Закона о размещении заказов.</w:t>
      </w:r>
    </w:p>
    <w:p w:rsidR="0058403E" w:rsidRDefault="0058403E" w:rsidP="0058403E">
      <w:pPr>
        <w:autoSpaceDE w:val="0"/>
        <w:autoSpaceDN w:val="0"/>
        <w:adjustRightInd w:val="0"/>
        <w:spacing w:after="0" w:line="240" w:lineRule="auto"/>
        <w:ind w:firstLine="540"/>
        <w:jc w:val="both"/>
        <w:rPr>
          <w:rFonts w:ascii="Times New Roman" w:hAnsi="Times New Roman"/>
          <w:sz w:val="28"/>
          <w:szCs w:val="28"/>
        </w:rPr>
      </w:pPr>
      <w:r w:rsidRPr="00AD1618">
        <w:rPr>
          <w:rFonts w:ascii="Times New Roman" w:hAnsi="Times New Roman"/>
          <w:sz w:val="28"/>
          <w:szCs w:val="28"/>
        </w:rPr>
        <w:t>Действия должностного лица Заказчика по размещению на официальном сайте в сети «Интернет» информации о размещении заказа, подлежащей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такому размещению, с нарушением требований законодательства Российской Федерации о размещении заказов на поставки товаров, выполнение работ, оказание услуг для государственных и муниципальных нужд содержат признаки административного правонарушения, предусмотренного частью 1.4 статьи 7.30 КоАП РФ.</w:t>
      </w:r>
    </w:p>
    <w:p w:rsidR="006D0D82" w:rsidRDefault="0058403E" w:rsidP="009B6211">
      <w:pPr>
        <w:autoSpaceDE w:val="0"/>
        <w:autoSpaceDN w:val="0"/>
        <w:adjustRightInd w:val="0"/>
        <w:spacing w:after="0" w:line="240" w:lineRule="auto"/>
        <w:ind w:firstLine="540"/>
        <w:jc w:val="both"/>
        <w:rPr>
          <w:rFonts w:ascii="Times New Roman" w:hAnsi="Times New Roman"/>
          <w:bCs/>
          <w:sz w:val="28"/>
          <w:szCs w:val="28"/>
          <w:lang w:eastAsia="en-US"/>
        </w:rPr>
      </w:pPr>
      <w:r>
        <w:rPr>
          <w:rFonts w:ascii="Times New Roman" w:hAnsi="Times New Roman"/>
          <w:sz w:val="28"/>
          <w:szCs w:val="28"/>
          <w:lang w:eastAsia="en-US"/>
        </w:rPr>
        <w:t>8</w:t>
      </w:r>
      <w:r w:rsidR="006D0D82">
        <w:rPr>
          <w:rFonts w:ascii="Times New Roman" w:hAnsi="Times New Roman"/>
          <w:sz w:val="28"/>
          <w:szCs w:val="28"/>
          <w:lang w:eastAsia="en-US"/>
        </w:rPr>
        <w:t>. 23</w:t>
      </w:r>
      <w:r w:rsidR="006D0D82">
        <w:rPr>
          <w:rFonts w:ascii="Times New Roman" w:hAnsi="Times New Roman"/>
          <w:sz w:val="28"/>
          <w:szCs w:val="28"/>
        </w:rPr>
        <w:t xml:space="preserve">.11.2012 года </w:t>
      </w:r>
      <w:r w:rsidR="006D0D82" w:rsidRPr="00210F32">
        <w:rPr>
          <w:rFonts w:ascii="Times New Roman" w:hAnsi="Times New Roman"/>
          <w:sz w:val="28"/>
          <w:szCs w:val="28"/>
          <w:lang w:eastAsia="en-US"/>
        </w:rPr>
        <w:t xml:space="preserve">на официальном сайте Российской Федерации для размещения информации о размещении заказов </w:t>
      </w:r>
      <w:r w:rsidR="006D0D82" w:rsidRPr="00210F32">
        <w:rPr>
          <w:rFonts w:ascii="Times New Roman" w:hAnsi="Times New Roman"/>
          <w:sz w:val="28"/>
          <w:szCs w:val="28"/>
          <w:lang w:val="en-US" w:eastAsia="en-US"/>
        </w:rPr>
        <w:t>www</w:t>
      </w:r>
      <w:r w:rsidR="006D0D82" w:rsidRPr="00210F32">
        <w:rPr>
          <w:rFonts w:ascii="Times New Roman" w:hAnsi="Times New Roman"/>
          <w:sz w:val="28"/>
          <w:szCs w:val="28"/>
          <w:lang w:eastAsia="en-US"/>
        </w:rPr>
        <w:t xml:space="preserve">.zakupki.gov.ru Заказчиком размещено извещение о проведении </w:t>
      </w:r>
      <w:r w:rsidR="006D0D82">
        <w:rPr>
          <w:rFonts w:ascii="Times New Roman" w:hAnsi="Times New Roman"/>
          <w:sz w:val="28"/>
          <w:szCs w:val="28"/>
          <w:lang w:eastAsia="en-US"/>
        </w:rPr>
        <w:t>запроса котировок</w:t>
      </w:r>
      <w:r w:rsidR="006D0D82" w:rsidRPr="00210F32">
        <w:rPr>
          <w:rFonts w:ascii="Times New Roman" w:hAnsi="Times New Roman"/>
          <w:sz w:val="28"/>
          <w:szCs w:val="28"/>
          <w:lang w:eastAsia="en-US"/>
        </w:rPr>
        <w:t xml:space="preserve"> </w:t>
      </w:r>
      <w:r w:rsidR="006D0D82">
        <w:rPr>
          <w:rFonts w:ascii="Times New Roman" w:hAnsi="Times New Roman"/>
          <w:sz w:val="28"/>
          <w:szCs w:val="28"/>
          <w:lang w:eastAsia="en-US"/>
        </w:rPr>
        <w:t>(</w:t>
      </w:r>
      <w:r w:rsidR="006D0D82" w:rsidRPr="004B1B7B">
        <w:rPr>
          <w:rFonts w:ascii="Times New Roman" w:hAnsi="Times New Roman"/>
          <w:sz w:val="28"/>
          <w:szCs w:val="28"/>
          <w:lang w:eastAsia="en-US"/>
        </w:rPr>
        <w:t>03131000051120000</w:t>
      </w:r>
      <w:r w:rsidR="006D0D82">
        <w:rPr>
          <w:rFonts w:ascii="Times New Roman" w:hAnsi="Times New Roman"/>
          <w:sz w:val="28"/>
          <w:szCs w:val="28"/>
          <w:lang w:eastAsia="en-US"/>
        </w:rPr>
        <w:t xml:space="preserve">87) </w:t>
      </w:r>
      <w:r w:rsidR="006D0D82" w:rsidRPr="00210F32">
        <w:rPr>
          <w:rFonts w:ascii="Times New Roman" w:hAnsi="Times New Roman"/>
          <w:bCs/>
          <w:sz w:val="28"/>
          <w:szCs w:val="28"/>
          <w:lang w:eastAsia="en-US"/>
        </w:rPr>
        <w:t xml:space="preserve">на </w:t>
      </w:r>
      <w:r w:rsidR="006D0D82">
        <w:rPr>
          <w:rFonts w:ascii="Times New Roman" w:hAnsi="Times New Roman"/>
          <w:bCs/>
          <w:sz w:val="28"/>
          <w:szCs w:val="28"/>
          <w:lang w:eastAsia="en-US"/>
        </w:rPr>
        <w:t>поставку запасных частей к судовым дизелям.</w:t>
      </w:r>
    </w:p>
    <w:p w:rsidR="006D0D82" w:rsidRPr="0091660D" w:rsidRDefault="006D0D82" w:rsidP="009B6211">
      <w:pPr>
        <w:autoSpaceDE w:val="0"/>
        <w:autoSpaceDN w:val="0"/>
        <w:adjustRightInd w:val="0"/>
        <w:spacing w:after="0" w:line="240" w:lineRule="auto"/>
        <w:ind w:firstLine="539"/>
        <w:jc w:val="both"/>
        <w:outlineLvl w:val="1"/>
        <w:rPr>
          <w:rFonts w:ascii="Times New Roman" w:hAnsi="Times New Roman"/>
          <w:b/>
          <w:sz w:val="28"/>
          <w:szCs w:val="28"/>
          <w:lang w:eastAsia="en-US"/>
        </w:rPr>
      </w:pPr>
      <w:r w:rsidRPr="00BD3CCD">
        <w:rPr>
          <w:rFonts w:ascii="Times New Roman" w:hAnsi="Times New Roman"/>
          <w:sz w:val="28"/>
          <w:szCs w:val="28"/>
          <w:lang w:eastAsia="en-US"/>
        </w:rPr>
        <w:t>Начальная (максимальная) цена контракта</w:t>
      </w:r>
      <w:r>
        <w:rPr>
          <w:rFonts w:ascii="Times New Roman" w:hAnsi="Times New Roman"/>
          <w:sz w:val="28"/>
          <w:szCs w:val="28"/>
          <w:lang w:eastAsia="en-US"/>
        </w:rPr>
        <w:t xml:space="preserve"> 249 000</w:t>
      </w:r>
      <w:r w:rsidRPr="00062DCE">
        <w:rPr>
          <w:rFonts w:ascii="Times New Roman" w:hAnsi="Times New Roman"/>
          <w:sz w:val="28"/>
          <w:szCs w:val="28"/>
          <w:lang w:eastAsia="en-US"/>
        </w:rPr>
        <w:t>,00</w:t>
      </w:r>
      <w:r w:rsidRPr="0091660D">
        <w:rPr>
          <w:rFonts w:ascii="Times New Roman" w:hAnsi="Times New Roman"/>
          <w:sz w:val="28"/>
          <w:szCs w:val="28"/>
          <w:lang w:eastAsia="en-US"/>
        </w:rPr>
        <w:t>.руб.</w:t>
      </w:r>
    </w:p>
    <w:p w:rsidR="006D0D82" w:rsidRDefault="006D0D82" w:rsidP="009B6211">
      <w:pPr>
        <w:autoSpaceDE w:val="0"/>
        <w:autoSpaceDN w:val="0"/>
        <w:adjustRightInd w:val="0"/>
        <w:spacing w:after="0" w:line="240" w:lineRule="auto"/>
        <w:ind w:firstLine="540"/>
        <w:jc w:val="both"/>
        <w:rPr>
          <w:rFonts w:ascii="Times New Roman" w:hAnsi="Times New Roman" w:cs="Arial"/>
          <w:sz w:val="24"/>
          <w:szCs w:val="24"/>
          <w:lang w:eastAsia="ar-SA"/>
        </w:rPr>
      </w:pPr>
      <w:r>
        <w:rPr>
          <w:rFonts w:ascii="Times New Roman" w:hAnsi="Times New Roman"/>
          <w:sz w:val="28"/>
          <w:szCs w:val="28"/>
          <w:lang w:eastAsia="en-US"/>
        </w:rPr>
        <w:t>Извещение содержит раздел «Обоснование максимальной цены контракта» следующего содержания:</w:t>
      </w:r>
      <w:r w:rsidRPr="00210F32">
        <w:rPr>
          <w:rFonts w:ascii="Times New Roman" w:hAnsi="Times New Roman" w:cs="Arial"/>
          <w:sz w:val="24"/>
          <w:szCs w:val="24"/>
          <w:lang w:eastAsia="ar-SA"/>
        </w:rPr>
        <w:t xml:space="preserve"> </w:t>
      </w:r>
    </w:p>
    <w:p w:rsidR="006D0D82" w:rsidRDefault="006D0D82" w:rsidP="009B6211">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cs="Arial"/>
          <w:sz w:val="24"/>
          <w:szCs w:val="24"/>
          <w:lang w:eastAsia="ar-SA"/>
        </w:rPr>
        <w:t>«</w:t>
      </w:r>
      <w:r>
        <w:rPr>
          <w:rFonts w:ascii="Times New Roman" w:hAnsi="Times New Roman"/>
          <w:sz w:val="28"/>
          <w:szCs w:val="28"/>
          <w:lang w:eastAsia="en-US"/>
        </w:rPr>
        <w:t>Цена сформирована на основании коммерческого предложения»</w:t>
      </w:r>
      <w:r w:rsidRPr="00210F32">
        <w:rPr>
          <w:rFonts w:ascii="Times New Roman" w:hAnsi="Times New Roman"/>
          <w:sz w:val="28"/>
          <w:szCs w:val="28"/>
          <w:lang w:eastAsia="en-US"/>
        </w:rPr>
        <w:t>.</w:t>
      </w:r>
    </w:p>
    <w:p w:rsidR="0058403E" w:rsidRDefault="006D0D82" w:rsidP="0058403E">
      <w:pPr>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ab/>
      </w:r>
      <w:r w:rsidR="0058403E">
        <w:rPr>
          <w:rFonts w:ascii="Times New Roman" w:hAnsi="Times New Roman"/>
          <w:sz w:val="28"/>
          <w:szCs w:val="28"/>
          <w:lang w:eastAsia="en-US"/>
        </w:rPr>
        <w:t>Заказчиком не представлено коммерческое предложение, на основании которого сформировано обоснование начальной (максимальной) цены контракта, также не представлена информация об исследовании рынка, источники информации.</w:t>
      </w:r>
    </w:p>
    <w:p w:rsidR="0058403E" w:rsidRDefault="0058403E" w:rsidP="0058403E">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Извещение о проведении запроса котировок не содержит информации или расчетов, а также указания источников, использованных для обоснования начальной (максимальной) цены контракта, реквизитов коммерческого предложения. </w:t>
      </w:r>
    </w:p>
    <w:p w:rsidR="0058403E" w:rsidRDefault="0058403E" w:rsidP="0058403E">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lastRenderedPageBreak/>
        <w:t xml:space="preserve">Так как, извещение о проведении запроса котировок не содержит </w:t>
      </w:r>
      <w:r w:rsidRPr="00276698">
        <w:rPr>
          <w:rFonts w:ascii="Times New Roman" w:hAnsi="Times New Roman"/>
          <w:sz w:val="28"/>
          <w:szCs w:val="28"/>
          <w:lang w:eastAsia="en-US"/>
        </w:rPr>
        <w:t xml:space="preserve">обоснование начальной (максимальной) цены контракта, </w:t>
      </w:r>
      <w:r>
        <w:rPr>
          <w:rFonts w:ascii="Times New Roman" w:hAnsi="Times New Roman"/>
          <w:sz w:val="28"/>
          <w:szCs w:val="28"/>
          <w:lang w:eastAsia="en-US"/>
        </w:rPr>
        <w:t xml:space="preserve">с указанием </w:t>
      </w:r>
      <w:r w:rsidRPr="005E591C">
        <w:rPr>
          <w:rFonts w:ascii="Times New Roman" w:hAnsi="Times New Roman"/>
          <w:sz w:val="28"/>
          <w:szCs w:val="28"/>
          <w:lang w:eastAsia="en-US"/>
        </w:rPr>
        <w:t>полученн</w:t>
      </w:r>
      <w:r>
        <w:rPr>
          <w:rFonts w:ascii="Times New Roman" w:hAnsi="Times New Roman"/>
          <w:sz w:val="28"/>
          <w:szCs w:val="28"/>
          <w:lang w:eastAsia="en-US"/>
        </w:rPr>
        <w:t>ой</w:t>
      </w:r>
      <w:r w:rsidRPr="005E591C">
        <w:rPr>
          <w:rFonts w:ascii="Times New Roman" w:hAnsi="Times New Roman"/>
          <w:sz w:val="28"/>
          <w:szCs w:val="28"/>
          <w:lang w:eastAsia="en-US"/>
        </w:rPr>
        <w:t xml:space="preserve"> Заказчиком информаци</w:t>
      </w:r>
      <w:r>
        <w:rPr>
          <w:rFonts w:ascii="Times New Roman" w:hAnsi="Times New Roman"/>
          <w:sz w:val="28"/>
          <w:szCs w:val="28"/>
          <w:lang w:eastAsia="en-US"/>
        </w:rPr>
        <w:t>и</w:t>
      </w:r>
      <w:r w:rsidRPr="005E591C">
        <w:rPr>
          <w:rFonts w:ascii="Times New Roman" w:hAnsi="Times New Roman"/>
          <w:sz w:val="28"/>
          <w:szCs w:val="28"/>
          <w:lang w:eastAsia="en-US"/>
        </w:rPr>
        <w:t xml:space="preserve"> или расче</w:t>
      </w:r>
      <w:r>
        <w:rPr>
          <w:rFonts w:ascii="Times New Roman" w:hAnsi="Times New Roman"/>
          <w:sz w:val="28"/>
          <w:szCs w:val="28"/>
          <w:lang w:eastAsia="en-US"/>
        </w:rPr>
        <w:t>тов</w:t>
      </w:r>
      <w:r w:rsidRPr="005E591C">
        <w:rPr>
          <w:rFonts w:ascii="Times New Roman" w:hAnsi="Times New Roman"/>
          <w:sz w:val="28"/>
          <w:szCs w:val="28"/>
          <w:lang w:eastAsia="en-US"/>
        </w:rPr>
        <w:t>, а также использованны</w:t>
      </w:r>
      <w:r>
        <w:rPr>
          <w:rFonts w:ascii="Times New Roman" w:hAnsi="Times New Roman"/>
          <w:sz w:val="28"/>
          <w:szCs w:val="28"/>
          <w:lang w:eastAsia="en-US"/>
        </w:rPr>
        <w:t>х</w:t>
      </w:r>
      <w:r w:rsidRPr="005E591C">
        <w:rPr>
          <w:rFonts w:ascii="Times New Roman" w:hAnsi="Times New Roman"/>
          <w:sz w:val="28"/>
          <w:szCs w:val="28"/>
          <w:lang w:eastAsia="en-US"/>
        </w:rPr>
        <w:t xml:space="preserve"> заказчиком источник</w:t>
      </w:r>
      <w:r>
        <w:rPr>
          <w:rFonts w:ascii="Times New Roman" w:hAnsi="Times New Roman"/>
          <w:sz w:val="28"/>
          <w:szCs w:val="28"/>
          <w:lang w:eastAsia="en-US"/>
        </w:rPr>
        <w:t>ов</w:t>
      </w:r>
      <w:r w:rsidRPr="005E591C">
        <w:rPr>
          <w:rFonts w:ascii="Times New Roman" w:hAnsi="Times New Roman"/>
          <w:sz w:val="28"/>
          <w:szCs w:val="28"/>
          <w:lang w:eastAsia="en-US"/>
        </w:rPr>
        <w:t xml:space="preserve"> информации</w:t>
      </w:r>
      <w:r w:rsidRPr="00276698">
        <w:rPr>
          <w:rFonts w:ascii="Times New Roman" w:hAnsi="Times New Roman"/>
          <w:sz w:val="28"/>
          <w:szCs w:val="28"/>
          <w:lang w:eastAsia="en-US"/>
        </w:rPr>
        <w:t xml:space="preserve">, </w:t>
      </w:r>
      <w:r>
        <w:rPr>
          <w:rFonts w:ascii="Times New Roman" w:hAnsi="Times New Roman"/>
          <w:sz w:val="28"/>
          <w:szCs w:val="28"/>
          <w:lang w:eastAsia="en-US"/>
        </w:rPr>
        <w:t>З</w:t>
      </w:r>
      <w:r w:rsidRPr="00276698">
        <w:rPr>
          <w:rFonts w:ascii="Times New Roman" w:hAnsi="Times New Roman"/>
          <w:sz w:val="28"/>
          <w:szCs w:val="28"/>
          <w:lang w:eastAsia="en-US"/>
        </w:rPr>
        <w:t xml:space="preserve">аказчик не может быть признан добросовестным исполнителем требований </w:t>
      </w:r>
      <w:hyperlink r:id="rId49" w:history="1">
        <w:r w:rsidRPr="005E591C">
          <w:rPr>
            <w:rStyle w:val="a8"/>
            <w:rFonts w:ascii="Times New Roman" w:hAnsi="Times New Roman"/>
            <w:color w:val="auto"/>
            <w:sz w:val="28"/>
            <w:szCs w:val="28"/>
            <w:u w:val="none"/>
            <w:lang w:eastAsia="en-US"/>
          </w:rPr>
          <w:t>статьи 19.1</w:t>
        </w:r>
      </w:hyperlink>
      <w:r w:rsidRPr="005E591C">
        <w:rPr>
          <w:rFonts w:ascii="Times New Roman" w:hAnsi="Times New Roman"/>
          <w:sz w:val="28"/>
          <w:szCs w:val="28"/>
          <w:lang w:eastAsia="en-US"/>
        </w:rPr>
        <w:t xml:space="preserve"> </w:t>
      </w:r>
      <w:r w:rsidRPr="00276698">
        <w:rPr>
          <w:rFonts w:ascii="Times New Roman" w:hAnsi="Times New Roman"/>
          <w:sz w:val="28"/>
          <w:szCs w:val="28"/>
          <w:lang w:eastAsia="en-US"/>
        </w:rPr>
        <w:t>Закона о размещении заказов.</w:t>
      </w:r>
    </w:p>
    <w:p w:rsidR="006D0D82" w:rsidRDefault="006D0D82" w:rsidP="0058403E">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Не включив </w:t>
      </w:r>
      <w:r w:rsidRPr="00283F3B">
        <w:rPr>
          <w:rFonts w:ascii="Times New Roman" w:hAnsi="Times New Roman"/>
          <w:sz w:val="28"/>
          <w:szCs w:val="28"/>
          <w:lang w:eastAsia="en-US"/>
        </w:rPr>
        <w:t xml:space="preserve">в </w:t>
      </w:r>
      <w:r>
        <w:rPr>
          <w:rFonts w:ascii="Times New Roman" w:hAnsi="Times New Roman"/>
          <w:sz w:val="28"/>
          <w:szCs w:val="28"/>
          <w:lang w:eastAsia="en-US"/>
        </w:rPr>
        <w:t xml:space="preserve">извещение о проведении запроса котировок </w:t>
      </w:r>
      <w:r w:rsidRPr="00283F3B">
        <w:rPr>
          <w:rFonts w:ascii="Times New Roman" w:hAnsi="Times New Roman"/>
          <w:sz w:val="28"/>
          <w:szCs w:val="28"/>
          <w:lang w:eastAsia="en-US"/>
        </w:rPr>
        <w:t>обоснование начальной (максимальной) цены контракта</w:t>
      </w:r>
      <w:r>
        <w:rPr>
          <w:rFonts w:ascii="Times New Roman" w:hAnsi="Times New Roman"/>
          <w:sz w:val="28"/>
          <w:szCs w:val="28"/>
          <w:lang w:eastAsia="en-US"/>
        </w:rPr>
        <w:t xml:space="preserve"> в соответствии с положениями статьи 19.1 Закона о размещении заказов</w:t>
      </w:r>
      <w:r w:rsidRPr="00283F3B">
        <w:rPr>
          <w:rFonts w:ascii="Times New Roman" w:hAnsi="Times New Roman"/>
          <w:sz w:val="28"/>
          <w:szCs w:val="28"/>
          <w:lang w:eastAsia="en-US"/>
        </w:rPr>
        <w:t xml:space="preserve">, Заказчик нарушил  требования </w:t>
      </w:r>
      <w:r>
        <w:rPr>
          <w:rFonts w:ascii="Times New Roman" w:hAnsi="Times New Roman"/>
          <w:sz w:val="28"/>
          <w:szCs w:val="28"/>
          <w:lang w:eastAsia="en-US"/>
        </w:rPr>
        <w:t xml:space="preserve">части 1 статьи 1, пункта 8 статьи 43, </w:t>
      </w:r>
      <w:r w:rsidRPr="00283F3B">
        <w:rPr>
          <w:rFonts w:ascii="Times New Roman" w:hAnsi="Times New Roman"/>
          <w:sz w:val="28"/>
          <w:szCs w:val="28"/>
          <w:lang w:eastAsia="en-US"/>
        </w:rPr>
        <w:t>части 2 статьи 19.1. Закона о размещении заказов.</w:t>
      </w:r>
    </w:p>
    <w:p w:rsidR="006D0D82" w:rsidRDefault="006D0D82" w:rsidP="009B6211">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Статьей 44 Закона о размещении заказов предусмотрен перечень сведений, которые должна содержать котировочная заявка. Данный перечень является закрытым и расширительному толкованию не подлежит.</w:t>
      </w:r>
    </w:p>
    <w:p w:rsidR="006D0D82" w:rsidRDefault="006D0D82" w:rsidP="009B621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en-US"/>
        </w:rPr>
        <w:t>Заказчиком в форме котировочной заявки предусмотрено обязательное декларирование соответствия требованиям, установленным ст. 4 Федерального закона «</w:t>
      </w:r>
      <w:r>
        <w:rPr>
          <w:rFonts w:ascii="Times New Roman" w:hAnsi="Times New Roman"/>
          <w:sz w:val="28"/>
          <w:szCs w:val="28"/>
        </w:rPr>
        <w:t>О развитии малого и среднего предпринимательства в Российской Федерации» от 24.07.2007г. № 209-ФЗ.</w:t>
      </w:r>
    </w:p>
    <w:p w:rsidR="006D0D82" w:rsidRDefault="006D0D82" w:rsidP="009B621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Перечнем сведений, установленных статьей 44 Закона о размещении заказов, не предусмотрено обязательное декларирование соответствия участника размещения заказа положениям указанного федерального закона.</w:t>
      </w:r>
    </w:p>
    <w:p w:rsidR="006D0D82" w:rsidRDefault="006D0D82" w:rsidP="009B621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Установив в форме котировочной заявки требование об обязательном декларировании соответствия участника размещения заказа положениям  </w:t>
      </w:r>
      <w:r>
        <w:rPr>
          <w:rFonts w:ascii="Times New Roman" w:hAnsi="Times New Roman"/>
          <w:sz w:val="28"/>
          <w:szCs w:val="28"/>
          <w:lang w:eastAsia="en-US"/>
        </w:rPr>
        <w:t>ст. 4 Федерального закона «</w:t>
      </w:r>
      <w:r>
        <w:rPr>
          <w:rFonts w:ascii="Times New Roman" w:hAnsi="Times New Roman"/>
          <w:sz w:val="28"/>
          <w:szCs w:val="28"/>
        </w:rPr>
        <w:t>О развитии малого и среднего предпринимательства в Российской Федерации» от 24.07.2007г. № 209-ФЗ Заказчик нарушил требования статьи 44 Закона о размещении заказов.</w:t>
      </w:r>
    </w:p>
    <w:p w:rsidR="0058403E" w:rsidRDefault="0058403E" w:rsidP="0058403E">
      <w:pPr>
        <w:autoSpaceDE w:val="0"/>
        <w:autoSpaceDN w:val="0"/>
        <w:adjustRightInd w:val="0"/>
        <w:spacing w:after="0" w:line="240" w:lineRule="auto"/>
        <w:ind w:firstLine="540"/>
        <w:jc w:val="both"/>
        <w:rPr>
          <w:rFonts w:ascii="Times New Roman" w:hAnsi="Times New Roman"/>
          <w:sz w:val="28"/>
          <w:szCs w:val="28"/>
        </w:rPr>
      </w:pPr>
      <w:r w:rsidRPr="00AD1618">
        <w:rPr>
          <w:rFonts w:ascii="Times New Roman" w:hAnsi="Times New Roman"/>
          <w:sz w:val="28"/>
          <w:szCs w:val="28"/>
        </w:rPr>
        <w:t>Действия должностного лица Заказчика по размещению на официальном сайте в сети «Интернет» информации о размещении заказа, подлежащей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такому размещению, с нарушением требований законодательства Российской Федерации о размещении заказов на поставки товаров, выполнение работ, оказание услуг для государственных и муниципальных нужд содержат признаки административного правонарушения, предусмотренного частью 1.4 статьи 7.30 КоАП РФ.</w:t>
      </w:r>
    </w:p>
    <w:p w:rsidR="006D0D82" w:rsidRDefault="0058403E" w:rsidP="00261F64">
      <w:pPr>
        <w:autoSpaceDE w:val="0"/>
        <w:autoSpaceDN w:val="0"/>
        <w:adjustRightInd w:val="0"/>
        <w:spacing w:after="0" w:line="240" w:lineRule="auto"/>
        <w:ind w:firstLine="540"/>
        <w:jc w:val="both"/>
        <w:rPr>
          <w:rFonts w:ascii="Times New Roman" w:hAnsi="Times New Roman"/>
          <w:bCs/>
          <w:sz w:val="28"/>
          <w:szCs w:val="28"/>
          <w:lang w:eastAsia="en-US"/>
        </w:rPr>
      </w:pPr>
      <w:r>
        <w:rPr>
          <w:rFonts w:ascii="Times New Roman" w:hAnsi="Times New Roman"/>
          <w:sz w:val="28"/>
          <w:szCs w:val="28"/>
          <w:lang w:eastAsia="en-US"/>
        </w:rPr>
        <w:t>11</w:t>
      </w:r>
      <w:r w:rsidR="006D0D82">
        <w:rPr>
          <w:rFonts w:ascii="Times New Roman" w:hAnsi="Times New Roman"/>
          <w:sz w:val="28"/>
          <w:szCs w:val="28"/>
          <w:lang w:eastAsia="en-US"/>
        </w:rPr>
        <w:t>. 27</w:t>
      </w:r>
      <w:r w:rsidR="006D0D82">
        <w:rPr>
          <w:rFonts w:ascii="Times New Roman" w:hAnsi="Times New Roman"/>
          <w:sz w:val="28"/>
          <w:szCs w:val="28"/>
        </w:rPr>
        <w:t xml:space="preserve">.11.2012 года </w:t>
      </w:r>
      <w:r w:rsidR="006D0D82" w:rsidRPr="00210F32">
        <w:rPr>
          <w:rFonts w:ascii="Times New Roman" w:hAnsi="Times New Roman"/>
          <w:sz w:val="28"/>
          <w:szCs w:val="28"/>
          <w:lang w:eastAsia="en-US"/>
        </w:rPr>
        <w:t xml:space="preserve">на официальном сайте Российской Федерации для размещения информации о размещении заказов </w:t>
      </w:r>
      <w:r w:rsidR="006D0D82" w:rsidRPr="00210F32">
        <w:rPr>
          <w:rFonts w:ascii="Times New Roman" w:hAnsi="Times New Roman"/>
          <w:sz w:val="28"/>
          <w:szCs w:val="28"/>
          <w:lang w:val="en-US" w:eastAsia="en-US"/>
        </w:rPr>
        <w:t>www</w:t>
      </w:r>
      <w:r w:rsidR="006D0D82" w:rsidRPr="00210F32">
        <w:rPr>
          <w:rFonts w:ascii="Times New Roman" w:hAnsi="Times New Roman"/>
          <w:sz w:val="28"/>
          <w:szCs w:val="28"/>
          <w:lang w:eastAsia="en-US"/>
        </w:rPr>
        <w:t xml:space="preserve">.zakupki.gov.ru Заказчиком размещено извещение о проведении </w:t>
      </w:r>
      <w:r w:rsidR="006D0D82">
        <w:rPr>
          <w:rFonts w:ascii="Times New Roman" w:hAnsi="Times New Roman"/>
          <w:sz w:val="28"/>
          <w:szCs w:val="28"/>
          <w:lang w:eastAsia="en-US"/>
        </w:rPr>
        <w:t>запроса котировок</w:t>
      </w:r>
      <w:r w:rsidR="006D0D82" w:rsidRPr="00210F32">
        <w:rPr>
          <w:rFonts w:ascii="Times New Roman" w:hAnsi="Times New Roman"/>
          <w:sz w:val="28"/>
          <w:szCs w:val="28"/>
          <w:lang w:eastAsia="en-US"/>
        </w:rPr>
        <w:t xml:space="preserve"> </w:t>
      </w:r>
      <w:r w:rsidR="006D0D82">
        <w:rPr>
          <w:rFonts w:ascii="Times New Roman" w:hAnsi="Times New Roman"/>
          <w:sz w:val="28"/>
          <w:szCs w:val="28"/>
          <w:lang w:eastAsia="en-US"/>
        </w:rPr>
        <w:t>(</w:t>
      </w:r>
      <w:r w:rsidR="006D0D82" w:rsidRPr="004B1B7B">
        <w:rPr>
          <w:rFonts w:ascii="Times New Roman" w:hAnsi="Times New Roman"/>
          <w:sz w:val="28"/>
          <w:szCs w:val="28"/>
          <w:lang w:eastAsia="en-US"/>
        </w:rPr>
        <w:t>03131000051120000</w:t>
      </w:r>
      <w:r w:rsidR="006D0D82">
        <w:rPr>
          <w:rFonts w:ascii="Times New Roman" w:hAnsi="Times New Roman"/>
          <w:sz w:val="28"/>
          <w:szCs w:val="28"/>
          <w:lang w:eastAsia="en-US"/>
        </w:rPr>
        <w:t xml:space="preserve">88) </w:t>
      </w:r>
      <w:r w:rsidR="006D0D82" w:rsidRPr="00210F32">
        <w:rPr>
          <w:rFonts w:ascii="Times New Roman" w:hAnsi="Times New Roman"/>
          <w:bCs/>
          <w:sz w:val="28"/>
          <w:szCs w:val="28"/>
          <w:lang w:eastAsia="en-US"/>
        </w:rPr>
        <w:t xml:space="preserve">на </w:t>
      </w:r>
      <w:r w:rsidR="006D0D82">
        <w:rPr>
          <w:rFonts w:ascii="Times New Roman" w:hAnsi="Times New Roman"/>
          <w:bCs/>
          <w:sz w:val="28"/>
          <w:szCs w:val="28"/>
          <w:lang w:eastAsia="en-US"/>
        </w:rPr>
        <w:t>поставку ламп полупрводниковых для навигационных огней.</w:t>
      </w:r>
    </w:p>
    <w:p w:rsidR="006D0D82" w:rsidRPr="0091660D" w:rsidRDefault="006D0D82" w:rsidP="00261F64">
      <w:pPr>
        <w:autoSpaceDE w:val="0"/>
        <w:autoSpaceDN w:val="0"/>
        <w:adjustRightInd w:val="0"/>
        <w:spacing w:after="0" w:line="240" w:lineRule="auto"/>
        <w:ind w:firstLine="539"/>
        <w:jc w:val="both"/>
        <w:outlineLvl w:val="1"/>
        <w:rPr>
          <w:rFonts w:ascii="Times New Roman" w:hAnsi="Times New Roman"/>
          <w:b/>
          <w:sz w:val="28"/>
          <w:szCs w:val="28"/>
          <w:lang w:eastAsia="en-US"/>
        </w:rPr>
      </w:pPr>
      <w:r w:rsidRPr="00BD3CCD">
        <w:rPr>
          <w:rFonts w:ascii="Times New Roman" w:hAnsi="Times New Roman"/>
          <w:sz w:val="28"/>
          <w:szCs w:val="28"/>
          <w:lang w:eastAsia="en-US"/>
        </w:rPr>
        <w:t>Начальная (максимальная) цена контракта</w:t>
      </w:r>
      <w:r>
        <w:rPr>
          <w:rFonts w:ascii="Times New Roman" w:hAnsi="Times New Roman"/>
          <w:sz w:val="28"/>
          <w:szCs w:val="28"/>
          <w:lang w:eastAsia="en-US"/>
        </w:rPr>
        <w:t xml:space="preserve"> 92 000</w:t>
      </w:r>
      <w:r w:rsidRPr="00062DCE">
        <w:rPr>
          <w:rFonts w:ascii="Times New Roman" w:hAnsi="Times New Roman"/>
          <w:sz w:val="28"/>
          <w:szCs w:val="28"/>
          <w:lang w:eastAsia="en-US"/>
        </w:rPr>
        <w:t>,00</w:t>
      </w:r>
      <w:r w:rsidRPr="0091660D">
        <w:rPr>
          <w:rFonts w:ascii="Times New Roman" w:hAnsi="Times New Roman"/>
          <w:sz w:val="28"/>
          <w:szCs w:val="28"/>
          <w:lang w:eastAsia="en-US"/>
        </w:rPr>
        <w:t>.руб.</w:t>
      </w:r>
    </w:p>
    <w:p w:rsidR="006D0D82" w:rsidRDefault="006D0D82" w:rsidP="00261F64">
      <w:pPr>
        <w:autoSpaceDE w:val="0"/>
        <w:autoSpaceDN w:val="0"/>
        <w:adjustRightInd w:val="0"/>
        <w:spacing w:after="0" w:line="240" w:lineRule="auto"/>
        <w:ind w:firstLine="540"/>
        <w:jc w:val="both"/>
        <w:rPr>
          <w:rFonts w:ascii="Times New Roman" w:hAnsi="Times New Roman" w:cs="Arial"/>
          <w:sz w:val="24"/>
          <w:szCs w:val="24"/>
          <w:lang w:eastAsia="ar-SA"/>
        </w:rPr>
      </w:pPr>
      <w:r>
        <w:rPr>
          <w:rFonts w:ascii="Times New Roman" w:hAnsi="Times New Roman"/>
          <w:sz w:val="28"/>
          <w:szCs w:val="28"/>
          <w:lang w:eastAsia="en-US"/>
        </w:rPr>
        <w:t>Извещение содержит раздел «Обоснование максимальной цены контракта» следующего содержания:</w:t>
      </w:r>
      <w:r w:rsidRPr="00210F32">
        <w:rPr>
          <w:rFonts w:ascii="Times New Roman" w:hAnsi="Times New Roman" w:cs="Arial"/>
          <w:sz w:val="24"/>
          <w:szCs w:val="24"/>
          <w:lang w:eastAsia="ar-SA"/>
        </w:rPr>
        <w:t xml:space="preserve"> </w:t>
      </w:r>
    </w:p>
    <w:p w:rsidR="006D0D82" w:rsidRDefault="006D0D82" w:rsidP="00261F64">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cs="Arial"/>
          <w:sz w:val="24"/>
          <w:szCs w:val="24"/>
          <w:lang w:eastAsia="ar-SA"/>
        </w:rPr>
        <w:t>«</w:t>
      </w:r>
      <w:r>
        <w:rPr>
          <w:rFonts w:ascii="Times New Roman" w:hAnsi="Times New Roman"/>
          <w:sz w:val="28"/>
          <w:szCs w:val="28"/>
          <w:lang w:eastAsia="en-US"/>
        </w:rPr>
        <w:t>Цена сформирована на основании исследования рынка и коммерческих предложений»</w:t>
      </w:r>
      <w:r w:rsidRPr="00210F32">
        <w:rPr>
          <w:rFonts w:ascii="Times New Roman" w:hAnsi="Times New Roman"/>
          <w:sz w:val="28"/>
          <w:szCs w:val="28"/>
          <w:lang w:eastAsia="en-US"/>
        </w:rPr>
        <w:t>.</w:t>
      </w:r>
    </w:p>
    <w:p w:rsidR="0058403E" w:rsidRDefault="006D0D82" w:rsidP="0058403E">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ab/>
        <w:t>Заказчиком представлен прайс-лист на 2013 год ОАО «НИИПП». В указанном прайс-листе цены указаны за единицу товара, при том, что Заказчиком осуществляется закупк</w:t>
      </w:r>
      <w:r w:rsidR="0058403E">
        <w:rPr>
          <w:rFonts w:ascii="Times New Roman" w:hAnsi="Times New Roman"/>
          <w:sz w:val="28"/>
          <w:szCs w:val="28"/>
          <w:lang w:eastAsia="en-US"/>
        </w:rPr>
        <w:t>а</w:t>
      </w:r>
      <w:r>
        <w:rPr>
          <w:rFonts w:ascii="Times New Roman" w:hAnsi="Times New Roman"/>
          <w:sz w:val="28"/>
          <w:szCs w:val="28"/>
          <w:lang w:eastAsia="en-US"/>
        </w:rPr>
        <w:t xml:space="preserve"> следующих ламп:  желтого свечения в количестве 150 шт., красного свечения </w:t>
      </w:r>
      <w:r>
        <w:rPr>
          <w:rFonts w:ascii="Times New Roman" w:hAnsi="Times New Roman"/>
          <w:sz w:val="28"/>
          <w:szCs w:val="28"/>
          <w:lang w:eastAsia="en-US"/>
        </w:rPr>
        <w:lastRenderedPageBreak/>
        <w:t xml:space="preserve">в количестве 100 шт., </w:t>
      </w:r>
      <w:r w:rsidR="0058403E">
        <w:rPr>
          <w:rFonts w:ascii="Times New Roman" w:hAnsi="Times New Roman"/>
          <w:sz w:val="28"/>
          <w:szCs w:val="28"/>
          <w:lang w:eastAsia="en-US"/>
        </w:rPr>
        <w:t xml:space="preserve">расчета, на основании которого сформировано обоснование начальной (максимальной) цены контракта Заказчиком не представлено, с учетом данного обстоятельства, представленный прайс-лист, не может являться достаточным для обоснования начальной (максимальной) цены контракта. </w:t>
      </w:r>
    </w:p>
    <w:p w:rsidR="0058403E" w:rsidRDefault="0058403E" w:rsidP="0058403E">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Извещение о проведении запроса котировок не содержит информации или расчетов, а также указания источников, использованных для обоснования начальной (максимальной) цены контракта, реквизитов коммерческого предложения. </w:t>
      </w:r>
    </w:p>
    <w:p w:rsidR="0058403E" w:rsidRDefault="0058403E" w:rsidP="0058403E">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Так как, извещение о проведении запроса котировок не содержит </w:t>
      </w:r>
      <w:r w:rsidRPr="00276698">
        <w:rPr>
          <w:rFonts w:ascii="Times New Roman" w:hAnsi="Times New Roman"/>
          <w:sz w:val="28"/>
          <w:szCs w:val="28"/>
          <w:lang w:eastAsia="en-US"/>
        </w:rPr>
        <w:t xml:space="preserve">обоснование начальной (максимальной) цены контракта, </w:t>
      </w:r>
      <w:r>
        <w:rPr>
          <w:rFonts w:ascii="Times New Roman" w:hAnsi="Times New Roman"/>
          <w:sz w:val="28"/>
          <w:szCs w:val="28"/>
          <w:lang w:eastAsia="en-US"/>
        </w:rPr>
        <w:t xml:space="preserve">с указанием </w:t>
      </w:r>
      <w:r w:rsidRPr="005E591C">
        <w:rPr>
          <w:rFonts w:ascii="Times New Roman" w:hAnsi="Times New Roman"/>
          <w:sz w:val="28"/>
          <w:szCs w:val="28"/>
          <w:lang w:eastAsia="en-US"/>
        </w:rPr>
        <w:t>полученн</w:t>
      </w:r>
      <w:r>
        <w:rPr>
          <w:rFonts w:ascii="Times New Roman" w:hAnsi="Times New Roman"/>
          <w:sz w:val="28"/>
          <w:szCs w:val="28"/>
          <w:lang w:eastAsia="en-US"/>
        </w:rPr>
        <w:t>ой</w:t>
      </w:r>
      <w:r w:rsidRPr="005E591C">
        <w:rPr>
          <w:rFonts w:ascii="Times New Roman" w:hAnsi="Times New Roman"/>
          <w:sz w:val="28"/>
          <w:szCs w:val="28"/>
          <w:lang w:eastAsia="en-US"/>
        </w:rPr>
        <w:t xml:space="preserve"> Заказчиком информаци</w:t>
      </w:r>
      <w:r>
        <w:rPr>
          <w:rFonts w:ascii="Times New Roman" w:hAnsi="Times New Roman"/>
          <w:sz w:val="28"/>
          <w:szCs w:val="28"/>
          <w:lang w:eastAsia="en-US"/>
        </w:rPr>
        <w:t>и</w:t>
      </w:r>
      <w:r w:rsidRPr="005E591C">
        <w:rPr>
          <w:rFonts w:ascii="Times New Roman" w:hAnsi="Times New Roman"/>
          <w:sz w:val="28"/>
          <w:szCs w:val="28"/>
          <w:lang w:eastAsia="en-US"/>
        </w:rPr>
        <w:t xml:space="preserve"> или расче</w:t>
      </w:r>
      <w:r>
        <w:rPr>
          <w:rFonts w:ascii="Times New Roman" w:hAnsi="Times New Roman"/>
          <w:sz w:val="28"/>
          <w:szCs w:val="28"/>
          <w:lang w:eastAsia="en-US"/>
        </w:rPr>
        <w:t>тов</w:t>
      </w:r>
      <w:r w:rsidRPr="005E591C">
        <w:rPr>
          <w:rFonts w:ascii="Times New Roman" w:hAnsi="Times New Roman"/>
          <w:sz w:val="28"/>
          <w:szCs w:val="28"/>
          <w:lang w:eastAsia="en-US"/>
        </w:rPr>
        <w:t>, а также использованны</w:t>
      </w:r>
      <w:r>
        <w:rPr>
          <w:rFonts w:ascii="Times New Roman" w:hAnsi="Times New Roman"/>
          <w:sz w:val="28"/>
          <w:szCs w:val="28"/>
          <w:lang w:eastAsia="en-US"/>
        </w:rPr>
        <w:t>х</w:t>
      </w:r>
      <w:r w:rsidRPr="005E591C">
        <w:rPr>
          <w:rFonts w:ascii="Times New Roman" w:hAnsi="Times New Roman"/>
          <w:sz w:val="28"/>
          <w:szCs w:val="28"/>
          <w:lang w:eastAsia="en-US"/>
        </w:rPr>
        <w:t xml:space="preserve"> заказчиком источник</w:t>
      </w:r>
      <w:r>
        <w:rPr>
          <w:rFonts w:ascii="Times New Roman" w:hAnsi="Times New Roman"/>
          <w:sz w:val="28"/>
          <w:szCs w:val="28"/>
          <w:lang w:eastAsia="en-US"/>
        </w:rPr>
        <w:t>ов</w:t>
      </w:r>
      <w:r w:rsidRPr="005E591C">
        <w:rPr>
          <w:rFonts w:ascii="Times New Roman" w:hAnsi="Times New Roman"/>
          <w:sz w:val="28"/>
          <w:szCs w:val="28"/>
          <w:lang w:eastAsia="en-US"/>
        </w:rPr>
        <w:t xml:space="preserve"> информации</w:t>
      </w:r>
      <w:r w:rsidRPr="00276698">
        <w:rPr>
          <w:rFonts w:ascii="Times New Roman" w:hAnsi="Times New Roman"/>
          <w:sz w:val="28"/>
          <w:szCs w:val="28"/>
          <w:lang w:eastAsia="en-US"/>
        </w:rPr>
        <w:t xml:space="preserve">, </w:t>
      </w:r>
      <w:r>
        <w:rPr>
          <w:rFonts w:ascii="Times New Roman" w:hAnsi="Times New Roman"/>
          <w:sz w:val="28"/>
          <w:szCs w:val="28"/>
          <w:lang w:eastAsia="en-US"/>
        </w:rPr>
        <w:t>З</w:t>
      </w:r>
      <w:r w:rsidRPr="00276698">
        <w:rPr>
          <w:rFonts w:ascii="Times New Roman" w:hAnsi="Times New Roman"/>
          <w:sz w:val="28"/>
          <w:szCs w:val="28"/>
          <w:lang w:eastAsia="en-US"/>
        </w:rPr>
        <w:t xml:space="preserve">аказчик не может быть признан добросовестным исполнителем требований </w:t>
      </w:r>
      <w:hyperlink r:id="rId50" w:history="1">
        <w:r w:rsidRPr="005E591C">
          <w:rPr>
            <w:rStyle w:val="a8"/>
            <w:rFonts w:ascii="Times New Roman" w:hAnsi="Times New Roman"/>
            <w:color w:val="auto"/>
            <w:sz w:val="28"/>
            <w:szCs w:val="28"/>
            <w:u w:val="none"/>
            <w:lang w:eastAsia="en-US"/>
          </w:rPr>
          <w:t>статьи 19.1</w:t>
        </w:r>
      </w:hyperlink>
      <w:r w:rsidRPr="005E591C">
        <w:rPr>
          <w:rFonts w:ascii="Times New Roman" w:hAnsi="Times New Roman"/>
          <w:sz w:val="28"/>
          <w:szCs w:val="28"/>
          <w:lang w:eastAsia="en-US"/>
        </w:rPr>
        <w:t xml:space="preserve"> </w:t>
      </w:r>
      <w:r w:rsidRPr="00276698">
        <w:rPr>
          <w:rFonts w:ascii="Times New Roman" w:hAnsi="Times New Roman"/>
          <w:sz w:val="28"/>
          <w:szCs w:val="28"/>
          <w:lang w:eastAsia="en-US"/>
        </w:rPr>
        <w:t>Закона о размещении заказов.</w:t>
      </w:r>
    </w:p>
    <w:p w:rsidR="006D0D82" w:rsidRDefault="006D0D82" w:rsidP="0058403E">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Не включив </w:t>
      </w:r>
      <w:r w:rsidRPr="00283F3B">
        <w:rPr>
          <w:rFonts w:ascii="Times New Roman" w:hAnsi="Times New Roman"/>
          <w:sz w:val="28"/>
          <w:szCs w:val="28"/>
          <w:lang w:eastAsia="en-US"/>
        </w:rPr>
        <w:t xml:space="preserve">в </w:t>
      </w:r>
      <w:r>
        <w:rPr>
          <w:rFonts w:ascii="Times New Roman" w:hAnsi="Times New Roman"/>
          <w:sz w:val="28"/>
          <w:szCs w:val="28"/>
          <w:lang w:eastAsia="en-US"/>
        </w:rPr>
        <w:t xml:space="preserve">извещение о проведении запроса котировок </w:t>
      </w:r>
      <w:r w:rsidRPr="00283F3B">
        <w:rPr>
          <w:rFonts w:ascii="Times New Roman" w:hAnsi="Times New Roman"/>
          <w:sz w:val="28"/>
          <w:szCs w:val="28"/>
          <w:lang w:eastAsia="en-US"/>
        </w:rPr>
        <w:t>обоснование начальной (максимальной) цены контракта</w:t>
      </w:r>
      <w:r>
        <w:rPr>
          <w:rFonts w:ascii="Times New Roman" w:hAnsi="Times New Roman"/>
          <w:sz w:val="28"/>
          <w:szCs w:val="28"/>
          <w:lang w:eastAsia="en-US"/>
        </w:rPr>
        <w:t xml:space="preserve"> в соответствии с положениями статьи 19.1 Закона о размещении заказов</w:t>
      </w:r>
      <w:r w:rsidRPr="00283F3B">
        <w:rPr>
          <w:rFonts w:ascii="Times New Roman" w:hAnsi="Times New Roman"/>
          <w:sz w:val="28"/>
          <w:szCs w:val="28"/>
          <w:lang w:eastAsia="en-US"/>
        </w:rPr>
        <w:t xml:space="preserve">, Заказчик нарушил  требования </w:t>
      </w:r>
      <w:r>
        <w:rPr>
          <w:rFonts w:ascii="Times New Roman" w:hAnsi="Times New Roman"/>
          <w:sz w:val="28"/>
          <w:szCs w:val="28"/>
          <w:lang w:eastAsia="en-US"/>
        </w:rPr>
        <w:t xml:space="preserve">части 1 статьи 1, пункта 8 статьи 43, </w:t>
      </w:r>
      <w:r w:rsidRPr="00283F3B">
        <w:rPr>
          <w:rFonts w:ascii="Times New Roman" w:hAnsi="Times New Roman"/>
          <w:sz w:val="28"/>
          <w:szCs w:val="28"/>
          <w:lang w:eastAsia="en-US"/>
        </w:rPr>
        <w:t>части 2 статьи 19.1. Закона о размещении заказов.</w:t>
      </w:r>
    </w:p>
    <w:p w:rsidR="006D0D82" w:rsidRDefault="006D0D82" w:rsidP="00261F64">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Статьей 44 Закона о размещении заказов предусмотрен перечень сведений, которые должна содержать котировочная заявка. Данный перечень является закрытым и расширительному толкованию не подлежит.</w:t>
      </w:r>
    </w:p>
    <w:p w:rsidR="006D0D82" w:rsidRDefault="006D0D82" w:rsidP="00261F6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en-US"/>
        </w:rPr>
        <w:t>Заказчиком в форме котировочной заявки предусмотрено обязательное декларирование соответствия требованиям, установленным ст. 4 Федерального закона «</w:t>
      </w:r>
      <w:r>
        <w:rPr>
          <w:rFonts w:ascii="Times New Roman" w:hAnsi="Times New Roman"/>
          <w:sz w:val="28"/>
          <w:szCs w:val="28"/>
        </w:rPr>
        <w:t>О развитии малого и среднего предпринимательства в Российской Федерации» от 24.07.2007г. № 209-ФЗ.</w:t>
      </w:r>
    </w:p>
    <w:p w:rsidR="006D0D82" w:rsidRDefault="006D0D82" w:rsidP="00261F6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Перечнем сведений, установленных статьей 44 Закона о размещении заказов не предусмотрено обязательное декларирование соответствия участника размещения заказа положениям указанного федерального закона.</w:t>
      </w:r>
    </w:p>
    <w:p w:rsidR="006D0D82" w:rsidRDefault="006D0D82" w:rsidP="00261F6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Установив в форме котировочной заявки требование об обязательном декларировании соответствия участника размещения заказа положениям  </w:t>
      </w:r>
      <w:r>
        <w:rPr>
          <w:rFonts w:ascii="Times New Roman" w:hAnsi="Times New Roman"/>
          <w:sz w:val="28"/>
          <w:szCs w:val="28"/>
          <w:lang w:eastAsia="en-US"/>
        </w:rPr>
        <w:t>ст. 4 Федерального закона «</w:t>
      </w:r>
      <w:r>
        <w:rPr>
          <w:rFonts w:ascii="Times New Roman" w:hAnsi="Times New Roman"/>
          <w:sz w:val="28"/>
          <w:szCs w:val="28"/>
        </w:rPr>
        <w:t>О развитии малого и среднего предпринимательства в Российской Федерации» от 24.07.2007г. № 209-ФЗ Заказчик нарушил требования статьи 44 Закона о размещении заказов.</w:t>
      </w:r>
    </w:p>
    <w:p w:rsidR="0058403E" w:rsidRDefault="0058403E" w:rsidP="0058403E">
      <w:pPr>
        <w:autoSpaceDE w:val="0"/>
        <w:autoSpaceDN w:val="0"/>
        <w:adjustRightInd w:val="0"/>
        <w:spacing w:after="0" w:line="240" w:lineRule="auto"/>
        <w:ind w:firstLine="540"/>
        <w:jc w:val="both"/>
        <w:rPr>
          <w:rFonts w:ascii="Times New Roman" w:hAnsi="Times New Roman"/>
          <w:sz w:val="28"/>
          <w:szCs w:val="28"/>
        </w:rPr>
      </w:pPr>
      <w:r w:rsidRPr="00AD1618">
        <w:rPr>
          <w:rFonts w:ascii="Times New Roman" w:hAnsi="Times New Roman"/>
          <w:sz w:val="28"/>
          <w:szCs w:val="28"/>
        </w:rPr>
        <w:t>Действия должностного лица Заказчика по размещению на официальном сайте в сети «Интернет» информации о размещении заказа, подлежащей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такому размещению, с нарушением требований законодательства Российской Федерации о размещении заказов на поставки товаров, выполнение работ, оказание услуг для государственных и муниципальных нужд содержат признаки административного правонарушения, предусмотренного частью 1.4 статьи 7.30 КоАП РФ.</w:t>
      </w:r>
    </w:p>
    <w:p w:rsidR="006D0D82" w:rsidRDefault="0058403E" w:rsidP="004E0381">
      <w:pPr>
        <w:autoSpaceDE w:val="0"/>
        <w:autoSpaceDN w:val="0"/>
        <w:adjustRightInd w:val="0"/>
        <w:spacing w:after="0" w:line="240" w:lineRule="auto"/>
        <w:ind w:firstLine="540"/>
        <w:jc w:val="both"/>
        <w:rPr>
          <w:rFonts w:ascii="Times New Roman" w:hAnsi="Times New Roman"/>
          <w:bCs/>
          <w:sz w:val="28"/>
          <w:szCs w:val="28"/>
          <w:lang w:eastAsia="en-US"/>
        </w:rPr>
      </w:pPr>
      <w:r>
        <w:rPr>
          <w:rFonts w:ascii="Times New Roman" w:hAnsi="Times New Roman"/>
          <w:sz w:val="28"/>
          <w:szCs w:val="28"/>
          <w:lang w:eastAsia="en-US"/>
        </w:rPr>
        <w:t>12</w:t>
      </w:r>
      <w:r w:rsidR="006D0D82">
        <w:rPr>
          <w:rFonts w:ascii="Times New Roman" w:hAnsi="Times New Roman"/>
          <w:sz w:val="28"/>
          <w:szCs w:val="28"/>
          <w:lang w:eastAsia="en-US"/>
        </w:rPr>
        <w:t>. 20</w:t>
      </w:r>
      <w:r w:rsidR="006D0D82">
        <w:rPr>
          <w:rFonts w:ascii="Times New Roman" w:hAnsi="Times New Roman"/>
          <w:sz w:val="28"/>
          <w:szCs w:val="28"/>
        </w:rPr>
        <w:t xml:space="preserve">.12.2012 года </w:t>
      </w:r>
      <w:r w:rsidR="006D0D82" w:rsidRPr="00210F32">
        <w:rPr>
          <w:rFonts w:ascii="Times New Roman" w:hAnsi="Times New Roman"/>
          <w:sz w:val="28"/>
          <w:szCs w:val="28"/>
          <w:lang w:eastAsia="en-US"/>
        </w:rPr>
        <w:t xml:space="preserve">на официальном сайте Российской Федерации для размещения информации о размещении заказов </w:t>
      </w:r>
      <w:r w:rsidR="006D0D82" w:rsidRPr="00210F32">
        <w:rPr>
          <w:rFonts w:ascii="Times New Roman" w:hAnsi="Times New Roman"/>
          <w:sz w:val="28"/>
          <w:szCs w:val="28"/>
          <w:lang w:val="en-US" w:eastAsia="en-US"/>
        </w:rPr>
        <w:t>www</w:t>
      </w:r>
      <w:r w:rsidR="006D0D82" w:rsidRPr="00210F32">
        <w:rPr>
          <w:rFonts w:ascii="Times New Roman" w:hAnsi="Times New Roman"/>
          <w:sz w:val="28"/>
          <w:szCs w:val="28"/>
          <w:lang w:eastAsia="en-US"/>
        </w:rPr>
        <w:t xml:space="preserve">.zakupki.gov.ru Заказчиком размещено извещение о проведении </w:t>
      </w:r>
      <w:r w:rsidR="006D0D82">
        <w:rPr>
          <w:rFonts w:ascii="Times New Roman" w:hAnsi="Times New Roman"/>
          <w:sz w:val="28"/>
          <w:szCs w:val="28"/>
          <w:lang w:eastAsia="en-US"/>
        </w:rPr>
        <w:t>запроса котировок</w:t>
      </w:r>
      <w:r w:rsidR="006D0D82" w:rsidRPr="00210F32">
        <w:rPr>
          <w:rFonts w:ascii="Times New Roman" w:hAnsi="Times New Roman"/>
          <w:sz w:val="28"/>
          <w:szCs w:val="28"/>
          <w:lang w:eastAsia="en-US"/>
        </w:rPr>
        <w:t xml:space="preserve"> </w:t>
      </w:r>
      <w:r w:rsidR="006D0D82">
        <w:rPr>
          <w:rFonts w:ascii="Times New Roman" w:hAnsi="Times New Roman"/>
          <w:sz w:val="28"/>
          <w:szCs w:val="28"/>
          <w:lang w:eastAsia="en-US"/>
        </w:rPr>
        <w:t>(</w:t>
      </w:r>
      <w:r w:rsidR="006D0D82" w:rsidRPr="004B1B7B">
        <w:rPr>
          <w:rFonts w:ascii="Times New Roman" w:hAnsi="Times New Roman"/>
          <w:sz w:val="28"/>
          <w:szCs w:val="28"/>
          <w:lang w:eastAsia="en-US"/>
        </w:rPr>
        <w:t>03131000051120000</w:t>
      </w:r>
      <w:r w:rsidR="006D0D82">
        <w:rPr>
          <w:rFonts w:ascii="Times New Roman" w:hAnsi="Times New Roman"/>
          <w:sz w:val="28"/>
          <w:szCs w:val="28"/>
          <w:lang w:eastAsia="en-US"/>
        </w:rPr>
        <w:t xml:space="preserve">93) </w:t>
      </w:r>
      <w:r w:rsidR="006D0D82" w:rsidRPr="00210F32">
        <w:rPr>
          <w:rFonts w:ascii="Times New Roman" w:hAnsi="Times New Roman"/>
          <w:bCs/>
          <w:sz w:val="28"/>
          <w:szCs w:val="28"/>
          <w:lang w:eastAsia="en-US"/>
        </w:rPr>
        <w:t xml:space="preserve">на </w:t>
      </w:r>
      <w:r w:rsidR="006D0D82">
        <w:rPr>
          <w:rFonts w:ascii="Times New Roman" w:hAnsi="Times New Roman"/>
          <w:bCs/>
          <w:sz w:val="28"/>
          <w:szCs w:val="28"/>
          <w:lang w:eastAsia="en-US"/>
        </w:rPr>
        <w:t>ремонт земснаряда проекта Р36.</w:t>
      </w:r>
    </w:p>
    <w:p w:rsidR="006D0D82" w:rsidRPr="0091660D" w:rsidRDefault="006D0D82" w:rsidP="004E0381">
      <w:pPr>
        <w:autoSpaceDE w:val="0"/>
        <w:autoSpaceDN w:val="0"/>
        <w:adjustRightInd w:val="0"/>
        <w:spacing w:after="0" w:line="240" w:lineRule="auto"/>
        <w:ind w:firstLine="539"/>
        <w:jc w:val="both"/>
        <w:outlineLvl w:val="1"/>
        <w:rPr>
          <w:rFonts w:ascii="Times New Roman" w:hAnsi="Times New Roman"/>
          <w:b/>
          <w:sz w:val="28"/>
          <w:szCs w:val="28"/>
          <w:lang w:eastAsia="en-US"/>
        </w:rPr>
      </w:pPr>
      <w:r w:rsidRPr="00BD3CCD">
        <w:rPr>
          <w:rFonts w:ascii="Times New Roman" w:hAnsi="Times New Roman"/>
          <w:sz w:val="28"/>
          <w:szCs w:val="28"/>
          <w:lang w:eastAsia="en-US"/>
        </w:rPr>
        <w:t>Начальная (максимальная) цена контракта</w:t>
      </w:r>
      <w:r>
        <w:rPr>
          <w:rFonts w:ascii="Times New Roman" w:hAnsi="Times New Roman"/>
          <w:sz w:val="28"/>
          <w:szCs w:val="28"/>
          <w:lang w:eastAsia="en-US"/>
        </w:rPr>
        <w:t xml:space="preserve"> 150 000</w:t>
      </w:r>
      <w:r w:rsidRPr="00062DCE">
        <w:rPr>
          <w:rFonts w:ascii="Times New Roman" w:hAnsi="Times New Roman"/>
          <w:sz w:val="28"/>
          <w:szCs w:val="28"/>
          <w:lang w:eastAsia="en-US"/>
        </w:rPr>
        <w:t>,00</w:t>
      </w:r>
      <w:r w:rsidRPr="0091660D">
        <w:rPr>
          <w:rFonts w:ascii="Times New Roman" w:hAnsi="Times New Roman"/>
          <w:sz w:val="28"/>
          <w:szCs w:val="28"/>
          <w:lang w:eastAsia="en-US"/>
        </w:rPr>
        <w:t>.руб.</w:t>
      </w:r>
    </w:p>
    <w:p w:rsidR="006D0D82" w:rsidRDefault="006D0D82" w:rsidP="004E0381">
      <w:pPr>
        <w:autoSpaceDE w:val="0"/>
        <w:autoSpaceDN w:val="0"/>
        <w:adjustRightInd w:val="0"/>
        <w:spacing w:after="0" w:line="240" w:lineRule="auto"/>
        <w:ind w:firstLine="540"/>
        <w:jc w:val="both"/>
        <w:rPr>
          <w:rFonts w:ascii="Times New Roman" w:hAnsi="Times New Roman" w:cs="Arial"/>
          <w:sz w:val="24"/>
          <w:szCs w:val="24"/>
          <w:lang w:eastAsia="ar-SA"/>
        </w:rPr>
      </w:pPr>
      <w:r>
        <w:rPr>
          <w:rFonts w:ascii="Times New Roman" w:hAnsi="Times New Roman"/>
          <w:sz w:val="28"/>
          <w:szCs w:val="28"/>
          <w:lang w:eastAsia="en-US"/>
        </w:rPr>
        <w:lastRenderedPageBreak/>
        <w:t>Извещение содержит раздел «Обоснование максимальной цены контракта» следующего содержания:</w:t>
      </w:r>
      <w:r w:rsidRPr="00210F32">
        <w:rPr>
          <w:rFonts w:ascii="Times New Roman" w:hAnsi="Times New Roman" w:cs="Arial"/>
          <w:sz w:val="24"/>
          <w:szCs w:val="24"/>
          <w:lang w:eastAsia="ar-SA"/>
        </w:rPr>
        <w:t xml:space="preserve"> </w:t>
      </w:r>
    </w:p>
    <w:p w:rsidR="006D0D82" w:rsidRDefault="006D0D82" w:rsidP="004E0381">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cs="Arial"/>
          <w:sz w:val="24"/>
          <w:szCs w:val="24"/>
          <w:lang w:eastAsia="ar-SA"/>
        </w:rPr>
        <w:t>«</w:t>
      </w:r>
      <w:r>
        <w:rPr>
          <w:rFonts w:ascii="Times New Roman" w:hAnsi="Times New Roman"/>
          <w:sz w:val="28"/>
          <w:szCs w:val="28"/>
          <w:lang w:eastAsia="en-US"/>
        </w:rPr>
        <w:t>Цена сформирована на основании коммерческого предложения»</w:t>
      </w:r>
      <w:r w:rsidRPr="00210F32">
        <w:rPr>
          <w:rFonts w:ascii="Times New Roman" w:hAnsi="Times New Roman"/>
          <w:sz w:val="28"/>
          <w:szCs w:val="28"/>
          <w:lang w:eastAsia="en-US"/>
        </w:rPr>
        <w:t>.</w:t>
      </w:r>
    </w:p>
    <w:p w:rsidR="0058403E" w:rsidRDefault="006D0D82" w:rsidP="0058403E">
      <w:pPr>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ab/>
      </w:r>
      <w:r w:rsidR="0058403E">
        <w:rPr>
          <w:rFonts w:ascii="Times New Roman" w:hAnsi="Times New Roman"/>
          <w:sz w:val="28"/>
          <w:szCs w:val="28"/>
          <w:lang w:eastAsia="en-US"/>
        </w:rPr>
        <w:t>Заказчиком не представлено коммерческое предложение, на основании которого сформировано обоснование начальной (максимальной) цены контракта, также не представлена информация об исследовании рынка, источники информации.</w:t>
      </w:r>
    </w:p>
    <w:p w:rsidR="0058403E" w:rsidRDefault="0058403E" w:rsidP="0058403E">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Извещение о проведении запроса котировок не содержит информации или расчетов, а также указания источников, использованных для обоснования начальной (максимальной) цены контракта, реквизитов коммерческого предложения. </w:t>
      </w:r>
    </w:p>
    <w:p w:rsidR="0058403E" w:rsidRDefault="0058403E" w:rsidP="0058403E">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Так как, извещение о проведении запроса котировок не содержит </w:t>
      </w:r>
      <w:r w:rsidRPr="00276698">
        <w:rPr>
          <w:rFonts w:ascii="Times New Roman" w:hAnsi="Times New Roman"/>
          <w:sz w:val="28"/>
          <w:szCs w:val="28"/>
          <w:lang w:eastAsia="en-US"/>
        </w:rPr>
        <w:t xml:space="preserve">обоснование начальной (максимальной) цены контракта, </w:t>
      </w:r>
      <w:r>
        <w:rPr>
          <w:rFonts w:ascii="Times New Roman" w:hAnsi="Times New Roman"/>
          <w:sz w:val="28"/>
          <w:szCs w:val="28"/>
          <w:lang w:eastAsia="en-US"/>
        </w:rPr>
        <w:t xml:space="preserve">с указанием </w:t>
      </w:r>
      <w:r w:rsidRPr="005E591C">
        <w:rPr>
          <w:rFonts w:ascii="Times New Roman" w:hAnsi="Times New Roman"/>
          <w:sz w:val="28"/>
          <w:szCs w:val="28"/>
          <w:lang w:eastAsia="en-US"/>
        </w:rPr>
        <w:t>полученн</w:t>
      </w:r>
      <w:r>
        <w:rPr>
          <w:rFonts w:ascii="Times New Roman" w:hAnsi="Times New Roman"/>
          <w:sz w:val="28"/>
          <w:szCs w:val="28"/>
          <w:lang w:eastAsia="en-US"/>
        </w:rPr>
        <w:t>ой</w:t>
      </w:r>
      <w:r w:rsidRPr="005E591C">
        <w:rPr>
          <w:rFonts w:ascii="Times New Roman" w:hAnsi="Times New Roman"/>
          <w:sz w:val="28"/>
          <w:szCs w:val="28"/>
          <w:lang w:eastAsia="en-US"/>
        </w:rPr>
        <w:t xml:space="preserve"> Заказчиком информаци</w:t>
      </w:r>
      <w:r>
        <w:rPr>
          <w:rFonts w:ascii="Times New Roman" w:hAnsi="Times New Roman"/>
          <w:sz w:val="28"/>
          <w:szCs w:val="28"/>
          <w:lang w:eastAsia="en-US"/>
        </w:rPr>
        <w:t>и</w:t>
      </w:r>
      <w:r w:rsidRPr="005E591C">
        <w:rPr>
          <w:rFonts w:ascii="Times New Roman" w:hAnsi="Times New Roman"/>
          <w:sz w:val="28"/>
          <w:szCs w:val="28"/>
          <w:lang w:eastAsia="en-US"/>
        </w:rPr>
        <w:t xml:space="preserve"> или расче</w:t>
      </w:r>
      <w:r>
        <w:rPr>
          <w:rFonts w:ascii="Times New Roman" w:hAnsi="Times New Roman"/>
          <w:sz w:val="28"/>
          <w:szCs w:val="28"/>
          <w:lang w:eastAsia="en-US"/>
        </w:rPr>
        <w:t>тов</w:t>
      </w:r>
      <w:r w:rsidRPr="005E591C">
        <w:rPr>
          <w:rFonts w:ascii="Times New Roman" w:hAnsi="Times New Roman"/>
          <w:sz w:val="28"/>
          <w:szCs w:val="28"/>
          <w:lang w:eastAsia="en-US"/>
        </w:rPr>
        <w:t>, а также использованны</w:t>
      </w:r>
      <w:r>
        <w:rPr>
          <w:rFonts w:ascii="Times New Roman" w:hAnsi="Times New Roman"/>
          <w:sz w:val="28"/>
          <w:szCs w:val="28"/>
          <w:lang w:eastAsia="en-US"/>
        </w:rPr>
        <w:t>х</w:t>
      </w:r>
      <w:r w:rsidRPr="005E591C">
        <w:rPr>
          <w:rFonts w:ascii="Times New Roman" w:hAnsi="Times New Roman"/>
          <w:sz w:val="28"/>
          <w:szCs w:val="28"/>
          <w:lang w:eastAsia="en-US"/>
        </w:rPr>
        <w:t xml:space="preserve"> заказчиком источник</w:t>
      </w:r>
      <w:r>
        <w:rPr>
          <w:rFonts w:ascii="Times New Roman" w:hAnsi="Times New Roman"/>
          <w:sz w:val="28"/>
          <w:szCs w:val="28"/>
          <w:lang w:eastAsia="en-US"/>
        </w:rPr>
        <w:t>ов</w:t>
      </w:r>
      <w:r w:rsidRPr="005E591C">
        <w:rPr>
          <w:rFonts w:ascii="Times New Roman" w:hAnsi="Times New Roman"/>
          <w:sz w:val="28"/>
          <w:szCs w:val="28"/>
          <w:lang w:eastAsia="en-US"/>
        </w:rPr>
        <w:t xml:space="preserve"> информации</w:t>
      </w:r>
      <w:r w:rsidRPr="00276698">
        <w:rPr>
          <w:rFonts w:ascii="Times New Roman" w:hAnsi="Times New Roman"/>
          <w:sz w:val="28"/>
          <w:szCs w:val="28"/>
          <w:lang w:eastAsia="en-US"/>
        </w:rPr>
        <w:t xml:space="preserve">, </w:t>
      </w:r>
      <w:r>
        <w:rPr>
          <w:rFonts w:ascii="Times New Roman" w:hAnsi="Times New Roman"/>
          <w:sz w:val="28"/>
          <w:szCs w:val="28"/>
          <w:lang w:eastAsia="en-US"/>
        </w:rPr>
        <w:t>З</w:t>
      </w:r>
      <w:r w:rsidRPr="00276698">
        <w:rPr>
          <w:rFonts w:ascii="Times New Roman" w:hAnsi="Times New Roman"/>
          <w:sz w:val="28"/>
          <w:szCs w:val="28"/>
          <w:lang w:eastAsia="en-US"/>
        </w:rPr>
        <w:t xml:space="preserve">аказчик не может быть признан добросовестным исполнителем требований </w:t>
      </w:r>
      <w:hyperlink r:id="rId51" w:history="1">
        <w:r w:rsidRPr="005E591C">
          <w:rPr>
            <w:rStyle w:val="a8"/>
            <w:rFonts w:ascii="Times New Roman" w:hAnsi="Times New Roman"/>
            <w:color w:val="auto"/>
            <w:sz w:val="28"/>
            <w:szCs w:val="28"/>
            <w:u w:val="none"/>
            <w:lang w:eastAsia="en-US"/>
          </w:rPr>
          <w:t>статьи 19.1</w:t>
        </w:r>
      </w:hyperlink>
      <w:r w:rsidRPr="005E591C">
        <w:rPr>
          <w:rFonts w:ascii="Times New Roman" w:hAnsi="Times New Roman"/>
          <w:sz w:val="28"/>
          <w:szCs w:val="28"/>
          <w:lang w:eastAsia="en-US"/>
        </w:rPr>
        <w:t xml:space="preserve"> </w:t>
      </w:r>
      <w:r w:rsidRPr="00276698">
        <w:rPr>
          <w:rFonts w:ascii="Times New Roman" w:hAnsi="Times New Roman"/>
          <w:sz w:val="28"/>
          <w:szCs w:val="28"/>
          <w:lang w:eastAsia="en-US"/>
        </w:rPr>
        <w:t>Закона о размещении заказов.</w:t>
      </w:r>
    </w:p>
    <w:p w:rsidR="006D0D82" w:rsidRDefault="006D0D82" w:rsidP="0058403E">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Не включив </w:t>
      </w:r>
      <w:r w:rsidRPr="00283F3B">
        <w:rPr>
          <w:rFonts w:ascii="Times New Roman" w:hAnsi="Times New Roman"/>
          <w:sz w:val="28"/>
          <w:szCs w:val="28"/>
          <w:lang w:eastAsia="en-US"/>
        </w:rPr>
        <w:t xml:space="preserve">в </w:t>
      </w:r>
      <w:r>
        <w:rPr>
          <w:rFonts w:ascii="Times New Roman" w:hAnsi="Times New Roman"/>
          <w:sz w:val="28"/>
          <w:szCs w:val="28"/>
          <w:lang w:eastAsia="en-US"/>
        </w:rPr>
        <w:t xml:space="preserve">извещение о проведении запроса котировок </w:t>
      </w:r>
      <w:r w:rsidRPr="00283F3B">
        <w:rPr>
          <w:rFonts w:ascii="Times New Roman" w:hAnsi="Times New Roman"/>
          <w:sz w:val="28"/>
          <w:szCs w:val="28"/>
          <w:lang w:eastAsia="en-US"/>
        </w:rPr>
        <w:t>обоснование начальной (максимальной) цены контракта</w:t>
      </w:r>
      <w:r>
        <w:rPr>
          <w:rFonts w:ascii="Times New Roman" w:hAnsi="Times New Roman"/>
          <w:sz w:val="28"/>
          <w:szCs w:val="28"/>
          <w:lang w:eastAsia="en-US"/>
        </w:rPr>
        <w:t xml:space="preserve"> в соответствии с положениями статьи 19.1 Закона о размещении заказов</w:t>
      </w:r>
      <w:r w:rsidRPr="00283F3B">
        <w:rPr>
          <w:rFonts w:ascii="Times New Roman" w:hAnsi="Times New Roman"/>
          <w:sz w:val="28"/>
          <w:szCs w:val="28"/>
          <w:lang w:eastAsia="en-US"/>
        </w:rPr>
        <w:t xml:space="preserve">, Заказчик нарушил  требования </w:t>
      </w:r>
      <w:r>
        <w:rPr>
          <w:rFonts w:ascii="Times New Roman" w:hAnsi="Times New Roman"/>
          <w:sz w:val="28"/>
          <w:szCs w:val="28"/>
          <w:lang w:eastAsia="en-US"/>
        </w:rPr>
        <w:t xml:space="preserve">части 1 статьи1, пункта 8 статьи 43, </w:t>
      </w:r>
      <w:r w:rsidRPr="00283F3B">
        <w:rPr>
          <w:rFonts w:ascii="Times New Roman" w:hAnsi="Times New Roman"/>
          <w:sz w:val="28"/>
          <w:szCs w:val="28"/>
          <w:lang w:eastAsia="en-US"/>
        </w:rPr>
        <w:t>части 2 статьи 19.1. Закона о размещении заказов.</w:t>
      </w:r>
    </w:p>
    <w:p w:rsidR="006D0D82" w:rsidRDefault="006D0D82" w:rsidP="0034052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Статьей 45 Закона о размещении заказов установлен порядок проведения запроса котировок, в том числе частями 1,2 указанной статьи предусмотрено, что заказчик, уполномоченный орган обязаны разместить на официальном сайте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дня истечения срока представления котировочных заявок, а при размещении заказа на поставку товаров, выполнение работ, оказание услуг на сумму, не превышающую двухсот пятидесяти тысяч рублей, а также в случае, предусмотренном </w:t>
      </w:r>
      <w:hyperlink r:id="rId52" w:history="1">
        <w:r>
          <w:rPr>
            <w:rFonts w:ascii="Times New Roman" w:hAnsi="Times New Roman"/>
            <w:color w:val="0000FF"/>
            <w:sz w:val="28"/>
            <w:szCs w:val="28"/>
          </w:rPr>
          <w:t>частью 6 статьи 42</w:t>
        </w:r>
      </w:hyperlink>
      <w:r>
        <w:rPr>
          <w:rFonts w:ascii="Times New Roman" w:hAnsi="Times New Roman"/>
          <w:sz w:val="28"/>
          <w:szCs w:val="28"/>
        </w:rPr>
        <w:t xml:space="preserve"> Закона, не менее чем за четыре рабочих дня до дня истечения указанного срока. Извещение о проведении запроса котировок должно содержать сведения, предусмотренные </w:t>
      </w:r>
      <w:hyperlink r:id="rId53" w:history="1">
        <w:r>
          <w:rPr>
            <w:rFonts w:ascii="Times New Roman" w:hAnsi="Times New Roman"/>
            <w:color w:val="0000FF"/>
            <w:sz w:val="28"/>
            <w:szCs w:val="28"/>
          </w:rPr>
          <w:t>статьей 43</w:t>
        </w:r>
      </w:hyperlink>
      <w:r>
        <w:rPr>
          <w:rFonts w:ascii="Times New Roman" w:hAnsi="Times New Roman"/>
          <w:sz w:val="28"/>
          <w:szCs w:val="28"/>
        </w:rPr>
        <w:t xml:space="preserve"> Закона, и быть доступным для ознакомления в течение всего срока подачи котировочных заявок без взимания платы.</w:t>
      </w:r>
    </w:p>
    <w:p w:rsidR="006D0D82" w:rsidRDefault="006D0D82" w:rsidP="0034052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Данной статьей Закона о размещении заказов не предусмотрена возможность Заказчика внесения изменений в извещение о проведении запроса котировок,  а также отмены запроса котировок.</w:t>
      </w:r>
    </w:p>
    <w:p w:rsidR="006D0D82" w:rsidRDefault="006D0D82" w:rsidP="0034052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данным официального сайта 20.12.2012г. (разделы «Документы заказа», «Изменения и разъяснения») Заказчиком размещена информация об отмене указанного запроса котировок в связи с ошибкой в цене контракта.</w:t>
      </w:r>
    </w:p>
    <w:p w:rsidR="006D0D82" w:rsidRDefault="006D0D82" w:rsidP="0034052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этом, 28.12.2012г. Заказчиком на официальном сайте размещен протокол рассмотрения и оценки котировочных заявок № 126/2 в соответствии с которым для участия в запросе котировок не поступило ни одной котировочной заявки.</w:t>
      </w:r>
    </w:p>
    <w:p w:rsidR="006D0D82" w:rsidRDefault="006D0D82" w:rsidP="0027556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Путем размещения на официальном сайте информации об отмене запроса котировок Заказчик ввел в заблуждение потенциальных участников размещения заказа, чем нарушил часть 1 статьи 1 Закона о размещении заказов, в части нарушения единого порядка размещения заказов, обеспечения гласности и прозрачности при размещении данного заказа.</w:t>
      </w:r>
    </w:p>
    <w:p w:rsidR="0058403E" w:rsidRDefault="0058403E" w:rsidP="0058403E">
      <w:pPr>
        <w:autoSpaceDE w:val="0"/>
        <w:autoSpaceDN w:val="0"/>
        <w:adjustRightInd w:val="0"/>
        <w:spacing w:after="0" w:line="240" w:lineRule="auto"/>
        <w:ind w:firstLine="540"/>
        <w:jc w:val="both"/>
        <w:rPr>
          <w:rFonts w:ascii="Times New Roman" w:hAnsi="Times New Roman"/>
          <w:sz w:val="28"/>
          <w:szCs w:val="28"/>
        </w:rPr>
      </w:pPr>
      <w:r w:rsidRPr="00AD1618">
        <w:rPr>
          <w:rFonts w:ascii="Times New Roman" w:hAnsi="Times New Roman"/>
          <w:sz w:val="28"/>
          <w:szCs w:val="28"/>
        </w:rPr>
        <w:lastRenderedPageBreak/>
        <w:t>Действия должностного лица Заказчика по размещению на официальном сайте в сети «Интернет» информации о размещении заказа, подлежащей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такому размещению, с нарушением требований законодательства Российской Федерации о размещении заказов на поставки товаров, выполнение работ, оказание услуг для государственных и муниципальных нужд содержат признаки административного правонарушения, предусмотренного частью 1.4 статьи 7.30 КоАП РФ.</w:t>
      </w:r>
    </w:p>
    <w:p w:rsidR="006D0D82" w:rsidRDefault="006D0D82" w:rsidP="00330BC6">
      <w:pPr>
        <w:autoSpaceDE w:val="0"/>
        <w:autoSpaceDN w:val="0"/>
        <w:adjustRightInd w:val="0"/>
        <w:spacing w:after="0" w:line="240" w:lineRule="auto"/>
        <w:ind w:firstLine="540"/>
        <w:jc w:val="both"/>
        <w:rPr>
          <w:rFonts w:ascii="Times New Roman" w:hAnsi="Times New Roman"/>
          <w:bCs/>
          <w:sz w:val="28"/>
          <w:szCs w:val="28"/>
          <w:lang w:eastAsia="en-US"/>
        </w:rPr>
      </w:pPr>
      <w:r>
        <w:rPr>
          <w:rFonts w:ascii="Times New Roman" w:hAnsi="Times New Roman"/>
          <w:sz w:val="28"/>
          <w:szCs w:val="28"/>
        </w:rPr>
        <w:t>1</w:t>
      </w:r>
      <w:r w:rsidR="0058403E">
        <w:rPr>
          <w:rFonts w:ascii="Times New Roman" w:hAnsi="Times New Roman"/>
          <w:sz w:val="28"/>
          <w:szCs w:val="28"/>
        </w:rPr>
        <w:t>3</w:t>
      </w:r>
      <w:r>
        <w:rPr>
          <w:rFonts w:ascii="Times New Roman" w:hAnsi="Times New Roman"/>
          <w:sz w:val="28"/>
          <w:szCs w:val="28"/>
        </w:rPr>
        <w:t xml:space="preserve">. 11.09.2012 года </w:t>
      </w:r>
      <w:r w:rsidRPr="00210F32">
        <w:rPr>
          <w:rFonts w:ascii="Times New Roman" w:hAnsi="Times New Roman"/>
          <w:sz w:val="28"/>
          <w:szCs w:val="28"/>
          <w:lang w:eastAsia="en-US"/>
        </w:rPr>
        <w:t xml:space="preserve">на официальном сайте Российской Федерации для размещения информации о размещении заказов </w:t>
      </w:r>
      <w:r w:rsidRPr="00210F32">
        <w:rPr>
          <w:rFonts w:ascii="Times New Roman" w:hAnsi="Times New Roman"/>
          <w:sz w:val="28"/>
          <w:szCs w:val="28"/>
          <w:lang w:val="en-US" w:eastAsia="en-US"/>
        </w:rPr>
        <w:t>www</w:t>
      </w:r>
      <w:r w:rsidRPr="00210F32">
        <w:rPr>
          <w:rFonts w:ascii="Times New Roman" w:hAnsi="Times New Roman"/>
          <w:sz w:val="28"/>
          <w:szCs w:val="28"/>
          <w:lang w:eastAsia="en-US"/>
        </w:rPr>
        <w:t xml:space="preserve">.zakupki.gov.ru Заказчиком размещено извещение о проведении </w:t>
      </w:r>
      <w:r>
        <w:rPr>
          <w:rFonts w:ascii="Times New Roman" w:hAnsi="Times New Roman"/>
          <w:sz w:val="28"/>
          <w:szCs w:val="28"/>
          <w:lang w:eastAsia="en-US"/>
        </w:rPr>
        <w:t>запроса котировок</w:t>
      </w:r>
      <w:r w:rsidRPr="00210F32">
        <w:rPr>
          <w:rFonts w:ascii="Times New Roman" w:hAnsi="Times New Roman"/>
          <w:sz w:val="28"/>
          <w:szCs w:val="28"/>
          <w:lang w:eastAsia="en-US"/>
        </w:rPr>
        <w:t xml:space="preserve"> </w:t>
      </w:r>
      <w:r>
        <w:rPr>
          <w:rFonts w:ascii="Times New Roman" w:hAnsi="Times New Roman"/>
          <w:sz w:val="28"/>
          <w:szCs w:val="28"/>
          <w:lang w:eastAsia="en-US"/>
        </w:rPr>
        <w:t>(</w:t>
      </w:r>
      <w:r w:rsidRPr="004B1B7B">
        <w:rPr>
          <w:rFonts w:ascii="Times New Roman" w:hAnsi="Times New Roman"/>
          <w:sz w:val="28"/>
          <w:szCs w:val="28"/>
          <w:lang w:eastAsia="en-US"/>
        </w:rPr>
        <w:t>03131000051120000</w:t>
      </w:r>
      <w:r>
        <w:rPr>
          <w:rFonts w:ascii="Times New Roman" w:hAnsi="Times New Roman"/>
          <w:sz w:val="28"/>
          <w:szCs w:val="28"/>
          <w:lang w:eastAsia="en-US"/>
        </w:rPr>
        <w:t xml:space="preserve">74) </w:t>
      </w:r>
      <w:r w:rsidRPr="00210F32">
        <w:rPr>
          <w:rFonts w:ascii="Times New Roman" w:hAnsi="Times New Roman"/>
          <w:bCs/>
          <w:sz w:val="28"/>
          <w:szCs w:val="28"/>
          <w:lang w:eastAsia="en-US"/>
        </w:rPr>
        <w:t xml:space="preserve">на </w:t>
      </w:r>
      <w:r>
        <w:rPr>
          <w:rFonts w:ascii="Times New Roman" w:hAnsi="Times New Roman"/>
          <w:bCs/>
          <w:sz w:val="28"/>
          <w:szCs w:val="28"/>
          <w:lang w:eastAsia="en-US"/>
        </w:rPr>
        <w:t>сборку двигателя 6НФД 26 АЗ.</w:t>
      </w:r>
    </w:p>
    <w:p w:rsidR="006D0D82" w:rsidRPr="0091660D" w:rsidRDefault="006D0D82" w:rsidP="00330BC6">
      <w:pPr>
        <w:autoSpaceDE w:val="0"/>
        <w:autoSpaceDN w:val="0"/>
        <w:adjustRightInd w:val="0"/>
        <w:spacing w:after="0" w:line="240" w:lineRule="auto"/>
        <w:ind w:firstLine="539"/>
        <w:jc w:val="both"/>
        <w:outlineLvl w:val="1"/>
        <w:rPr>
          <w:rFonts w:ascii="Times New Roman" w:hAnsi="Times New Roman"/>
          <w:b/>
          <w:sz w:val="28"/>
          <w:szCs w:val="28"/>
          <w:lang w:eastAsia="en-US"/>
        </w:rPr>
      </w:pPr>
      <w:r w:rsidRPr="00BD3CCD">
        <w:rPr>
          <w:rFonts w:ascii="Times New Roman" w:hAnsi="Times New Roman"/>
          <w:sz w:val="28"/>
          <w:szCs w:val="28"/>
          <w:lang w:eastAsia="en-US"/>
        </w:rPr>
        <w:t>Начальная (максимальная) цена контракта</w:t>
      </w:r>
      <w:r>
        <w:rPr>
          <w:rFonts w:ascii="Times New Roman" w:hAnsi="Times New Roman"/>
          <w:sz w:val="28"/>
          <w:szCs w:val="28"/>
          <w:lang w:eastAsia="en-US"/>
        </w:rPr>
        <w:t xml:space="preserve"> 215 800</w:t>
      </w:r>
      <w:r w:rsidRPr="00062DCE">
        <w:rPr>
          <w:rFonts w:ascii="Times New Roman" w:hAnsi="Times New Roman"/>
          <w:sz w:val="28"/>
          <w:szCs w:val="28"/>
          <w:lang w:eastAsia="en-US"/>
        </w:rPr>
        <w:t>,00</w:t>
      </w:r>
      <w:r w:rsidRPr="0091660D">
        <w:rPr>
          <w:rFonts w:ascii="Times New Roman" w:hAnsi="Times New Roman"/>
          <w:sz w:val="28"/>
          <w:szCs w:val="28"/>
          <w:lang w:eastAsia="en-US"/>
        </w:rPr>
        <w:t>.руб.</w:t>
      </w:r>
    </w:p>
    <w:p w:rsidR="006D0D82" w:rsidRDefault="006D0D82" w:rsidP="00330BC6">
      <w:pPr>
        <w:autoSpaceDE w:val="0"/>
        <w:autoSpaceDN w:val="0"/>
        <w:adjustRightInd w:val="0"/>
        <w:spacing w:after="0" w:line="240" w:lineRule="auto"/>
        <w:ind w:firstLine="540"/>
        <w:jc w:val="both"/>
        <w:rPr>
          <w:rFonts w:ascii="Times New Roman" w:hAnsi="Times New Roman" w:cs="Arial"/>
          <w:sz w:val="24"/>
          <w:szCs w:val="24"/>
          <w:lang w:eastAsia="ar-SA"/>
        </w:rPr>
      </w:pPr>
      <w:r>
        <w:rPr>
          <w:rFonts w:ascii="Times New Roman" w:hAnsi="Times New Roman"/>
          <w:sz w:val="28"/>
          <w:szCs w:val="28"/>
          <w:lang w:eastAsia="en-US"/>
        </w:rPr>
        <w:t>Извещение содержит раздел «Обоснование максимальной цены контракта» следующего содержания:</w:t>
      </w:r>
      <w:r w:rsidRPr="00210F32">
        <w:rPr>
          <w:rFonts w:ascii="Times New Roman" w:hAnsi="Times New Roman" w:cs="Arial"/>
          <w:sz w:val="24"/>
          <w:szCs w:val="24"/>
          <w:lang w:eastAsia="ar-SA"/>
        </w:rPr>
        <w:t xml:space="preserve"> </w:t>
      </w:r>
    </w:p>
    <w:p w:rsidR="006D0D82" w:rsidRDefault="006D0D82" w:rsidP="00330BC6">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cs="Arial"/>
          <w:sz w:val="24"/>
          <w:szCs w:val="24"/>
          <w:lang w:eastAsia="ar-SA"/>
        </w:rPr>
        <w:t>«</w:t>
      </w:r>
      <w:r>
        <w:rPr>
          <w:rFonts w:ascii="Times New Roman" w:hAnsi="Times New Roman"/>
          <w:sz w:val="28"/>
          <w:szCs w:val="28"/>
          <w:lang w:eastAsia="en-US"/>
        </w:rPr>
        <w:t>Цена сформирована на основании коммерческого предложения»</w:t>
      </w:r>
      <w:r w:rsidRPr="00210F32">
        <w:rPr>
          <w:rFonts w:ascii="Times New Roman" w:hAnsi="Times New Roman"/>
          <w:sz w:val="28"/>
          <w:szCs w:val="28"/>
          <w:lang w:eastAsia="en-US"/>
        </w:rPr>
        <w:t>.</w:t>
      </w:r>
    </w:p>
    <w:p w:rsidR="0058403E" w:rsidRDefault="006D0D82" w:rsidP="0058403E">
      <w:pPr>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ab/>
      </w:r>
      <w:r w:rsidR="0058403E">
        <w:rPr>
          <w:rFonts w:ascii="Times New Roman" w:hAnsi="Times New Roman"/>
          <w:sz w:val="28"/>
          <w:szCs w:val="28"/>
          <w:lang w:eastAsia="en-US"/>
        </w:rPr>
        <w:t>Заказчиком не представлено коммерческое предложение, на основании которого сформировано обоснование начальной (максимальной) цены контракта, также не представлена информация об исследовании рынка, источники информации.</w:t>
      </w:r>
    </w:p>
    <w:p w:rsidR="0058403E" w:rsidRDefault="0058403E" w:rsidP="0058403E">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Извещение о проведении запроса котировок не содержит информации или расчетов, а также указания источников, использованных для обоснования начальной (максимальной) цены контракта, реквизитов коммерческого предложения. </w:t>
      </w:r>
    </w:p>
    <w:p w:rsidR="0058403E" w:rsidRDefault="0058403E" w:rsidP="0058403E">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Так как, извещение о проведении запроса котировок не содержит </w:t>
      </w:r>
      <w:r w:rsidRPr="00276698">
        <w:rPr>
          <w:rFonts w:ascii="Times New Roman" w:hAnsi="Times New Roman"/>
          <w:sz w:val="28"/>
          <w:szCs w:val="28"/>
          <w:lang w:eastAsia="en-US"/>
        </w:rPr>
        <w:t xml:space="preserve">обоснование начальной (максимальной) цены контракта, </w:t>
      </w:r>
      <w:r>
        <w:rPr>
          <w:rFonts w:ascii="Times New Roman" w:hAnsi="Times New Roman"/>
          <w:sz w:val="28"/>
          <w:szCs w:val="28"/>
          <w:lang w:eastAsia="en-US"/>
        </w:rPr>
        <w:t xml:space="preserve">с указанием </w:t>
      </w:r>
      <w:r w:rsidRPr="005E591C">
        <w:rPr>
          <w:rFonts w:ascii="Times New Roman" w:hAnsi="Times New Roman"/>
          <w:sz w:val="28"/>
          <w:szCs w:val="28"/>
          <w:lang w:eastAsia="en-US"/>
        </w:rPr>
        <w:t>полученн</w:t>
      </w:r>
      <w:r>
        <w:rPr>
          <w:rFonts w:ascii="Times New Roman" w:hAnsi="Times New Roman"/>
          <w:sz w:val="28"/>
          <w:szCs w:val="28"/>
          <w:lang w:eastAsia="en-US"/>
        </w:rPr>
        <w:t>ой</w:t>
      </w:r>
      <w:r w:rsidRPr="005E591C">
        <w:rPr>
          <w:rFonts w:ascii="Times New Roman" w:hAnsi="Times New Roman"/>
          <w:sz w:val="28"/>
          <w:szCs w:val="28"/>
          <w:lang w:eastAsia="en-US"/>
        </w:rPr>
        <w:t xml:space="preserve"> Заказчиком информаци</w:t>
      </w:r>
      <w:r>
        <w:rPr>
          <w:rFonts w:ascii="Times New Roman" w:hAnsi="Times New Roman"/>
          <w:sz w:val="28"/>
          <w:szCs w:val="28"/>
          <w:lang w:eastAsia="en-US"/>
        </w:rPr>
        <w:t>и</w:t>
      </w:r>
      <w:r w:rsidRPr="005E591C">
        <w:rPr>
          <w:rFonts w:ascii="Times New Roman" w:hAnsi="Times New Roman"/>
          <w:sz w:val="28"/>
          <w:szCs w:val="28"/>
          <w:lang w:eastAsia="en-US"/>
        </w:rPr>
        <w:t xml:space="preserve"> или расче</w:t>
      </w:r>
      <w:r>
        <w:rPr>
          <w:rFonts w:ascii="Times New Roman" w:hAnsi="Times New Roman"/>
          <w:sz w:val="28"/>
          <w:szCs w:val="28"/>
          <w:lang w:eastAsia="en-US"/>
        </w:rPr>
        <w:t>тов</w:t>
      </w:r>
      <w:r w:rsidRPr="005E591C">
        <w:rPr>
          <w:rFonts w:ascii="Times New Roman" w:hAnsi="Times New Roman"/>
          <w:sz w:val="28"/>
          <w:szCs w:val="28"/>
          <w:lang w:eastAsia="en-US"/>
        </w:rPr>
        <w:t>, а также использованны</w:t>
      </w:r>
      <w:r>
        <w:rPr>
          <w:rFonts w:ascii="Times New Roman" w:hAnsi="Times New Roman"/>
          <w:sz w:val="28"/>
          <w:szCs w:val="28"/>
          <w:lang w:eastAsia="en-US"/>
        </w:rPr>
        <w:t>х</w:t>
      </w:r>
      <w:r w:rsidRPr="005E591C">
        <w:rPr>
          <w:rFonts w:ascii="Times New Roman" w:hAnsi="Times New Roman"/>
          <w:sz w:val="28"/>
          <w:szCs w:val="28"/>
          <w:lang w:eastAsia="en-US"/>
        </w:rPr>
        <w:t xml:space="preserve"> заказчиком источник</w:t>
      </w:r>
      <w:r>
        <w:rPr>
          <w:rFonts w:ascii="Times New Roman" w:hAnsi="Times New Roman"/>
          <w:sz w:val="28"/>
          <w:szCs w:val="28"/>
          <w:lang w:eastAsia="en-US"/>
        </w:rPr>
        <w:t>ов</w:t>
      </w:r>
      <w:r w:rsidRPr="005E591C">
        <w:rPr>
          <w:rFonts w:ascii="Times New Roman" w:hAnsi="Times New Roman"/>
          <w:sz w:val="28"/>
          <w:szCs w:val="28"/>
          <w:lang w:eastAsia="en-US"/>
        </w:rPr>
        <w:t xml:space="preserve"> информации</w:t>
      </w:r>
      <w:r w:rsidRPr="00276698">
        <w:rPr>
          <w:rFonts w:ascii="Times New Roman" w:hAnsi="Times New Roman"/>
          <w:sz w:val="28"/>
          <w:szCs w:val="28"/>
          <w:lang w:eastAsia="en-US"/>
        </w:rPr>
        <w:t xml:space="preserve">, </w:t>
      </w:r>
      <w:r>
        <w:rPr>
          <w:rFonts w:ascii="Times New Roman" w:hAnsi="Times New Roman"/>
          <w:sz w:val="28"/>
          <w:szCs w:val="28"/>
          <w:lang w:eastAsia="en-US"/>
        </w:rPr>
        <w:t>З</w:t>
      </w:r>
      <w:r w:rsidRPr="00276698">
        <w:rPr>
          <w:rFonts w:ascii="Times New Roman" w:hAnsi="Times New Roman"/>
          <w:sz w:val="28"/>
          <w:szCs w:val="28"/>
          <w:lang w:eastAsia="en-US"/>
        </w:rPr>
        <w:t xml:space="preserve">аказчик не может быть признан добросовестным исполнителем требований </w:t>
      </w:r>
      <w:hyperlink r:id="rId54" w:history="1">
        <w:r w:rsidRPr="005E591C">
          <w:rPr>
            <w:rStyle w:val="a8"/>
            <w:rFonts w:ascii="Times New Roman" w:hAnsi="Times New Roman"/>
            <w:color w:val="auto"/>
            <w:sz w:val="28"/>
            <w:szCs w:val="28"/>
            <w:u w:val="none"/>
            <w:lang w:eastAsia="en-US"/>
          </w:rPr>
          <w:t>статьи 19.1</w:t>
        </w:r>
      </w:hyperlink>
      <w:r w:rsidRPr="005E591C">
        <w:rPr>
          <w:rFonts w:ascii="Times New Roman" w:hAnsi="Times New Roman"/>
          <w:sz w:val="28"/>
          <w:szCs w:val="28"/>
          <w:lang w:eastAsia="en-US"/>
        </w:rPr>
        <w:t xml:space="preserve"> </w:t>
      </w:r>
      <w:r w:rsidRPr="00276698">
        <w:rPr>
          <w:rFonts w:ascii="Times New Roman" w:hAnsi="Times New Roman"/>
          <w:sz w:val="28"/>
          <w:szCs w:val="28"/>
          <w:lang w:eastAsia="en-US"/>
        </w:rPr>
        <w:t>Закона о размещении заказов.</w:t>
      </w:r>
    </w:p>
    <w:p w:rsidR="006D0D82" w:rsidRDefault="006D0D82" w:rsidP="0058403E">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Не включив </w:t>
      </w:r>
      <w:r w:rsidRPr="00283F3B">
        <w:rPr>
          <w:rFonts w:ascii="Times New Roman" w:hAnsi="Times New Roman"/>
          <w:sz w:val="28"/>
          <w:szCs w:val="28"/>
          <w:lang w:eastAsia="en-US"/>
        </w:rPr>
        <w:t xml:space="preserve">в </w:t>
      </w:r>
      <w:r>
        <w:rPr>
          <w:rFonts w:ascii="Times New Roman" w:hAnsi="Times New Roman"/>
          <w:sz w:val="28"/>
          <w:szCs w:val="28"/>
          <w:lang w:eastAsia="en-US"/>
        </w:rPr>
        <w:t xml:space="preserve">извещение о проведении запроса котировок </w:t>
      </w:r>
      <w:r w:rsidRPr="00283F3B">
        <w:rPr>
          <w:rFonts w:ascii="Times New Roman" w:hAnsi="Times New Roman"/>
          <w:sz w:val="28"/>
          <w:szCs w:val="28"/>
          <w:lang w:eastAsia="en-US"/>
        </w:rPr>
        <w:t>обоснование начальной (максимальной) цены контракта</w:t>
      </w:r>
      <w:r>
        <w:rPr>
          <w:rFonts w:ascii="Times New Roman" w:hAnsi="Times New Roman"/>
          <w:sz w:val="28"/>
          <w:szCs w:val="28"/>
          <w:lang w:eastAsia="en-US"/>
        </w:rPr>
        <w:t xml:space="preserve"> в соответствии с положениями статьи 19.1 Закона о размещении заказов</w:t>
      </w:r>
      <w:r w:rsidRPr="00283F3B">
        <w:rPr>
          <w:rFonts w:ascii="Times New Roman" w:hAnsi="Times New Roman"/>
          <w:sz w:val="28"/>
          <w:szCs w:val="28"/>
          <w:lang w:eastAsia="en-US"/>
        </w:rPr>
        <w:t xml:space="preserve">, Заказчик нарушил  требования </w:t>
      </w:r>
      <w:r>
        <w:rPr>
          <w:rFonts w:ascii="Times New Roman" w:hAnsi="Times New Roman"/>
          <w:sz w:val="28"/>
          <w:szCs w:val="28"/>
          <w:lang w:eastAsia="en-US"/>
        </w:rPr>
        <w:t xml:space="preserve">части 1 статьи 1, пункта 8 статьи 43, </w:t>
      </w:r>
      <w:r w:rsidRPr="00283F3B">
        <w:rPr>
          <w:rFonts w:ascii="Times New Roman" w:hAnsi="Times New Roman"/>
          <w:sz w:val="28"/>
          <w:szCs w:val="28"/>
          <w:lang w:eastAsia="en-US"/>
        </w:rPr>
        <w:t>части 2 статьи 19.1. Закона о размещении заказов.</w:t>
      </w:r>
    </w:p>
    <w:p w:rsidR="0058403E" w:rsidRDefault="0058403E" w:rsidP="0058403E">
      <w:pPr>
        <w:autoSpaceDE w:val="0"/>
        <w:autoSpaceDN w:val="0"/>
        <w:adjustRightInd w:val="0"/>
        <w:spacing w:after="0" w:line="240" w:lineRule="auto"/>
        <w:ind w:firstLine="540"/>
        <w:jc w:val="both"/>
        <w:rPr>
          <w:rFonts w:ascii="Times New Roman" w:hAnsi="Times New Roman"/>
          <w:sz w:val="28"/>
          <w:szCs w:val="28"/>
        </w:rPr>
      </w:pPr>
      <w:r w:rsidRPr="00AD1618">
        <w:rPr>
          <w:rFonts w:ascii="Times New Roman" w:hAnsi="Times New Roman"/>
          <w:sz w:val="28"/>
          <w:szCs w:val="28"/>
        </w:rPr>
        <w:t>Действия должностного лица Заказчика по размещению на официальном сайте в сети «Интернет» информации о размещении заказа, подлежащей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такому размещению, с нарушением требований законодательства Российской Федерации о размещении заказов на поставки товаров, выполнение работ, оказание услуг для государственных и муниципальных нужд содержат признаки административного правонарушения, предусмотренного частью 1.4 статьи 7.30 КоАП РФ.</w:t>
      </w:r>
    </w:p>
    <w:p w:rsidR="006D0D82" w:rsidRDefault="0058403E" w:rsidP="00A840AE">
      <w:pPr>
        <w:autoSpaceDE w:val="0"/>
        <w:autoSpaceDN w:val="0"/>
        <w:adjustRightInd w:val="0"/>
        <w:spacing w:after="0" w:line="240" w:lineRule="auto"/>
        <w:ind w:firstLine="540"/>
        <w:jc w:val="both"/>
        <w:rPr>
          <w:rFonts w:ascii="Times New Roman" w:hAnsi="Times New Roman"/>
          <w:bCs/>
          <w:sz w:val="28"/>
          <w:szCs w:val="28"/>
          <w:lang w:eastAsia="en-US"/>
        </w:rPr>
      </w:pPr>
      <w:r>
        <w:rPr>
          <w:rFonts w:ascii="Times New Roman" w:hAnsi="Times New Roman"/>
          <w:sz w:val="28"/>
          <w:szCs w:val="28"/>
          <w:lang w:eastAsia="en-US"/>
        </w:rPr>
        <w:t>14</w:t>
      </w:r>
      <w:r w:rsidR="006D0D82">
        <w:rPr>
          <w:rFonts w:ascii="Times New Roman" w:hAnsi="Times New Roman"/>
          <w:sz w:val="28"/>
          <w:szCs w:val="28"/>
          <w:lang w:eastAsia="en-US"/>
        </w:rPr>
        <w:t>.</w:t>
      </w:r>
      <w:r w:rsidR="006D0D82" w:rsidRPr="00A840AE">
        <w:rPr>
          <w:rFonts w:ascii="Times New Roman" w:hAnsi="Times New Roman"/>
          <w:sz w:val="28"/>
          <w:szCs w:val="28"/>
        </w:rPr>
        <w:t xml:space="preserve"> </w:t>
      </w:r>
      <w:r w:rsidR="006D0D82">
        <w:rPr>
          <w:rFonts w:ascii="Times New Roman" w:hAnsi="Times New Roman"/>
          <w:sz w:val="28"/>
          <w:szCs w:val="28"/>
        </w:rPr>
        <w:t xml:space="preserve">11.09.2012 года </w:t>
      </w:r>
      <w:r w:rsidR="006D0D82" w:rsidRPr="00210F32">
        <w:rPr>
          <w:rFonts w:ascii="Times New Roman" w:hAnsi="Times New Roman"/>
          <w:sz w:val="28"/>
          <w:szCs w:val="28"/>
          <w:lang w:eastAsia="en-US"/>
        </w:rPr>
        <w:t xml:space="preserve">на официальном сайте Российской Федерации для размещения информации о размещении заказов </w:t>
      </w:r>
      <w:r w:rsidR="006D0D82" w:rsidRPr="00210F32">
        <w:rPr>
          <w:rFonts w:ascii="Times New Roman" w:hAnsi="Times New Roman"/>
          <w:sz w:val="28"/>
          <w:szCs w:val="28"/>
          <w:lang w:val="en-US" w:eastAsia="en-US"/>
        </w:rPr>
        <w:t>www</w:t>
      </w:r>
      <w:r w:rsidR="006D0D82" w:rsidRPr="00210F32">
        <w:rPr>
          <w:rFonts w:ascii="Times New Roman" w:hAnsi="Times New Roman"/>
          <w:sz w:val="28"/>
          <w:szCs w:val="28"/>
          <w:lang w:eastAsia="en-US"/>
        </w:rPr>
        <w:t xml:space="preserve">.zakupki.gov.ru Заказчиком размещено извещение о проведении </w:t>
      </w:r>
      <w:r w:rsidR="006D0D82">
        <w:rPr>
          <w:rFonts w:ascii="Times New Roman" w:hAnsi="Times New Roman"/>
          <w:sz w:val="28"/>
          <w:szCs w:val="28"/>
          <w:lang w:eastAsia="en-US"/>
        </w:rPr>
        <w:t>запроса котировок</w:t>
      </w:r>
      <w:r w:rsidR="006D0D82" w:rsidRPr="00210F32">
        <w:rPr>
          <w:rFonts w:ascii="Times New Roman" w:hAnsi="Times New Roman"/>
          <w:sz w:val="28"/>
          <w:szCs w:val="28"/>
          <w:lang w:eastAsia="en-US"/>
        </w:rPr>
        <w:t xml:space="preserve"> </w:t>
      </w:r>
      <w:r w:rsidR="006D0D82">
        <w:rPr>
          <w:rFonts w:ascii="Times New Roman" w:hAnsi="Times New Roman"/>
          <w:sz w:val="28"/>
          <w:szCs w:val="28"/>
          <w:lang w:eastAsia="en-US"/>
        </w:rPr>
        <w:t>(</w:t>
      </w:r>
      <w:r w:rsidR="006D0D82" w:rsidRPr="004B1B7B">
        <w:rPr>
          <w:rFonts w:ascii="Times New Roman" w:hAnsi="Times New Roman"/>
          <w:sz w:val="28"/>
          <w:szCs w:val="28"/>
          <w:lang w:eastAsia="en-US"/>
        </w:rPr>
        <w:t>03131000051120000</w:t>
      </w:r>
      <w:r w:rsidR="006D0D82">
        <w:rPr>
          <w:rFonts w:ascii="Times New Roman" w:hAnsi="Times New Roman"/>
          <w:sz w:val="28"/>
          <w:szCs w:val="28"/>
          <w:lang w:eastAsia="en-US"/>
        </w:rPr>
        <w:t xml:space="preserve">54) </w:t>
      </w:r>
      <w:r w:rsidR="006D0D82" w:rsidRPr="00210F32">
        <w:rPr>
          <w:rFonts w:ascii="Times New Roman" w:hAnsi="Times New Roman"/>
          <w:bCs/>
          <w:sz w:val="28"/>
          <w:szCs w:val="28"/>
          <w:lang w:eastAsia="en-US"/>
        </w:rPr>
        <w:t xml:space="preserve">на </w:t>
      </w:r>
      <w:r w:rsidR="006D0D82">
        <w:rPr>
          <w:rFonts w:ascii="Times New Roman" w:hAnsi="Times New Roman"/>
          <w:bCs/>
          <w:sz w:val="28"/>
          <w:szCs w:val="28"/>
          <w:lang w:eastAsia="en-US"/>
        </w:rPr>
        <w:t xml:space="preserve">поставку </w:t>
      </w:r>
      <w:r w:rsidR="006D0D82">
        <w:rPr>
          <w:rFonts w:ascii="Times New Roman" w:hAnsi="Times New Roman"/>
          <w:bCs/>
          <w:sz w:val="28"/>
          <w:szCs w:val="28"/>
          <w:lang w:eastAsia="en-US"/>
        </w:rPr>
        <w:lastRenderedPageBreak/>
        <w:t>фотоавтоматов, для светосигнальных приборов, работающие с полупроводниковыми лампами и лампами накаливания напряжением 2,5В.</w:t>
      </w:r>
    </w:p>
    <w:p w:rsidR="006D0D82" w:rsidRPr="0091660D" w:rsidRDefault="006D0D82" w:rsidP="00A840AE">
      <w:pPr>
        <w:autoSpaceDE w:val="0"/>
        <w:autoSpaceDN w:val="0"/>
        <w:adjustRightInd w:val="0"/>
        <w:spacing w:after="0" w:line="240" w:lineRule="auto"/>
        <w:ind w:firstLine="539"/>
        <w:jc w:val="both"/>
        <w:outlineLvl w:val="1"/>
        <w:rPr>
          <w:rFonts w:ascii="Times New Roman" w:hAnsi="Times New Roman"/>
          <w:b/>
          <w:sz w:val="28"/>
          <w:szCs w:val="28"/>
          <w:lang w:eastAsia="en-US"/>
        </w:rPr>
      </w:pPr>
      <w:r w:rsidRPr="00BD3CCD">
        <w:rPr>
          <w:rFonts w:ascii="Times New Roman" w:hAnsi="Times New Roman"/>
          <w:sz w:val="28"/>
          <w:szCs w:val="28"/>
          <w:lang w:eastAsia="en-US"/>
        </w:rPr>
        <w:t>Начальная (максимальная) цена контракта</w:t>
      </w:r>
      <w:r>
        <w:rPr>
          <w:rFonts w:ascii="Times New Roman" w:hAnsi="Times New Roman"/>
          <w:sz w:val="28"/>
          <w:szCs w:val="28"/>
          <w:lang w:eastAsia="en-US"/>
        </w:rPr>
        <w:t xml:space="preserve"> 55 000</w:t>
      </w:r>
      <w:r w:rsidRPr="00062DCE">
        <w:rPr>
          <w:rFonts w:ascii="Times New Roman" w:hAnsi="Times New Roman"/>
          <w:sz w:val="28"/>
          <w:szCs w:val="28"/>
          <w:lang w:eastAsia="en-US"/>
        </w:rPr>
        <w:t>,00</w:t>
      </w:r>
      <w:r w:rsidRPr="0091660D">
        <w:rPr>
          <w:rFonts w:ascii="Times New Roman" w:hAnsi="Times New Roman"/>
          <w:sz w:val="28"/>
          <w:szCs w:val="28"/>
          <w:lang w:eastAsia="en-US"/>
        </w:rPr>
        <w:t>.руб.</w:t>
      </w:r>
    </w:p>
    <w:p w:rsidR="006D0D82" w:rsidRDefault="006D0D82" w:rsidP="00A840AE">
      <w:pPr>
        <w:autoSpaceDE w:val="0"/>
        <w:autoSpaceDN w:val="0"/>
        <w:adjustRightInd w:val="0"/>
        <w:spacing w:after="0" w:line="240" w:lineRule="auto"/>
        <w:ind w:firstLine="540"/>
        <w:jc w:val="both"/>
        <w:rPr>
          <w:rFonts w:ascii="Times New Roman" w:hAnsi="Times New Roman" w:cs="Arial"/>
          <w:sz w:val="24"/>
          <w:szCs w:val="24"/>
          <w:lang w:eastAsia="ar-SA"/>
        </w:rPr>
      </w:pPr>
      <w:r>
        <w:rPr>
          <w:rFonts w:ascii="Times New Roman" w:hAnsi="Times New Roman"/>
          <w:sz w:val="28"/>
          <w:szCs w:val="28"/>
          <w:lang w:eastAsia="en-US"/>
        </w:rPr>
        <w:t>Извещение содержит раздел «Обоснование максимальной цены контракта» следующего содержания:</w:t>
      </w:r>
      <w:r w:rsidRPr="00210F32">
        <w:rPr>
          <w:rFonts w:ascii="Times New Roman" w:hAnsi="Times New Roman" w:cs="Arial"/>
          <w:sz w:val="24"/>
          <w:szCs w:val="24"/>
          <w:lang w:eastAsia="ar-SA"/>
        </w:rPr>
        <w:t xml:space="preserve"> </w:t>
      </w:r>
    </w:p>
    <w:p w:rsidR="006D0D82" w:rsidRDefault="006D0D82" w:rsidP="00A840AE">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cs="Arial"/>
          <w:sz w:val="24"/>
          <w:szCs w:val="24"/>
          <w:lang w:eastAsia="ar-SA"/>
        </w:rPr>
        <w:t>«</w:t>
      </w:r>
      <w:r>
        <w:rPr>
          <w:rFonts w:ascii="Times New Roman" w:hAnsi="Times New Roman"/>
          <w:sz w:val="28"/>
          <w:szCs w:val="28"/>
          <w:lang w:eastAsia="en-US"/>
        </w:rPr>
        <w:t>Цена сформирована на основании исследования рынка и коммерческих предложений»</w:t>
      </w:r>
      <w:r w:rsidRPr="00210F32">
        <w:rPr>
          <w:rFonts w:ascii="Times New Roman" w:hAnsi="Times New Roman"/>
          <w:sz w:val="28"/>
          <w:szCs w:val="28"/>
          <w:lang w:eastAsia="en-US"/>
        </w:rPr>
        <w:t>.</w:t>
      </w:r>
    </w:p>
    <w:p w:rsidR="0058403E" w:rsidRDefault="006D0D82" w:rsidP="0058403E">
      <w:pPr>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ab/>
      </w:r>
      <w:r w:rsidR="0058403E">
        <w:rPr>
          <w:rFonts w:ascii="Times New Roman" w:hAnsi="Times New Roman"/>
          <w:sz w:val="28"/>
          <w:szCs w:val="28"/>
          <w:lang w:eastAsia="en-US"/>
        </w:rPr>
        <w:t>Заказчиком не представлены коммерческие предложения, на основании которых сформировано обоснование начальной (максимальной) цены контракта, также не представлена информация об исследовании рынка, источники информации.</w:t>
      </w:r>
    </w:p>
    <w:p w:rsidR="0058403E" w:rsidRDefault="0058403E" w:rsidP="0058403E">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Извещение о проведении запроса котировок не содержит информации или расчетов, а также указания источников, использованных для обоснования начальной (максимальной) цены контракта, реквизитов коммерческого предложения. </w:t>
      </w:r>
    </w:p>
    <w:p w:rsidR="0058403E" w:rsidRDefault="0058403E" w:rsidP="0058403E">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Так как, извещение о проведении запроса котировок не содержит </w:t>
      </w:r>
      <w:r w:rsidRPr="00276698">
        <w:rPr>
          <w:rFonts w:ascii="Times New Roman" w:hAnsi="Times New Roman"/>
          <w:sz w:val="28"/>
          <w:szCs w:val="28"/>
          <w:lang w:eastAsia="en-US"/>
        </w:rPr>
        <w:t xml:space="preserve">обоснование начальной (максимальной) цены контракта, </w:t>
      </w:r>
      <w:r>
        <w:rPr>
          <w:rFonts w:ascii="Times New Roman" w:hAnsi="Times New Roman"/>
          <w:sz w:val="28"/>
          <w:szCs w:val="28"/>
          <w:lang w:eastAsia="en-US"/>
        </w:rPr>
        <w:t xml:space="preserve">с указанием </w:t>
      </w:r>
      <w:r w:rsidRPr="005E591C">
        <w:rPr>
          <w:rFonts w:ascii="Times New Roman" w:hAnsi="Times New Roman"/>
          <w:sz w:val="28"/>
          <w:szCs w:val="28"/>
          <w:lang w:eastAsia="en-US"/>
        </w:rPr>
        <w:t>полученн</w:t>
      </w:r>
      <w:r>
        <w:rPr>
          <w:rFonts w:ascii="Times New Roman" w:hAnsi="Times New Roman"/>
          <w:sz w:val="28"/>
          <w:szCs w:val="28"/>
          <w:lang w:eastAsia="en-US"/>
        </w:rPr>
        <w:t>ой</w:t>
      </w:r>
      <w:r w:rsidRPr="005E591C">
        <w:rPr>
          <w:rFonts w:ascii="Times New Roman" w:hAnsi="Times New Roman"/>
          <w:sz w:val="28"/>
          <w:szCs w:val="28"/>
          <w:lang w:eastAsia="en-US"/>
        </w:rPr>
        <w:t xml:space="preserve"> Заказчиком информаци</w:t>
      </w:r>
      <w:r>
        <w:rPr>
          <w:rFonts w:ascii="Times New Roman" w:hAnsi="Times New Roman"/>
          <w:sz w:val="28"/>
          <w:szCs w:val="28"/>
          <w:lang w:eastAsia="en-US"/>
        </w:rPr>
        <w:t>и</w:t>
      </w:r>
      <w:r w:rsidRPr="005E591C">
        <w:rPr>
          <w:rFonts w:ascii="Times New Roman" w:hAnsi="Times New Roman"/>
          <w:sz w:val="28"/>
          <w:szCs w:val="28"/>
          <w:lang w:eastAsia="en-US"/>
        </w:rPr>
        <w:t xml:space="preserve"> или расче</w:t>
      </w:r>
      <w:r>
        <w:rPr>
          <w:rFonts w:ascii="Times New Roman" w:hAnsi="Times New Roman"/>
          <w:sz w:val="28"/>
          <w:szCs w:val="28"/>
          <w:lang w:eastAsia="en-US"/>
        </w:rPr>
        <w:t>тов</w:t>
      </w:r>
      <w:r w:rsidRPr="005E591C">
        <w:rPr>
          <w:rFonts w:ascii="Times New Roman" w:hAnsi="Times New Roman"/>
          <w:sz w:val="28"/>
          <w:szCs w:val="28"/>
          <w:lang w:eastAsia="en-US"/>
        </w:rPr>
        <w:t>, а также использованны</w:t>
      </w:r>
      <w:r>
        <w:rPr>
          <w:rFonts w:ascii="Times New Roman" w:hAnsi="Times New Roman"/>
          <w:sz w:val="28"/>
          <w:szCs w:val="28"/>
          <w:lang w:eastAsia="en-US"/>
        </w:rPr>
        <w:t>х</w:t>
      </w:r>
      <w:r w:rsidRPr="005E591C">
        <w:rPr>
          <w:rFonts w:ascii="Times New Roman" w:hAnsi="Times New Roman"/>
          <w:sz w:val="28"/>
          <w:szCs w:val="28"/>
          <w:lang w:eastAsia="en-US"/>
        </w:rPr>
        <w:t xml:space="preserve"> заказчиком источник</w:t>
      </w:r>
      <w:r>
        <w:rPr>
          <w:rFonts w:ascii="Times New Roman" w:hAnsi="Times New Roman"/>
          <w:sz w:val="28"/>
          <w:szCs w:val="28"/>
          <w:lang w:eastAsia="en-US"/>
        </w:rPr>
        <w:t>ов</w:t>
      </w:r>
      <w:r w:rsidRPr="005E591C">
        <w:rPr>
          <w:rFonts w:ascii="Times New Roman" w:hAnsi="Times New Roman"/>
          <w:sz w:val="28"/>
          <w:szCs w:val="28"/>
          <w:lang w:eastAsia="en-US"/>
        </w:rPr>
        <w:t xml:space="preserve"> информации</w:t>
      </w:r>
      <w:r w:rsidRPr="00276698">
        <w:rPr>
          <w:rFonts w:ascii="Times New Roman" w:hAnsi="Times New Roman"/>
          <w:sz w:val="28"/>
          <w:szCs w:val="28"/>
          <w:lang w:eastAsia="en-US"/>
        </w:rPr>
        <w:t xml:space="preserve">, </w:t>
      </w:r>
      <w:r>
        <w:rPr>
          <w:rFonts w:ascii="Times New Roman" w:hAnsi="Times New Roman"/>
          <w:sz w:val="28"/>
          <w:szCs w:val="28"/>
          <w:lang w:eastAsia="en-US"/>
        </w:rPr>
        <w:t>З</w:t>
      </w:r>
      <w:r w:rsidRPr="00276698">
        <w:rPr>
          <w:rFonts w:ascii="Times New Roman" w:hAnsi="Times New Roman"/>
          <w:sz w:val="28"/>
          <w:szCs w:val="28"/>
          <w:lang w:eastAsia="en-US"/>
        </w:rPr>
        <w:t xml:space="preserve">аказчик не может быть признан добросовестным исполнителем требований </w:t>
      </w:r>
      <w:hyperlink r:id="rId55" w:history="1">
        <w:r w:rsidRPr="005E591C">
          <w:rPr>
            <w:rStyle w:val="a8"/>
            <w:rFonts w:ascii="Times New Roman" w:hAnsi="Times New Roman"/>
            <w:color w:val="auto"/>
            <w:sz w:val="28"/>
            <w:szCs w:val="28"/>
            <w:u w:val="none"/>
            <w:lang w:eastAsia="en-US"/>
          </w:rPr>
          <w:t>статьи 19.1</w:t>
        </w:r>
      </w:hyperlink>
      <w:r w:rsidRPr="005E591C">
        <w:rPr>
          <w:rFonts w:ascii="Times New Roman" w:hAnsi="Times New Roman"/>
          <w:sz w:val="28"/>
          <w:szCs w:val="28"/>
          <w:lang w:eastAsia="en-US"/>
        </w:rPr>
        <w:t xml:space="preserve"> </w:t>
      </w:r>
      <w:r w:rsidRPr="00276698">
        <w:rPr>
          <w:rFonts w:ascii="Times New Roman" w:hAnsi="Times New Roman"/>
          <w:sz w:val="28"/>
          <w:szCs w:val="28"/>
          <w:lang w:eastAsia="en-US"/>
        </w:rPr>
        <w:t>Закона о размещении заказов.</w:t>
      </w:r>
    </w:p>
    <w:p w:rsidR="006D0D82" w:rsidRDefault="006D0D82" w:rsidP="0058403E">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Не включив </w:t>
      </w:r>
      <w:r w:rsidRPr="00283F3B">
        <w:rPr>
          <w:rFonts w:ascii="Times New Roman" w:hAnsi="Times New Roman"/>
          <w:sz w:val="28"/>
          <w:szCs w:val="28"/>
          <w:lang w:eastAsia="en-US"/>
        </w:rPr>
        <w:t xml:space="preserve">в </w:t>
      </w:r>
      <w:r>
        <w:rPr>
          <w:rFonts w:ascii="Times New Roman" w:hAnsi="Times New Roman"/>
          <w:sz w:val="28"/>
          <w:szCs w:val="28"/>
          <w:lang w:eastAsia="en-US"/>
        </w:rPr>
        <w:t xml:space="preserve">извещение о проведении запроса котировок </w:t>
      </w:r>
      <w:r w:rsidRPr="00283F3B">
        <w:rPr>
          <w:rFonts w:ascii="Times New Roman" w:hAnsi="Times New Roman"/>
          <w:sz w:val="28"/>
          <w:szCs w:val="28"/>
          <w:lang w:eastAsia="en-US"/>
        </w:rPr>
        <w:t>обоснование начальной (максимальной) цены контракта</w:t>
      </w:r>
      <w:r>
        <w:rPr>
          <w:rFonts w:ascii="Times New Roman" w:hAnsi="Times New Roman"/>
          <w:sz w:val="28"/>
          <w:szCs w:val="28"/>
          <w:lang w:eastAsia="en-US"/>
        </w:rPr>
        <w:t xml:space="preserve"> в соответствии с положениями статьи 19.1 Закона о размещении заказов</w:t>
      </w:r>
      <w:r w:rsidRPr="00283F3B">
        <w:rPr>
          <w:rFonts w:ascii="Times New Roman" w:hAnsi="Times New Roman"/>
          <w:sz w:val="28"/>
          <w:szCs w:val="28"/>
          <w:lang w:eastAsia="en-US"/>
        </w:rPr>
        <w:t xml:space="preserve">, Заказчик нарушил  требования </w:t>
      </w:r>
      <w:r>
        <w:rPr>
          <w:rFonts w:ascii="Times New Roman" w:hAnsi="Times New Roman"/>
          <w:sz w:val="28"/>
          <w:szCs w:val="28"/>
          <w:lang w:eastAsia="en-US"/>
        </w:rPr>
        <w:t xml:space="preserve">части 1 статьи 1, пункта 8 статьи 43, </w:t>
      </w:r>
      <w:r w:rsidRPr="00283F3B">
        <w:rPr>
          <w:rFonts w:ascii="Times New Roman" w:hAnsi="Times New Roman"/>
          <w:sz w:val="28"/>
          <w:szCs w:val="28"/>
          <w:lang w:eastAsia="en-US"/>
        </w:rPr>
        <w:t>части 2 статьи 19.1. Закона о размещении заказов.</w:t>
      </w:r>
    </w:p>
    <w:p w:rsidR="0058403E" w:rsidRDefault="0058403E" w:rsidP="0058403E">
      <w:pPr>
        <w:autoSpaceDE w:val="0"/>
        <w:autoSpaceDN w:val="0"/>
        <w:adjustRightInd w:val="0"/>
        <w:spacing w:after="0" w:line="240" w:lineRule="auto"/>
        <w:ind w:firstLine="540"/>
        <w:jc w:val="both"/>
        <w:rPr>
          <w:rFonts w:ascii="Times New Roman" w:hAnsi="Times New Roman"/>
          <w:sz w:val="28"/>
          <w:szCs w:val="28"/>
        </w:rPr>
      </w:pPr>
      <w:r w:rsidRPr="00AD1618">
        <w:rPr>
          <w:rFonts w:ascii="Times New Roman" w:hAnsi="Times New Roman"/>
          <w:sz w:val="28"/>
          <w:szCs w:val="28"/>
        </w:rPr>
        <w:t>Действия должностного лица Заказчика по размещению на официальном сайте в сети «Интернет» информации о размещении заказа, подлежащей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такому размещению, с нарушением требований законодательства Российской Федерации о размещении заказов на поставки товаров, выполнение работ, оказание услуг для государственных и муниципальных нужд содержат признаки административного правонарушения, предусмотренного частью 1.4 статьи 7.30 КоАП РФ.</w:t>
      </w:r>
    </w:p>
    <w:p w:rsidR="006D0D82" w:rsidRDefault="006D0D82" w:rsidP="00A6419B">
      <w:pPr>
        <w:autoSpaceDE w:val="0"/>
        <w:autoSpaceDN w:val="0"/>
        <w:adjustRightInd w:val="0"/>
        <w:spacing w:after="0" w:line="240" w:lineRule="auto"/>
        <w:ind w:firstLine="540"/>
        <w:jc w:val="both"/>
        <w:rPr>
          <w:rFonts w:ascii="Times New Roman" w:hAnsi="Times New Roman"/>
          <w:bCs/>
          <w:sz w:val="28"/>
          <w:szCs w:val="28"/>
          <w:lang w:eastAsia="en-US"/>
        </w:rPr>
      </w:pPr>
      <w:r>
        <w:rPr>
          <w:rFonts w:ascii="Times New Roman" w:hAnsi="Times New Roman"/>
          <w:sz w:val="28"/>
          <w:szCs w:val="28"/>
          <w:lang w:eastAsia="en-US"/>
        </w:rPr>
        <w:t>1</w:t>
      </w:r>
      <w:r w:rsidR="0058403E">
        <w:rPr>
          <w:rFonts w:ascii="Times New Roman" w:hAnsi="Times New Roman"/>
          <w:sz w:val="28"/>
          <w:szCs w:val="28"/>
          <w:lang w:eastAsia="en-US"/>
        </w:rPr>
        <w:t>3</w:t>
      </w:r>
      <w:r>
        <w:rPr>
          <w:rFonts w:ascii="Times New Roman" w:hAnsi="Times New Roman"/>
          <w:sz w:val="28"/>
          <w:szCs w:val="28"/>
          <w:lang w:eastAsia="en-US"/>
        </w:rPr>
        <w:t>. 24</w:t>
      </w:r>
      <w:r>
        <w:rPr>
          <w:rFonts w:ascii="Times New Roman" w:hAnsi="Times New Roman"/>
          <w:sz w:val="28"/>
          <w:szCs w:val="28"/>
        </w:rPr>
        <w:t xml:space="preserve">.08.2012 года </w:t>
      </w:r>
      <w:r w:rsidRPr="00210F32">
        <w:rPr>
          <w:rFonts w:ascii="Times New Roman" w:hAnsi="Times New Roman"/>
          <w:sz w:val="28"/>
          <w:szCs w:val="28"/>
          <w:lang w:eastAsia="en-US"/>
        </w:rPr>
        <w:t xml:space="preserve">на официальном сайте Российской Федерации для размещения информации о размещении заказов </w:t>
      </w:r>
      <w:r w:rsidRPr="00210F32">
        <w:rPr>
          <w:rFonts w:ascii="Times New Roman" w:hAnsi="Times New Roman"/>
          <w:sz w:val="28"/>
          <w:szCs w:val="28"/>
          <w:lang w:val="en-US" w:eastAsia="en-US"/>
        </w:rPr>
        <w:t>www</w:t>
      </w:r>
      <w:r w:rsidRPr="00210F32">
        <w:rPr>
          <w:rFonts w:ascii="Times New Roman" w:hAnsi="Times New Roman"/>
          <w:sz w:val="28"/>
          <w:szCs w:val="28"/>
          <w:lang w:eastAsia="en-US"/>
        </w:rPr>
        <w:t xml:space="preserve">.zakupki.gov.ru Заказчиком размещено извещение о проведении </w:t>
      </w:r>
      <w:r>
        <w:rPr>
          <w:rFonts w:ascii="Times New Roman" w:hAnsi="Times New Roman"/>
          <w:sz w:val="28"/>
          <w:szCs w:val="28"/>
          <w:lang w:eastAsia="en-US"/>
        </w:rPr>
        <w:t>запроса котировок</w:t>
      </w:r>
      <w:r w:rsidRPr="00210F32">
        <w:rPr>
          <w:rFonts w:ascii="Times New Roman" w:hAnsi="Times New Roman"/>
          <w:sz w:val="28"/>
          <w:szCs w:val="28"/>
          <w:lang w:eastAsia="en-US"/>
        </w:rPr>
        <w:t xml:space="preserve"> </w:t>
      </w:r>
      <w:r>
        <w:rPr>
          <w:rFonts w:ascii="Times New Roman" w:hAnsi="Times New Roman"/>
          <w:sz w:val="28"/>
          <w:szCs w:val="28"/>
          <w:lang w:eastAsia="en-US"/>
        </w:rPr>
        <w:t>(</w:t>
      </w:r>
      <w:r w:rsidRPr="004B1B7B">
        <w:rPr>
          <w:rFonts w:ascii="Times New Roman" w:hAnsi="Times New Roman"/>
          <w:sz w:val="28"/>
          <w:szCs w:val="28"/>
          <w:lang w:eastAsia="en-US"/>
        </w:rPr>
        <w:t>03131000051120000</w:t>
      </w:r>
      <w:r>
        <w:rPr>
          <w:rFonts w:ascii="Times New Roman" w:hAnsi="Times New Roman"/>
          <w:sz w:val="28"/>
          <w:szCs w:val="28"/>
          <w:lang w:eastAsia="en-US"/>
        </w:rPr>
        <w:t xml:space="preserve">70) </w:t>
      </w:r>
      <w:r w:rsidRPr="00210F32">
        <w:rPr>
          <w:rFonts w:ascii="Times New Roman" w:hAnsi="Times New Roman"/>
          <w:bCs/>
          <w:sz w:val="28"/>
          <w:szCs w:val="28"/>
          <w:lang w:eastAsia="en-US"/>
        </w:rPr>
        <w:t xml:space="preserve">на </w:t>
      </w:r>
      <w:r>
        <w:rPr>
          <w:rFonts w:ascii="Times New Roman" w:hAnsi="Times New Roman"/>
          <w:bCs/>
          <w:sz w:val="28"/>
          <w:szCs w:val="28"/>
          <w:lang w:eastAsia="en-US"/>
        </w:rPr>
        <w:t>поставку двигателя судового 5Д2М.</w:t>
      </w:r>
    </w:p>
    <w:p w:rsidR="006D0D82" w:rsidRPr="0091660D" w:rsidRDefault="006D0D82" w:rsidP="00A6419B">
      <w:pPr>
        <w:autoSpaceDE w:val="0"/>
        <w:autoSpaceDN w:val="0"/>
        <w:adjustRightInd w:val="0"/>
        <w:spacing w:after="0" w:line="240" w:lineRule="auto"/>
        <w:ind w:firstLine="539"/>
        <w:jc w:val="both"/>
        <w:outlineLvl w:val="1"/>
        <w:rPr>
          <w:rFonts w:ascii="Times New Roman" w:hAnsi="Times New Roman"/>
          <w:b/>
          <w:sz w:val="28"/>
          <w:szCs w:val="28"/>
          <w:lang w:eastAsia="en-US"/>
        </w:rPr>
      </w:pPr>
      <w:r w:rsidRPr="00BD3CCD">
        <w:rPr>
          <w:rFonts w:ascii="Times New Roman" w:hAnsi="Times New Roman"/>
          <w:sz w:val="28"/>
          <w:szCs w:val="28"/>
          <w:lang w:eastAsia="en-US"/>
        </w:rPr>
        <w:t>Начальная (максимальная) цена контракта</w:t>
      </w:r>
      <w:r>
        <w:rPr>
          <w:rFonts w:ascii="Times New Roman" w:hAnsi="Times New Roman"/>
          <w:sz w:val="28"/>
          <w:szCs w:val="28"/>
          <w:lang w:eastAsia="en-US"/>
        </w:rPr>
        <w:t xml:space="preserve"> 200 000</w:t>
      </w:r>
      <w:r w:rsidRPr="00062DCE">
        <w:rPr>
          <w:rFonts w:ascii="Times New Roman" w:hAnsi="Times New Roman"/>
          <w:sz w:val="28"/>
          <w:szCs w:val="28"/>
          <w:lang w:eastAsia="en-US"/>
        </w:rPr>
        <w:t>,00</w:t>
      </w:r>
      <w:r w:rsidRPr="0091660D">
        <w:rPr>
          <w:rFonts w:ascii="Times New Roman" w:hAnsi="Times New Roman"/>
          <w:sz w:val="28"/>
          <w:szCs w:val="28"/>
          <w:lang w:eastAsia="en-US"/>
        </w:rPr>
        <w:t>.руб.</w:t>
      </w:r>
    </w:p>
    <w:p w:rsidR="006D0D82" w:rsidRDefault="006D0D82" w:rsidP="00A6419B">
      <w:pPr>
        <w:autoSpaceDE w:val="0"/>
        <w:autoSpaceDN w:val="0"/>
        <w:adjustRightInd w:val="0"/>
        <w:spacing w:after="0" w:line="240" w:lineRule="auto"/>
        <w:ind w:firstLine="540"/>
        <w:jc w:val="both"/>
        <w:rPr>
          <w:rFonts w:ascii="Times New Roman" w:hAnsi="Times New Roman" w:cs="Arial"/>
          <w:sz w:val="24"/>
          <w:szCs w:val="24"/>
          <w:lang w:eastAsia="ar-SA"/>
        </w:rPr>
      </w:pPr>
      <w:r>
        <w:rPr>
          <w:rFonts w:ascii="Times New Roman" w:hAnsi="Times New Roman"/>
          <w:sz w:val="28"/>
          <w:szCs w:val="28"/>
          <w:lang w:eastAsia="en-US"/>
        </w:rPr>
        <w:t>Извещение содержит раздел «Обоснование максимальной цены контракта» следующего содержания:</w:t>
      </w:r>
      <w:r w:rsidRPr="00210F32">
        <w:rPr>
          <w:rFonts w:ascii="Times New Roman" w:hAnsi="Times New Roman" w:cs="Arial"/>
          <w:sz w:val="24"/>
          <w:szCs w:val="24"/>
          <w:lang w:eastAsia="ar-SA"/>
        </w:rPr>
        <w:t xml:space="preserve"> </w:t>
      </w:r>
    </w:p>
    <w:p w:rsidR="006D0D82" w:rsidRDefault="006D0D82" w:rsidP="00A6419B">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cs="Arial"/>
          <w:sz w:val="24"/>
          <w:szCs w:val="24"/>
          <w:lang w:eastAsia="ar-SA"/>
        </w:rPr>
        <w:t>«</w:t>
      </w:r>
      <w:r>
        <w:rPr>
          <w:rFonts w:ascii="Times New Roman" w:hAnsi="Times New Roman"/>
          <w:sz w:val="28"/>
          <w:szCs w:val="28"/>
          <w:lang w:eastAsia="en-US"/>
        </w:rPr>
        <w:t>Цена сформирована на основании исследования рынка и коммерческих предложений»</w:t>
      </w:r>
      <w:r w:rsidRPr="00210F32">
        <w:rPr>
          <w:rFonts w:ascii="Times New Roman" w:hAnsi="Times New Roman"/>
          <w:sz w:val="28"/>
          <w:szCs w:val="28"/>
          <w:lang w:eastAsia="en-US"/>
        </w:rPr>
        <w:t>.</w:t>
      </w:r>
    </w:p>
    <w:p w:rsidR="0058403E" w:rsidRDefault="006D0D82" w:rsidP="0058403E">
      <w:pPr>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ab/>
      </w:r>
      <w:r w:rsidR="0058403E">
        <w:rPr>
          <w:rFonts w:ascii="Times New Roman" w:hAnsi="Times New Roman"/>
          <w:sz w:val="28"/>
          <w:szCs w:val="28"/>
          <w:lang w:eastAsia="en-US"/>
        </w:rPr>
        <w:t>Заказчиком не представлены коммерческие предложения, на основании которых сформировано обоснование начальной (максимальной) цены контракта, также не представлена информация об исследовании рынка, источники информации.</w:t>
      </w:r>
    </w:p>
    <w:p w:rsidR="0058403E" w:rsidRDefault="0058403E" w:rsidP="0058403E">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lastRenderedPageBreak/>
        <w:t xml:space="preserve">Извещение о проведении запроса котировок не содержит информации или расчетов, а также указания источников, использованных для обоснования начальной (максимальной) цены контракта, реквизитов коммерческого предложения. </w:t>
      </w:r>
    </w:p>
    <w:p w:rsidR="0058403E" w:rsidRDefault="0058403E" w:rsidP="0058403E">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Так как, извещение о проведении запроса котировок не содержит </w:t>
      </w:r>
      <w:r w:rsidRPr="00276698">
        <w:rPr>
          <w:rFonts w:ascii="Times New Roman" w:hAnsi="Times New Roman"/>
          <w:sz w:val="28"/>
          <w:szCs w:val="28"/>
          <w:lang w:eastAsia="en-US"/>
        </w:rPr>
        <w:t xml:space="preserve">обоснование начальной (максимальной) цены контракта, </w:t>
      </w:r>
      <w:r>
        <w:rPr>
          <w:rFonts w:ascii="Times New Roman" w:hAnsi="Times New Roman"/>
          <w:sz w:val="28"/>
          <w:szCs w:val="28"/>
          <w:lang w:eastAsia="en-US"/>
        </w:rPr>
        <w:t xml:space="preserve">с указанием </w:t>
      </w:r>
      <w:r w:rsidRPr="005E591C">
        <w:rPr>
          <w:rFonts w:ascii="Times New Roman" w:hAnsi="Times New Roman"/>
          <w:sz w:val="28"/>
          <w:szCs w:val="28"/>
          <w:lang w:eastAsia="en-US"/>
        </w:rPr>
        <w:t>полученн</w:t>
      </w:r>
      <w:r>
        <w:rPr>
          <w:rFonts w:ascii="Times New Roman" w:hAnsi="Times New Roman"/>
          <w:sz w:val="28"/>
          <w:szCs w:val="28"/>
          <w:lang w:eastAsia="en-US"/>
        </w:rPr>
        <w:t>ой</w:t>
      </w:r>
      <w:r w:rsidRPr="005E591C">
        <w:rPr>
          <w:rFonts w:ascii="Times New Roman" w:hAnsi="Times New Roman"/>
          <w:sz w:val="28"/>
          <w:szCs w:val="28"/>
          <w:lang w:eastAsia="en-US"/>
        </w:rPr>
        <w:t xml:space="preserve"> Заказчиком информаци</w:t>
      </w:r>
      <w:r>
        <w:rPr>
          <w:rFonts w:ascii="Times New Roman" w:hAnsi="Times New Roman"/>
          <w:sz w:val="28"/>
          <w:szCs w:val="28"/>
          <w:lang w:eastAsia="en-US"/>
        </w:rPr>
        <w:t>и</w:t>
      </w:r>
      <w:r w:rsidRPr="005E591C">
        <w:rPr>
          <w:rFonts w:ascii="Times New Roman" w:hAnsi="Times New Roman"/>
          <w:sz w:val="28"/>
          <w:szCs w:val="28"/>
          <w:lang w:eastAsia="en-US"/>
        </w:rPr>
        <w:t xml:space="preserve"> или расче</w:t>
      </w:r>
      <w:r>
        <w:rPr>
          <w:rFonts w:ascii="Times New Roman" w:hAnsi="Times New Roman"/>
          <w:sz w:val="28"/>
          <w:szCs w:val="28"/>
          <w:lang w:eastAsia="en-US"/>
        </w:rPr>
        <w:t>тов</w:t>
      </w:r>
      <w:r w:rsidRPr="005E591C">
        <w:rPr>
          <w:rFonts w:ascii="Times New Roman" w:hAnsi="Times New Roman"/>
          <w:sz w:val="28"/>
          <w:szCs w:val="28"/>
          <w:lang w:eastAsia="en-US"/>
        </w:rPr>
        <w:t>, а также использованны</w:t>
      </w:r>
      <w:r>
        <w:rPr>
          <w:rFonts w:ascii="Times New Roman" w:hAnsi="Times New Roman"/>
          <w:sz w:val="28"/>
          <w:szCs w:val="28"/>
          <w:lang w:eastAsia="en-US"/>
        </w:rPr>
        <w:t>х</w:t>
      </w:r>
      <w:r w:rsidRPr="005E591C">
        <w:rPr>
          <w:rFonts w:ascii="Times New Roman" w:hAnsi="Times New Roman"/>
          <w:sz w:val="28"/>
          <w:szCs w:val="28"/>
          <w:lang w:eastAsia="en-US"/>
        </w:rPr>
        <w:t xml:space="preserve"> заказчиком источник</w:t>
      </w:r>
      <w:r>
        <w:rPr>
          <w:rFonts w:ascii="Times New Roman" w:hAnsi="Times New Roman"/>
          <w:sz w:val="28"/>
          <w:szCs w:val="28"/>
          <w:lang w:eastAsia="en-US"/>
        </w:rPr>
        <w:t>ов</w:t>
      </w:r>
      <w:r w:rsidRPr="005E591C">
        <w:rPr>
          <w:rFonts w:ascii="Times New Roman" w:hAnsi="Times New Roman"/>
          <w:sz w:val="28"/>
          <w:szCs w:val="28"/>
          <w:lang w:eastAsia="en-US"/>
        </w:rPr>
        <w:t xml:space="preserve"> информации</w:t>
      </w:r>
      <w:r w:rsidRPr="00276698">
        <w:rPr>
          <w:rFonts w:ascii="Times New Roman" w:hAnsi="Times New Roman"/>
          <w:sz w:val="28"/>
          <w:szCs w:val="28"/>
          <w:lang w:eastAsia="en-US"/>
        </w:rPr>
        <w:t xml:space="preserve">, </w:t>
      </w:r>
      <w:r>
        <w:rPr>
          <w:rFonts w:ascii="Times New Roman" w:hAnsi="Times New Roman"/>
          <w:sz w:val="28"/>
          <w:szCs w:val="28"/>
          <w:lang w:eastAsia="en-US"/>
        </w:rPr>
        <w:t>З</w:t>
      </w:r>
      <w:r w:rsidRPr="00276698">
        <w:rPr>
          <w:rFonts w:ascii="Times New Roman" w:hAnsi="Times New Roman"/>
          <w:sz w:val="28"/>
          <w:szCs w:val="28"/>
          <w:lang w:eastAsia="en-US"/>
        </w:rPr>
        <w:t xml:space="preserve">аказчик не может быть признан добросовестным исполнителем требований </w:t>
      </w:r>
      <w:hyperlink r:id="rId56" w:history="1">
        <w:r w:rsidRPr="005E591C">
          <w:rPr>
            <w:rStyle w:val="a8"/>
            <w:rFonts w:ascii="Times New Roman" w:hAnsi="Times New Roman"/>
            <w:color w:val="auto"/>
            <w:sz w:val="28"/>
            <w:szCs w:val="28"/>
            <w:u w:val="none"/>
            <w:lang w:eastAsia="en-US"/>
          </w:rPr>
          <w:t>статьи 19.1</w:t>
        </w:r>
      </w:hyperlink>
      <w:r w:rsidRPr="005E591C">
        <w:rPr>
          <w:rFonts w:ascii="Times New Roman" w:hAnsi="Times New Roman"/>
          <w:sz w:val="28"/>
          <w:szCs w:val="28"/>
          <w:lang w:eastAsia="en-US"/>
        </w:rPr>
        <w:t xml:space="preserve"> </w:t>
      </w:r>
      <w:r w:rsidRPr="00276698">
        <w:rPr>
          <w:rFonts w:ascii="Times New Roman" w:hAnsi="Times New Roman"/>
          <w:sz w:val="28"/>
          <w:szCs w:val="28"/>
          <w:lang w:eastAsia="en-US"/>
        </w:rPr>
        <w:t>Закона о размещении заказов.</w:t>
      </w:r>
    </w:p>
    <w:p w:rsidR="006D0D82" w:rsidRDefault="006D0D82" w:rsidP="0058403E">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Не включив </w:t>
      </w:r>
      <w:r w:rsidRPr="00283F3B">
        <w:rPr>
          <w:rFonts w:ascii="Times New Roman" w:hAnsi="Times New Roman"/>
          <w:sz w:val="28"/>
          <w:szCs w:val="28"/>
          <w:lang w:eastAsia="en-US"/>
        </w:rPr>
        <w:t xml:space="preserve">в </w:t>
      </w:r>
      <w:r>
        <w:rPr>
          <w:rFonts w:ascii="Times New Roman" w:hAnsi="Times New Roman"/>
          <w:sz w:val="28"/>
          <w:szCs w:val="28"/>
          <w:lang w:eastAsia="en-US"/>
        </w:rPr>
        <w:t xml:space="preserve">извещение о проведении запроса котировок </w:t>
      </w:r>
      <w:r w:rsidRPr="00283F3B">
        <w:rPr>
          <w:rFonts w:ascii="Times New Roman" w:hAnsi="Times New Roman"/>
          <w:sz w:val="28"/>
          <w:szCs w:val="28"/>
          <w:lang w:eastAsia="en-US"/>
        </w:rPr>
        <w:t>обоснование начальной (максимальной) цены контракта</w:t>
      </w:r>
      <w:r>
        <w:rPr>
          <w:rFonts w:ascii="Times New Roman" w:hAnsi="Times New Roman"/>
          <w:sz w:val="28"/>
          <w:szCs w:val="28"/>
          <w:lang w:eastAsia="en-US"/>
        </w:rPr>
        <w:t xml:space="preserve"> в соответствии с положениями статьи 19.1 Закона о размещении заказов</w:t>
      </w:r>
      <w:r w:rsidRPr="00283F3B">
        <w:rPr>
          <w:rFonts w:ascii="Times New Roman" w:hAnsi="Times New Roman"/>
          <w:sz w:val="28"/>
          <w:szCs w:val="28"/>
          <w:lang w:eastAsia="en-US"/>
        </w:rPr>
        <w:t xml:space="preserve">, Заказчик нарушил  требования </w:t>
      </w:r>
      <w:r>
        <w:rPr>
          <w:rFonts w:ascii="Times New Roman" w:hAnsi="Times New Roman"/>
          <w:sz w:val="28"/>
          <w:szCs w:val="28"/>
          <w:lang w:eastAsia="en-US"/>
        </w:rPr>
        <w:t xml:space="preserve">части 1 статьи 1, пункта 8 статьи 43, </w:t>
      </w:r>
      <w:r w:rsidRPr="00283F3B">
        <w:rPr>
          <w:rFonts w:ascii="Times New Roman" w:hAnsi="Times New Roman"/>
          <w:sz w:val="28"/>
          <w:szCs w:val="28"/>
          <w:lang w:eastAsia="en-US"/>
        </w:rPr>
        <w:t>части 2 статьи 19.1. Закона о размещении заказов.</w:t>
      </w:r>
    </w:p>
    <w:p w:rsidR="0058403E" w:rsidRDefault="0058403E" w:rsidP="0058403E">
      <w:pPr>
        <w:autoSpaceDE w:val="0"/>
        <w:autoSpaceDN w:val="0"/>
        <w:adjustRightInd w:val="0"/>
        <w:spacing w:after="0" w:line="240" w:lineRule="auto"/>
        <w:ind w:firstLine="540"/>
        <w:jc w:val="both"/>
        <w:rPr>
          <w:rFonts w:ascii="Times New Roman" w:hAnsi="Times New Roman"/>
          <w:sz w:val="28"/>
          <w:szCs w:val="28"/>
        </w:rPr>
      </w:pPr>
      <w:r w:rsidRPr="00AD1618">
        <w:rPr>
          <w:rFonts w:ascii="Times New Roman" w:hAnsi="Times New Roman"/>
          <w:sz w:val="28"/>
          <w:szCs w:val="28"/>
        </w:rPr>
        <w:t>Действия должностного лица Заказчика по размещению на официальном сайте в сети «Интернет» информации о размещении заказа, подлежащей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такому размещению, с нарушением требований законодательства Российской Федерации о размещении заказов на поставки товаров, выполнение работ, оказание услуг для государственных и муниципальных нужд содержат признаки административного правонарушения, предусмотренного частью 1.4 статьи 7.30 КоАП РФ.</w:t>
      </w:r>
    </w:p>
    <w:p w:rsidR="006D0D82" w:rsidRDefault="006D0D82" w:rsidP="00A6419B">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В соответствии с частью 6 статьи 46 Закона, в</w:t>
      </w:r>
      <w:r>
        <w:rPr>
          <w:rFonts w:ascii="Times New Roman" w:hAnsi="Times New Roman"/>
          <w:sz w:val="28"/>
          <w:szCs w:val="28"/>
        </w:rPr>
        <w:t xml:space="preserve"> случае, если после дня окончания срока подачи котировочных заявок подана только одна котировочная заявка, заказчик, уполномоченный орган продлевают срок подачи котировочных заявок на четыре рабочих дня и в течение одного рабочего дня после дня окончания срока подачи котировочных заявок размещают на официальном сайте извещение о продлении срока подачи таких заявок. При этом заказчик, уполномоченный орган обязаны направить запрос котировок не менее чем трем участникам, которые могут осуществить поставки необходимых товаров, выполнение работ, оказание услуг.</w:t>
      </w:r>
    </w:p>
    <w:p w:rsidR="006D0D82" w:rsidRDefault="006D0D82" w:rsidP="00CF0389">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30.08.2012г. Заказчику поступило письмо ОАО «Завод «ДАГДИЗЕЛЬ», в соответствии  с которым ОАО указало на невозможность принятия участия в запросе котировок и указанием причин. Указанное письмо зарегистрировано Заказчиком в журнале регистрации котировочных заявок в качестве котировочной заявки. До окончания срока подачи котировочных заявок иных заявок в адрес Заказчика не поступало.</w:t>
      </w:r>
    </w:p>
    <w:p w:rsidR="006D0D82" w:rsidRDefault="006D0D82" w:rsidP="00CF0389">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Заказчик</w:t>
      </w:r>
      <w:r w:rsidR="0058403E">
        <w:rPr>
          <w:rFonts w:ascii="Times New Roman" w:hAnsi="Times New Roman"/>
          <w:sz w:val="28"/>
          <w:szCs w:val="28"/>
          <w:lang w:eastAsia="en-US"/>
        </w:rPr>
        <w:t>,</w:t>
      </w:r>
      <w:r>
        <w:rPr>
          <w:rFonts w:ascii="Times New Roman" w:hAnsi="Times New Roman"/>
          <w:sz w:val="28"/>
          <w:szCs w:val="28"/>
          <w:lang w:eastAsia="en-US"/>
        </w:rPr>
        <w:t xml:space="preserve"> ссылаясь на положения части 6 статьи 46 Закона</w:t>
      </w:r>
      <w:r w:rsidR="0058403E">
        <w:rPr>
          <w:rFonts w:ascii="Times New Roman" w:hAnsi="Times New Roman"/>
          <w:sz w:val="28"/>
          <w:szCs w:val="28"/>
          <w:lang w:eastAsia="en-US"/>
        </w:rPr>
        <w:t>,</w:t>
      </w:r>
      <w:r>
        <w:rPr>
          <w:rFonts w:ascii="Times New Roman" w:hAnsi="Times New Roman"/>
          <w:sz w:val="28"/>
          <w:szCs w:val="28"/>
          <w:lang w:eastAsia="en-US"/>
        </w:rPr>
        <w:t xml:space="preserve"> продлил срок подачи котировочных заявок на 4 рабочих дня.</w:t>
      </w:r>
    </w:p>
    <w:p w:rsidR="006D0D82" w:rsidRDefault="006D0D82" w:rsidP="00C7581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en-US"/>
        </w:rPr>
        <w:t xml:space="preserve"> Согласно положениям части 7 статьи 46 Закона о размещении заказов, в</w:t>
      </w:r>
      <w:r>
        <w:rPr>
          <w:rFonts w:ascii="Times New Roman" w:hAnsi="Times New Roman"/>
          <w:sz w:val="28"/>
          <w:szCs w:val="28"/>
        </w:rPr>
        <w:t xml:space="preserve"> случае, если не подана ни одна котировочная заявка, заказчик, уполномоченный орган вправе осуществить повторное размещение заказа путем запроса котировок. При этом заказчик, уполномоченный орган вправе изменить условия исполнения контракта.</w:t>
      </w:r>
    </w:p>
    <w:p w:rsidR="006D0D82" w:rsidRDefault="006D0D82" w:rsidP="00C7581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Продлив на 4 рабочих дня срок подачи котировочных заявок, в случае</w:t>
      </w:r>
      <w:r w:rsidR="0058403E">
        <w:rPr>
          <w:rFonts w:ascii="Times New Roman" w:hAnsi="Times New Roman"/>
          <w:sz w:val="28"/>
          <w:szCs w:val="28"/>
        </w:rPr>
        <w:t>,</w:t>
      </w:r>
      <w:r>
        <w:rPr>
          <w:rFonts w:ascii="Times New Roman" w:hAnsi="Times New Roman"/>
          <w:sz w:val="28"/>
          <w:szCs w:val="28"/>
        </w:rPr>
        <w:t xml:space="preserve"> не предусмотренном частью 6 статьи 46 Закона о размещении заказов, Заказчик нарушил часть 6 статьи 46 Закона о размещении заказов.  </w:t>
      </w:r>
    </w:p>
    <w:p w:rsidR="006D0D82" w:rsidRDefault="00C07EC8" w:rsidP="002247D8">
      <w:pPr>
        <w:autoSpaceDE w:val="0"/>
        <w:autoSpaceDN w:val="0"/>
        <w:adjustRightInd w:val="0"/>
        <w:spacing w:after="0" w:line="240" w:lineRule="auto"/>
        <w:ind w:firstLine="540"/>
        <w:jc w:val="both"/>
        <w:rPr>
          <w:rFonts w:ascii="Times New Roman" w:hAnsi="Times New Roman"/>
          <w:bCs/>
          <w:sz w:val="28"/>
          <w:szCs w:val="28"/>
          <w:lang w:eastAsia="en-US"/>
        </w:rPr>
      </w:pPr>
      <w:r>
        <w:rPr>
          <w:rFonts w:ascii="Times New Roman" w:hAnsi="Times New Roman"/>
          <w:sz w:val="28"/>
          <w:szCs w:val="28"/>
          <w:lang w:eastAsia="en-US"/>
        </w:rPr>
        <w:lastRenderedPageBreak/>
        <w:t>14</w:t>
      </w:r>
      <w:r w:rsidR="006D0D82">
        <w:rPr>
          <w:rFonts w:ascii="Times New Roman" w:hAnsi="Times New Roman"/>
          <w:sz w:val="28"/>
          <w:szCs w:val="28"/>
          <w:lang w:eastAsia="en-US"/>
        </w:rPr>
        <w:t>. 23</w:t>
      </w:r>
      <w:r w:rsidR="006D0D82">
        <w:rPr>
          <w:rFonts w:ascii="Times New Roman" w:hAnsi="Times New Roman"/>
          <w:sz w:val="28"/>
          <w:szCs w:val="28"/>
        </w:rPr>
        <w:t xml:space="preserve">.11.2012 года </w:t>
      </w:r>
      <w:r w:rsidR="006D0D82" w:rsidRPr="00210F32">
        <w:rPr>
          <w:rFonts w:ascii="Times New Roman" w:hAnsi="Times New Roman"/>
          <w:sz w:val="28"/>
          <w:szCs w:val="28"/>
          <w:lang w:eastAsia="en-US"/>
        </w:rPr>
        <w:t xml:space="preserve">на официальном сайте Российской Федерации для размещения информации о размещении заказов </w:t>
      </w:r>
      <w:r w:rsidR="006D0D82" w:rsidRPr="00210F32">
        <w:rPr>
          <w:rFonts w:ascii="Times New Roman" w:hAnsi="Times New Roman"/>
          <w:sz w:val="28"/>
          <w:szCs w:val="28"/>
          <w:lang w:val="en-US" w:eastAsia="en-US"/>
        </w:rPr>
        <w:t>www</w:t>
      </w:r>
      <w:r w:rsidR="006D0D82" w:rsidRPr="00210F32">
        <w:rPr>
          <w:rFonts w:ascii="Times New Roman" w:hAnsi="Times New Roman"/>
          <w:sz w:val="28"/>
          <w:szCs w:val="28"/>
          <w:lang w:eastAsia="en-US"/>
        </w:rPr>
        <w:t xml:space="preserve">.zakupki.gov.ru Заказчиком размещено извещение о проведении </w:t>
      </w:r>
      <w:r w:rsidR="006D0D82">
        <w:rPr>
          <w:rFonts w:ascii="Times New Roman" w:hAnsi="Times New Roman"/>
          <w:sz w:val="28"/>
          <w:szCs w:val="28"/>
          <w:lang w:eastAsia="en-US"/>
        </w:rPr>
        <w:t>запроса котировок</w:t>
      </w:r>
      <w:r w:rsidR="006D0D82" w:rsidRPr="00210F32">
        <w:rPr>
          <w:rFonts w:ascii="Times New Roman" w:hAnsi="Times New Roman"/>
          <w:sz w:val="28"/>
          <w:szCs w:val="28"/>
          <w:lang w:eastAsia="en-US"/>
        </w:rPr>
        <w:t xml:space="preserve"> </w:t>
      </w:r>
      <w:r w:rsidR="006D0D82">
        <w:rPr>
          <w:rFonts w:ascii="Times New Roman" w:hAnsi="Times New Roman"/>
          <w:sz w:val="28"/>
          <w:szCs w:val="28"/>
          <w:lang w:eastAsia="en-US"/>
        </w:rPr>
        <w:t>(</w:t>
      </w:r>
      <w:r w:rsidR="006D0D82" w:rsidRPr="004B1B7B">
        <w:rPr>
          <w:rFonts w:ascii="Times New Roman" w:hAnsi="Times New Roman"/>
          <w:sz w:val="28"/>
          <w:szCs w:val="28"/>
          <w:lang w:eastAsia="en-US"/>
        </w:rPr>
        <w:t>03131000051120000</w:t>
      </w:r>
      <w:r w:rsidR="006D0D82">
        <w:rPr>
          <w:rFonts w:ascii="Times New Roman" w:hAnsi="Times New Roman"/>
          <w:sz w:val="28"/>
          <w:szCs w:val="28"/>
          <w:lang w:eastAsia="en-US"/>
        </w:rPr>
        <w:t xml:space="preserve">86) </w:t>
      </w:r>
      <w:r w:rsidR="006D0D82" w:rsidRPr="00210F32">
        <w:rPr>
          <w:rFonts w:ascii="Times New Roman" w:hAnsi="Times New Roman"/>
          <w:bCs/>
          <w:sz w:val="28"/>
          <w:szCs w:val="28"/>
          <w:lang w:eastAsia="en-US"/>
        </w:rPr>
        <w:t xml:space="preserve">на </w:t>
      </w:r>
      <w:r w:rsidR="006D0D82">
        <w:rPr>
          <w:rFonts w:ascii="Times New Roman" w:hAnsi="Times New Roman"/>
          <w:bCs/>
          <w:sz w:val="28"/>
          <w:szCs w:val="28"/>
          <w:lang w:eastAsia="en-US"/>
        </w:rPr>
        <w:t>поставку резино-металлического судового подшипника.</w:t>
      </w:r>
    </w:p>
    <w:p w:rsidR="006D0D82" w:rsidRPr="0091660D" w:rsidRDefault="006D0D82" w:rsidP="002247D8">
      <w:pPr>
        <w:autoSpaceDE w:val="0"/>
        <w:autoSpaceDN w:val="0"/>
        <w:adjustRightInd w:val="0"/>
        <w:spacing w:after="0" w:line="240" w:lineRule="auto"/>
        <w:ind w:firstLine="539"/>
        <w:jc w:val="both"/>
        <w:outlineLvl w:val="1"/>
        <w:rPr>
          <w:rFonts w:ascii="Times New Roman" w:hAnsi="Times New Roman"/>
          <w:b/>
          <w:sz w:val="28"/>
          <w:szCs w:val="28"/>
          <w:lang w:eastAsia="en-US"/>
        </w:rPr>
      </w:pPr>
      <w:r w:rsidRPr="00BD3CCD">
        <w:rPr>
          <w:rFonts w:ascii="Times New Roman" w:hAnsi="Times New Roman"/>
          <w:sz w:val="28"/>
          <w:szCs w:val="28"/>
          <w:lang w:eastAsia="en-US"/>
        </w:rPr>
        <w:t>Начальная (максимальная) цена контракта</w:t>
      </w:r>
      <w:r>
        <w:rPr>
          <w:rFonts w:ascii="Times New Roman" w:hAnsi="Times New Roman"/>
          <w:sz w:val="28"/>
          <w:szCs w:val="28"/>
          <w:lang w:eastAsia="en-US"/>
        </w:rPr>
        <w:t xml:space="preserve"> 143 000</w:t>
      </w:r>
      <w:r w:rsidRPr="00062DCE">
        <w:rPr>
          <w:rFonts w:ascii="Times New Roman" w:hAnsi="Times New Roman"/>
          <w:sz w:val="28"/>
          <w:szCs w:val="28"/>
          <w:lang w:eastAsia="en-US"/>
        </w:rPr>
        <w:t>,00</w:t>
      </w:r>
      <w:r w:rsidRPr="0091660D">
        <w:rPr>
          <w:rFonts w:ascii="Times New Roman" w:hAnsi="Times New Roman"/>
          <w:sz w:val="28"/>
          <w:szCs w:val="28"/>
          <w:lang w:eastAsia="en-US"/>
        </w:rPr>
        <w:t>.руб.</w:t>
      </w:r>
    </w:p>
    <w:p w:rsidR="006D0D82" w:rsidRDefault="006D0D82" w:rsidP="002247D8">
      <w:pPr>
        <w:autoSpaceDE w:val="0"/>
        <w:autoSpaceDN w:val="0"/>
        <w:adjustRightInd w:val="0"/>
        <w:spacing w:after="0" w:line="240" w:lineRule="auto"/>
        <w:ind w:firstLine="540"/>
        <w:jc w:val="both"/>
        <w:rPr>
          <w:rFonts w:ascii="Times New Roman" w:hAnsi="Times New Roman" w:cs="Arial"/>
          <w:sz w:val="24"/>
          <w:szCs w:val="24"/>
          <w:lang w:eastAsia="ar-SA"/>
        </w:rPr>
      </w:pPr>
      <w:r>
        <w:rPr>
          <w:rFonts w:ascii="Times New Roman" w:hAnsi="Times New Roman"/>
          <w:sz w:val="28"/>
          <w:szCs w:val="28"/>
          <w:lang w:eastAsia="en-US"/>
        </w:rPr>
        <w:t>Извещение содержит раздел «Обоснование максимальной цены контракта» следующего содержания:</w:t>
      </w:r>
      <w:r w:rsidRPr="00210F32">
        <w:rPr>
          <w:rFonts w:ascii="Times New Roman" w:hAnsi="Times New Roman" w:cs="Arial"/>
          <w:sz w:val="24"/>
          <w:szCs w:val="24"/>
          <w:lang w:eastAsia="ar-SA"/>
        </w:rPr>
        <w:t xml:space="preserve"> </w:t>
      </w:r>
    </w:p>
    <w:p w:rsidR="006D0D82" w:rsidRDefault="006D0D82" w:rsidP="002247D8">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cs="Arial"/>
          <w:sz w:val="24"/>
          <w:szCs w:val="24"/>
          <w:lang w:eastAsia="ar-SA"/>
        </w:rPr>
        <w:t>«</w:t>
      </w:r>
      <w:r>
        <w:rPr>
          <w:rFonts w:ascii="Times New Roman" w:hAnsi="Times New Roman"/>
          <w:sz w:val="28"/>
          <w:szCs w:val="28"/>
          <w:lang w:eastAsia="en-US"/>
        </w:rPr>
        <w:t>Цена сформирована на основании исследования рынка и коммерческого предложения»</w:t>
      </w:r>
      <w:r w:rsidRPr="00210F32">
        <w:rPr>
          <w:rFonts w:ascii="Times New Roman" w:hAnsi="Times New Roman"/>
          <w:sz w:val="28"/>
          <w:szCs w:val="28"/>
          <w:lang w:eastAsia="en-US"/>
        </w:rPr>
        <w:t>.</w:t>
      </w:r>
    </w:p>
    <w:p w:rsidR="0058403E" w:rsidRDefault="006D0D82" w:rsidP="0058403E">
      <w:pPr>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ab/>
      </w:r>
      <w:r w:rsidR="0058403E">
        <w:rPr>
          <w:rFonts w:ascii="Times New Roman" w:hAnsi="Times New Roman"/>
          <w:sz w:val="28"/>
          <w:szCs w:val="28"/>
          <w:lang w:eastAsia="en-US"/>
        </w:rPr>
        <w:t>Заказчиком не представлены коммерческие предложения, на основании которых сформировано обоснование начальной (максимальной) цены контракта, также не представлена информация об исследовании рынка, источники информации.</w:t>
      </w:r>
    </w:p>
    <w:p w:rsidR="0058403E" w:rsidRDefault="0058403E" w:rsidP="0058403E">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Извещение о проведении запроса котировок не содержит информации или расчетов, а также указания источников, использованных для обоснования начальной (максимальной) цены контракта, реквизитов коммерческого предложения. </w:t>
      </w:r>
    </w:p>
    <w:p w:rsidR="0058403E" w:rsidRDefault="0058403E" w:rsidP="0058403E">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Так как, извещение о проведении запроса котировок не содержит </w:t>
      </w:r>
      <w:r w:rsidRPr="00276698">
        <w:rPr>
          <w:rFonts w:ascii="Times New Roman" w:hAnsi="Times New Roman"/>
          <w:sz w:val="28"/>
          <w:szCs w:val="28"/>
          <w:lang w:eastAsia="en-US"/>
        </w:rPr>
        <w:t xml:space="preserve">обоснование начальной (максимальной) цены контракта, </w:t>
      </w:r>
      <w:r>
        <w:rPr>
          <w:rFonts w:ascii="Times New Roman" w:hAnsi="Times New Roman"/>
          <w:sz w:val="28"/>
          <w:szCs w:val="28"/>
          <w:lang w:eastAsia="en-US"/>
        </w:rPr>
        <w:t xml:space="preserve">с указанием </w:t>
      </w:r>
      <w:r w:rsidRPr="005E591C">
        <w:rPr>
          <w:rFonts w:ascii="Times New Roman" w:hAnsi="Times New Roman"/>
          <w:sz w:val="28"/>
          <w:szCs w:val="28"/>
          <w:lang w:eastAsia="en-US"/>
        </w:rPr>
        <w:t>полученн</w:t>
      </w:r>
      <w:r>
        <w:rPr>
          <w:rFonts w:ascii="Times New Roman" w:hAnsi="Times New Roman"/>
          <w:sz w:val="28"/>
          <w:szCs w:val="28"/>
          <w:lang w:eastAsia="en-US"/>
        </w:rPr>
        <w:t>ой</w:t>
      </w:r>
      <w:r w:rsidRPr="005E591C">
        <w:rPr>
          <w:rFonts w:ascii="Times New Roman" w:hAnsi="Times New Roman"/>
          <w:sz w:val="28"/>
          <w:szCs w:val="28"/>
          <w:lang w:eastAsia="en-US"/>
        </w:rPr>
        <w:t xml:space="preserve"> Заказчиком информаци</w:t>
      </w:r>
      <w:r>
        <w:rPr>
          <w:rFonts w:ascii="Times New Roman" w:hAnsi="Times New Roman"/>
          <w:sz w:val="28"/>
          <w:szCs w:val="28"/>
          <w:lang w:eastAsia="en-US"/>
        </w:rPr>
        <w:t>и</w:t>
      </w:r>
      <w:r w:rsidRPr="005E591C">
        <w:rPr>
          <w:rFonts w:ascii="Times New Roman" w:hAnsi="Times New Roman"/>
          <w:sz w:val="28"/>
          <w:szCs w:val="28"/>
          <w:lang w:eastAsia="en-US"/>
        </w:rPr>
        <w:t xml:space="preserve"> или расче</w:t>
      </w:r>
      <w:r>
        <w:rPr>
          <w:rFonts w:ascii="Times New Roman" w:hAnsi="Times New Roman"/>
          <w:sz w:val="28"/>
          <w:szCs w:val="28"/>
          <w:lang w:eastAsia="en-US"/>
        </w:rPr>
        <w:t>тов</w:t>
      </w:r>
      <w:r w:rsidRPr="005E591C">
        <w:rPr>
          <w:rFonts w:ascii="Times New Roman" w:hAnsi="Times New Roman"/>
          <w:sz w:val="28"/>
          <w:szCs w:val="28"/>
          <w:lang w:eastAsia="en-US"/>
        </w:rPr>
        <w:t>, а также использованны</w:t>
      </w:r>
      <w:r>
        <w:rPr>
          <w:rFonts w:ascii="Times New Roman" w:hAnsi="Times New Roman"/>
          <w:sz w:val="28"/>
          <w:szCs w:val="28"/>
          <w:lang w:eastAsia="en-US"/>
        </w:rPr>
        <w:t>х</w:t>
      </w:r>
      <w:r w:rsidRPr="005E591C">
        <w:rPr>
          <w:rFonts w:ascii="Times New Roman" w:hAnsi="Times New Roman"/>
          <w:sz w:val="28"/>
          <w:szCs w:val="28"/>
          <w:lang w:eastAsia="en-US"/>
        </w:rPr>
        <w:t xml:space="preserve"> заказчиком источник</w:t>
      </w:r>
      <w:r>
        <w:rPr>
          <w:rFonts w:ascii="Times New Roman" w:hAnsi="Times New Roman"/>
          <w:sz w:val="28"/>
          <w:szCs w:val="28"/>
          <w:lang w:eastAsia="en-US"/>
        </w:rPr>
        <w:t>ов</w:t>
      </w:r>
      <w:r w:rsidRPr="005E591C">
        <w:rPr>
          <w:rFonts w:ascii="Times New Roman" w:hAnsi="Times New Roman"/>
          <w:sz w:val="28"/>
          <w:szCs w:val="28"/>
          <w:lang w:eastAsia="en-US"/>
        </w:rPr>
        <w:t xml:space="preserve"> информации</w:t>
      </w:r>
      <w:r w:rsidRPr="00276698">
        <w:rPr>
          <w:rFonts w:ascii="Times New Roman" w:hAnsi="Times New Roman"/>
          <w:sz w:val="28"/>
          <w:szCs w:val="28"/>
          <w:lang w:eastAsia="en-US"/>
        </w:rPr>
        <w:t xml:space="preserve">, </w:t>
      </w:r>
      <w:r>
        <w:rPr>
          <w:rFonts w:ascii="Times New Roman" w:hAnsi="Times New Roman"/>
          <w:sz w:val="28"/>
          <w:szCs w:val="28"/>
          <w:lang w:eastAsia="en-US"/>
        </w:rPr>
        <w:t>З</w:t>
      </w:r>
      <w:r w:rsidRPr="00276698">
        <w:rPr>
          <w:rFonts w:ascii="Times New Roman" w:hAnsi="Times New Roman"/>
          <w:sz w:val="28"/>
          <w:szCs w:val="28"/>
          <w:lang w:eastAsia="en-US"/>
        </w:rPr>
        <w:t xml:space="preserve">аказчик не может быть признан добросовестным исполнителем требований </w:t>
      </w:r>
      <w:hyperlink r:id="rId57" w:history="1">
        <w:r w:rsidRPr="005E591C">
          <w:rPr>
            <w:rStyle w:val="a8"/>
            <w:rFonts w:ascii="Times New Roman" w:hAnsi="Times New Roman"/>
            <w:color w:val="auto"/>
            <w:sz w:val="28"/>
            <w:szCs w:val="28"/>
            <w:u w:val="none"/>
            <w:lang w:eastAsia="en-US"/>
          </w:rPr>
          <w:t>статьи 19.1</w:t>
        </w:r>
      </w:hyperlink>
      <w:r w:rsidRPr="005E591C">
        <w:rPr>
          <w:rFonts w:ascii="Times New Roman" w:hAnsi="Times New Roman"/>
          <w:sz w:val="28"/>
          <w:szCs w:val="28"/>
          <w:lang w:eastAsia="en-US"/>
        </w:rPr>
        <w:t xml:space="preserve"> </w:t>
      </w:r>
      <w:r w:rsidRPr="00276698">
        <w:rPr>
          <w:rFonts w:ascii="Times New Roman" w:hAnsi="Times New Roman"/>
          <w:sz w:val="28"/>
          <w:szCs w:val="28"/>
          <w:lang w:eastAsia="en-US"/>
        </w:rPr>
        <w:t>Закона о размещении заказов.</w:t>
      </w:r>
    </w:p>
    <w:p w:rsidR="006D0D82" w:rsidRDefault="006D0D82" w:rsidP="0058403E">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Не включив </w:t>
      </w:r>
      <w:r w:rsidRPr="00283F3B">
        <w:rPr>
          <w:rFonts w:ascii="Times New Roman" w:hAnsi="Times New Roman"/>
          <w:sz w:val="28"/>
          <w:szCs w:val="28"/>
          <w:lang w:eastAsia="en-US"/>
        </w:rPr>
        <w:t xml:space="preserve">в </w:t>
      </w:r>
      <w:r>
        <w:rPr>
          <w:rFonts w:ascii="Times New Roman" w:hAnsi="Times New Roman"/>
          <w:sz w:val="28"/>
          <w:szCs w:val="28"/>
          <w:lang w:eastAsia="en-US"/>
        </w:rPr>
        <w:t xml:space="preserve">извещение о проведении запроса котировок </w:t>
      </w:r>
      <w:r w:rsidRPr="00283F3B">
        <w:rPr>
          <w:rFonts w:ascii="Times New Roman" w:hAnsi="Times New Roman"/>
          <w:sz w:val="28"/>
          <w:szCs w:val="28"/>
          <w:lang w:eastAsia="en-US"/>
        </w:rPr>
        <w:t>обоснование начальной (максимальной) цены контракта</w:t>
      </w:r>
      <w:r>
        <w:rPr>
          <w:rFonts w:ascii="Times New Roman" w:hAnsi="Times New Roman"/>
          <w:sz w:val="28"/>
          <w:szCs w:val="28"/>
          <w:lang w:eastAsia="en-US"/>
        </w:rPr>
        <w:t xml:space="preserve"> в соответствии с положениями статьи 19.1 Закона о размещении заказов</w:t>
      </w:r>
      <w:r w:rsidRPr="00283F3B">
        <w:rPr>
          <w:rFonts w:ascii="Times New Roman" w:hAnsi="Times New Roman"/>
          <w:sz w:val="28"/>
          <w:szCs w:val="28"/>
          <w:lang w:eastAsia="en-US"/>
        </w:rPr>
        <w:t xml:space="preserve">, Заказчик нарушил  требования </w:t>
      </w:r>
      <w:r>
        <w:rPr>
          <w:rFonts w:ascii="Times New Roman" w:hAnsi="Times New Roman"/>
          <w:sz w:val="28"/>
          <w:szCs w:val="28"/>
          <w:lang w:eastAsia="en-US"/>
        </w:rPr>
        <w:t xml:space="preserve">части 1 статьи 1, пункта 8 статьи 43, </w:t>
      </w:r>
      <w:r w:rsidRPr="00283F3B">
        <w:rPr>
          <w:rFonts w:ascii="Times New Roman" w:hAnsi="Times New Roman"/>
          <w:sz w:val="28"/>
          <w:szCs w:val="28"/>
          <w:lang w:eastAsia="en-US"/>
        </w:rPr>
        <w:t>части 2 статьи 19.1. Закона о размещении заказов.</w:t>
      </w:r>
    </w:p>
    <w:p w:rsidR="006D0D82" w:rsidRDefault="006D0D82" w:rsidP="002247D8">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Статьей 44 Закона о размещении заказов предусмотрен перечень сведений, которые должна содержать котировочная заявка. Данный перечень является закрытым и расширительному толкованию не подлежит.</w:t>
      </w:r>
    </w:p>
    <w:p w:rsidR="006D0D82" w:rsidRDefault="006D0D82" w:rsidP="002247D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en-US"/>
        </w:rPr>
        <w:t>Заказчиком в форме котировочной заявки предусмотрено обязательное декларирование соответствия требованиям, установленным ст. 4 Федерального закона «</w:t>
      </w:r>
      <w:r>
        <w:rPr>
          <w:rFonts w:ascii="Times New Roman" w:hAnsi="Times New Roman"/>
          <w:sz w:val="28"/>
          <w:szCs w:val="28"/>
        </w:rPr>
        <w:t>О развитии малого и среднего предпринимательства в Российской Федерации» от 24.07.2007г. № 209-ФЗ.</w:t>
      </w:r>
    </w:p>
    <w:p w:rsidR="006D0D82" w:rsidRDefault="006D0D82" w:rsidP="002247D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Перечнем сведений, установленных статьей 44 Закона о размещении заказов не предусмотрено обязательное декларирование соответствия участника размещения заказа положениям указанного федерального закона.</w:t>
      </w:r>
    </w:p>
    <w:p w:rsidR="006D0D82" w:rsidRDefault="006D0D82" w:rsidP="002247D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Установив в форме котировочной заявки требование об обязательном декларировании соответствия участника размещения заказа положениям  </w:t>
      </w:r>
      <w:r>
        <w:rPr>
          <w:rFonts w:ascii="Times New Roman" w:hAnsi="Times New Roman"/>
          <w:sz w:val="28"/>
          <w:szCs w:val="28"/>
          <w:lang w:eastAsia="en-US"/>
        </w:rPr>
        <w:t>ст. 4 Федерального закона «</w:t>
      </w:r>
      <w:r>
        <w:rPr>
          <w:rFonts w:ascii="Times New Roman" w:hAnsi="Times New Roman"/>
          <w:sz w:val="28"/>
          <w:szCs w:val="28"/>
        </w:rPr>
        <w:t>О развитии малого и среднего предпринимательства в Российской Федерации» от 24.07.2007г. № 209-ФЗ Заказчик нарушил требования статьи 44 Закона о размещении заказов.</w:t>
      </w:r>
    </w:p>
    <w:p w:rsidR="00C07EC8" w:rsidRDefault="00C07EC8" w:rsidP="00C07EC8">
      <w:pPr>
        <w:autoSpaceDE w:val="0"/>
        <w:autoSpaceDN w:val="0"/>
        <w:adjustRightInd w:val="0"/>
        <w:spacing w:after="0" w:line="240" w:lineRule="auto"/>
        <w:ind w:firstLine="540"/>
        <w:jc w:val="both"/>
        <w:rPr>
          <w:rFonts w:ascii="Times New Roman" w:hAnsi="Times New Roman"/>
          <w:sz w:val="28"/>
          <w:szCs w:val="28"/>
        </w:rPr>
      </w:pPr>
      <w:r w:rsidRPr="00AD1618">
        <w:rPr>
          <w:rFonts w:ascii="Times New Roman" w:hAnsi="Times New Roman"/>
          <w:sz w:val="28"/>
          <w:szCs w:val="28"/>
        </w:rPr>
        <w:t xml:space="preserve">Действия должностного лица Заказчика по размещению на официальном сайте в сети «Интернет» информации о размещении заказа, подлежащей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такому размещению, с нарушением требований законодательства Российской Федерации о размещении заказов на поставки товаров, выполнение работ, оказание </w:t>
      </w:r>
      <w:r w:rsidRPr="00AD1618">
        <w:rPr>
          <w:rFonts w:ascii="Times New Roman" w:hAnsi="Times New Roman"/>
          <w:sz w:val="28"/>
          <w:szCs w:val="28"/>
        </w:rPr>
        <w:lastRenderedPageBreak/>
        <w:t>услуг для государственных и муниципальных нужд содержат признаки административного правонарушения, предусмотренного частью 1.4 статьи 7.30 КоАП РФ.</w:t>
      </w:r>
    </w:p>
    <w:p w:rsidR="006D0D82" w:rsidRDefault="00C07EC8" w:rsidP="00285AD8">
      <w:pPr>
        <w:autoSpaceDE w:val="0"/>
        <w:autoSpaceDN w:val="0"/>
        <w:adjustRightInd w:val="0"/>
        <w:spacing w:after="0" w:line="240" w:lineRule="auto"/>
        <w:ind w:firstLine="540"/>
        <w:jc w:val="both"/>
        <w:rPr>
          <w:rFonts w:ascii="Times New Roman" w:hAnsi="Times New Roman"/>
          <w:bCs/>
          <w:sz w:val="28"/>
          <w:szCs w:val="28"/>
          <w:lang w:eastAsia="en-US"/>
        </w:rPr>
      </w:pPr>
      <w:r>
        <w:rPr>
          <w:rFonts w:ascii="Times New Roman" w:hAnsi="Times New Roman"/>
          <w:sz w:val="28"/>
          <w:szCs w:val="28"/>
        </w:rPr>
        <w:t>15</w:t>
      </w:r>
      <w:r w:rsidR="006D0D82">
        <w:rPr>
          <w:rFonts w:ascii="Times New Roman" w:hAnsi="Times New Roman"/>
          <w:sz w:val="28"/>
          <w:szCs w:val="28"/>
        </w:rPr>
        <w:t xml:space="preserve">. </w:t>
      </w:r>
      <w:r w:rsidR="006D0D82">
        <w:rPr>
          <w:rFonts w:ascii="Times New Roman" w:hAnsi="Times New Roman"/>
          <w:sz w:val="28"/>
          <w:szCs w:val="28"/>
          <w:lang w:eastAsia="en-US"/>
        </w:rPr>
        <w:t>27</w:t>
      </w:r>
      <w:r w:rsidR="006D0D82">
        <w:rPr>
          <w:rFonts w:ascii="Times New Roman" w:hAnsi="Times New Roman"/>
          <w:sz w:val="28"/>
          <w:szCs w:val="28"/>
        </w:rPr>
        <w:t xml:space="preserve">.11.2012 года </w:t>
      </w:r>
      <w:r w:rsidR="006D0D82" w:rsidRPr="00210F32">
        <w:rPr>
          <w:rFonts w:ascii="Times New Roman" w:hAnsi="Times New Roman"/>
          <w:sz w:val="28"/>
          <w:szCs w:val="28"/>
          <w:lang w:eastAsia="en-US"/>
        </w:rPr>
        <w:t xml:space="preserve">на официальном сайте Российской Федерации для размещения информации о размещении заказов </w:t>
      </w:r>
      <w:r w:rsidR="006D0D82" w:rsidRPr="00210F32">
        <w:rPr>
          <w:rFonts w:ascii="Times New Roman" w:hAnsi="Times New Roman"/>
          <w:sz w:val="28"/>
          <w:szCs w:val="28"/>
          <w:lang w:val="en-US" w:eastAsia="en-US"/>
        </w:rPr>
        <w:t>www</w:t>
      </w:r>
      <w:r w:rsidR="006D0D82" w:rsidRPr="00210F32">
        <w:rPr>
          <w:rFonts w:ascii="Times New Roman" w:hAnsi="Times New Roman"/>
          <w:sz w:val="28"/>
          <w:szCs w:val="28"/>
          <w:lang w:eastAsia="en-US"/>
        </w:rPr>
        <w:t xml:space="preserve">.zakupki.gov.ru Заказчиком размещено извещение о проведении </w:t>
      </w:r>
      <w:r w:rsidR="006D0D82">
        <w:rPr>
          <w:rFonts w:ascii="Times New Roman" w:hAnsi="Times New Roman"/>
          <w:sz w:val="28"/>
          <w:szCs w:val="28"/>
          <w:lang w:eastAsia="en-US"/>
        </w:rPr>
        <w:t>запроса котировок</w:t>
      </w:r>
      <w:r w:rsidR="006D0D82" w:rsidRPr="00210F32">
        <w:rPr>
          <w:rFonts w:ascii="Times New Roman" w:hAnsi="Times New Roman"/>
          <w:sz w:val="28"/>
          <w:szCs w:val="28"/>
          <w:lang w:eastAsia="en-US"/>
        </w:rPr>
        <w:t xml:space="preserve"> </w:t>
      </w:r>
      <w:r w:rsidR="006D0D82">
        <w:rPr>
          <w:rFonts w:ascii="Times New Roman" w:hAnsi="Times New Roman"/>
          <w:sz w:val="28"/>
          <w:szCs w:val="28"/>
          <w:lang w:eastAsia="en-US"/>
        </w:rPr>
        <w:t>(</w:t>
      </w:r>
      <w:r w:rsidR="006D0D82" w:rsidRPr="004B1B7B">
        <w:rPr>
          <w:rFonts w:ascii="Times New Roman" w:hAnsi="Times New Roman"/>
          <w:sz w:val="28"/>
          <w:szCs w:val="28"/>
          <w:lang w:eastAsia="en-US"/>
        </w:rPr>
        <w:t>03131000051120000</w:t>
      </w:r>
      <w:r w:rsidR="006D0D82">
        <w:rPr>
          <w:rFonts w:ascii="Times New Roman" w:hAnsi="Times New Roman"/>
          <w:sz w:val="28"/>
          <w:szCs w:val="28"/>
          <w:lang w:eastAsia="en-US"/>
        </w:rPr>
        <w:t xml:space="preserve">89) </w:t>
      </w:r>
      <w:r w:rsidR="006D0D82" w:rsidRPr="00210F32">
        <w:rPr>
          <w:rFonts w:ascii="Times New Roman" w:hAnsi="Times New Roman"/>
          <w:bCs/>
          <w:sz w:val="28"/>
          <w:szCs w:val="28"/>
          <w:lang w:eastAsia="en-US"/>
        </w:rPr>
        <w:t xml:space="preserve">на </w:t>
      </w:r>
      <w:r w:rsidR="006D0D82">
        <w:rPr>
          <w:rFonts w:ascii="Times New Roman" w:hAnsi="Times New Roman"/>
          <w:bCs/>
          <w:sz w:val="28"/>
          <w:szCs w:val="28"/>
          <w:lang w:eastAsia="en-US"/>
        </w:rPr>
        <w:t>поставку аккумуляторов стартерных кислотных.</w:t>
      </w:r>
    </w:p>
    <w:p w:rsidR="006D0D82" w:rsidRPr="0091660D" w:rsidRDefault="006D0D82" w:rsidP="00285AD8">
      <w:pPr>
        <w:autoSpaceDE w:val="0"/>
        <w:autoSpaceDN w:val="0"/>
        <w:adjustRightInd w:val="0"/>
        <w:spacing w:after="0" w:line="240" w:lineRule="auto"/>
        <w:ind w:firstLine="539"/>
        <w:jc w:val="both"/>
        <w:outlineLvl w:val="1"/>
        <w:rPr>
          <w:rFonts w:ascii="Times New Roman" w:hAnsi="Times New Roman"/>
          <w:b/>
          <w:sz w:val="28"/>
          <w:szCs w:val="28"/>
          <w:lang w:eastAsia="en-US"/>
        </w:rPr>
      </w:pPr>
      <w:r w:rsidRPr="00BD3CCD">
        <w:rPr>
          <w:rFonts w:ascii="Times New Roman" w:hAnsi="Times New Roman"/>
          <w:sz w:val="28"/>
          <w:szCs w:val="28"/>
          <w:lang w:eastAsia="en-US"/>
        </w:rPr>
        <w:t>Начальная (максимальная) цена контракта</w:t>
      </w:r>
      <w:r>
        <w:rPr>
          <w:rFonts w:ascii="Times New Roman" w:hAnsi="Times New Roman"/>
          <w:sz w:val="28"/>
          <w:szCs w:val="28"/>
          <w:lang w:eastAsia="en-US"/>
        </w:rPr>
        <w:t xml:space="preserve"> 152 000</w:t>
      </w:r>
      <w:r w:rsidRPr="00062DCE">
        <w:rPr>
          <w:rFonts w:ascii="Times New Roman" w:hAnsi="Times New Roman"/>
          <w:sz w:val="28"/>
          <w:szCs w:val="28"/>
          <w:lang w:eastAsia="en-US"/>
        </w:rPr>
        <w:t>,00</w:t>
      </w:r>
      <w:r w:rsidRPr="0091660D">
        <w:rPr>
          <w:rFonts w:ascii="Times New Roman" w:hAnsi="Times New Roman"/>
          <w:sz w:val="28"/>
          <w:szCs w:val="28"/>
          <w:lang w:eastAsia="en-US"/>
        </w:rPr>
        <w:t>.руб.</w:t>
      </w:r>
    </w:p>
    <w:p w:rsidR="006D0D82" w:rsidRDefault="006D0D82" w:rsidP="00285AD8">
      <w:pPr>
        <w:autoSpaceDE w:val="0"/>
        <w:autoSpaceDN w:val="0"/>
        <w:adjustRightInd w:val="0"/>
        <w:spacing w:after="0" w:line="240" w:lineRule="auto"/>
        <w:ind w:firstLine="540"/>
        <w:jc w:val="both"/>
        <w:rPr>
          <w:rFonts w:ascii="Times New Roman" w:hAnsi="Times New Roman" w:cs="Arial"/>
          <w:sz w:val="24"/>
          <w:szCs w:val="24"/>
          <w:lang w:eastAsia="ar-SA"/>
        </w:rPr>
      </w:pPr>
      <w:r>
        <w:rPr>
          <w:rFonts w:ascii="Times New Roman" w:hAnsi="Times New Roman"/>
          <w:sz w:val="28"/>
          <w:szCs w:val="28"/>
          <w:lang w:eastAsia="en-US"/>
        </w:rPr>
        <w:t>Извещение содержит раздел «Обоснование максимальной цены контракта» следующего содержания:</w:t>
      </w:r>
      <w:r w:rsidRPr="00210F32">
        <w:rPr>
          <w:rFonts w:ascii="Times New Roman" w:hAnsi="Times New Roman" w:cs="Arial"/>
          <w:sz w:val="24"/>
          <w:szCs w:val="24"/>
          <w:lang w:eastAsia="ar-SA"/>
        </w:rPr>
        <w:t xml:space="preserve"> </w:t>
      </w:r>
    </w:p>
    <w:p w:rsidR="006D0D82" w:rsidRDefault="006D0D82" w:rsidP="00285AD8">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cs="Arial"/>
          <w:sz w:val="24"/>
          <w:szCs w:val="24"/>
          <w:lang w:eastAsia="ar-SA"/>
        </w:rPr>
        <w:t>«</w:t>
      </w:r>
      <w:r>
        <w:rPr>
          <w:rFonts w:ascii="Times New Roman" w:hAnsi="Times New Roman"/>
          <w:sz w:val="28"/>
          <w:szCs w:val="28"/>
          <w:lang w:eastAsia="en-US"/>
        </w:rPr>
        <w:t>Цена сформирована на основании исследования рынка»</w:t>
      </w:r>
      <w:r w:rsidRPr="00210F32">
        <w:rPr>
          <w:rFonts w:ascii="Times New Roman" w:hAnsi="Times New Roman"/>
          <w:sz w:val="28"/>
          <w:szCs w:val="28"/>
          <w:lang w:eastAsia="en-US"/>
        </w:rPr>
        <w:t>.</w:t>
      </w:r>
    </w:p>
    <w:p w:rsidR="00C07EC8" w:rsidRDefault="006D0D82" w:rsidP="00C07EC8">
      <w:pPr>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ab/>
      </w:r>
      <w:r w:rsidR="00C07EC8">
        <w:rPr>
          <w:rFonts w:ascii="Times New Roman" w:hAnsi="Times New Roman"/>
          <w:sz w:val="28"/>
          <w:szCs w:val="28"/>
          <w:lang w:eastAsia="en-US"/>
        </w:rPr>
        <w:t>Заказчиком не представлены коммерческие предложения, на основании которых сформировано обоснование начальной (максимальной) цены контракта, также не представлена информация об исследовании рынка, источники информации.</w:t>
      </w:r>
    </w:p>
    <w:p w:rsidR="00C07EC8" w:rsidRDefault="00C07EC8" w:rsidP="00C07EC8">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Извещение о проведении запроса котировок не содержит информации или расчетов, а также указания источников, использованных для обоснования начальной (максимальной) цены контракта, реквизитов коммерческого предложения. </w:t>
      </w:r>
    </w:p>
    <w:p w:rsidR="00C07EC8" w:rsidRDefault="00C07EC8" w:rsidP="00C07EC8">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Так как, извещение о проведении запроса котировок не содержит </w:t>
      </w:r>
      <w:r w:rsidRPr="00276698">
        <w:rPr>
          <w:rFonts w:ascii="Times New Roman" w:hAnsi="Times New Roman"/>
          <w:sz w:val="28"/>
          <w:szCs w:val="28"/>
          <w:lang w:eastAsia="en-US"/>
        </w:rPr>
        <w:t xml:space="preserve">обоснование начальной (максимальной) цены контракта, </w:t>
      </w:r>
      <w:r>
        <w:rPr>
          <w:rFonts w:ascii="Times New Roman" w:hAnsi="Times New Roman"/>
          <w:sz w:val="28"/>
          <w:szCs w:val="28"/>
          <w:lang w:eastAsia="en-US"/>
        </w:rPr>
        <w:t xml:space="preserve">с указанием </w:t>
      </w:r>
      <w:r w:rsidRPr="005E591C">
        <w:rPr>
          <w:rFonts w:ascii="Times New Roman" w:hAnsi="Times New Roman"/>
          <w:sz w:val="28"/>
          <w:szCs w:val="28"/>
          <w:lang w:eastAsia="en-US"/>
        </w:rPr>
        <w:t>полученн</w:t>
      </w:r>
      <w:r>
        <w:rPr>
          <w:rFonts w:ascii="Times New Roman" w:hAnsi="Times New Roman"/>
          <w:sz w:val="28"/>
          <w:szCs w:val="28"/>
          <w:lang w:eastAsia="en-US"/>
        </w:rPr>
        <w:t>ой</w:t>
      </w:r>
      <w:r w:rsidRPr="005E591C">
        <w:rPr>
          <w:rFonts w:ascii="Times New Roman" w:hAnsi="Times New Roman"/>
          <w:sz w:val="28"/>
          <w:szCs w:val="28"/>
          <w:lang w:eastAsia="en-US"/>
        </w:rPr>
        <w:t xml:space="preserve"> Заказчиком информаци</w:t>
      </w:r>
      <w:r>
        <w:rPr>
          <w:rFonts w:ascii="Times New Roman" w:hAnsi="Times New Roman"/>
          <w:sz w:val="28"/>
          <w:szCs w:val="28"/>
          <w:lang w:eastAsia="en-US"/>
        </w:rPr>
        <w:t>и</w:t>
      </w:r>
      <w:r w:rsidRPr="005E591C">
        <w:rPr>
          <w:rFonts w:ascii="Times New Roman" w:hAnsi="Times New Roman"/>
          <w:sz w:val="28"/>
          <w:szCs w:val="28"/>
          <w:lang w:eastAsia="en-US"/>
        </w:rPr>
        <w:t xml:space="preserve"> или расче</w:t>
      </w:r>
      <w:r>
        <w:rPr>
          <w:rFonts w:ascii="Times New Roman" w:hAnsi="Times New Roman"/>
          <w:sz w:val="28"/>
          <w:szCs w:val="28"/>
          <w:lang w:eastAsia="en-US"/>
        </w:rPr>
        <w:t>тов</w:t>
      </w:r>
      <w:r w:rsidRPr="005E591C">
        <w:rPr>
          <w:rFonts w:ascii="Times New Roman" w:hAnsi="Times New Roman"/>
          <w:sz w:val="28"/>
          <w:szCs w:val="28"/>
          <w:lang w:eastAsia="en-US"/>
        </w:rPr>
        <w:t>, а также использованны</w:t>
      </w:r>
      <w:r>
        <w:rPr>
          <w:rFonts w:ascii="Times New Roman" w:hAnsi="Times New Roman"/>
          <w:sz w:val="28"/>
          <w:szCs w:val="28"/>
          <w:lang w:eastAsia="en-US"/>
        </w:rPr>
        <w:t>х</w:t>
      </w:r>
      <w:r w:rsidRPr="005E591C">
        <w:rPr>
          <w:rFonts w:ascii="Times New Roman" w:hAnsi="Times New Roman"/>
          <w:sz w:val="28"/>
          <w:szCs w:val="28"/>
          <w:lang w:eastAsia="en-US"/>
        </w:rPr>
        <w:t xml:space="preserve"> заказчиком источник</w:t>
      </w:r>
      <w:r>
        <w:rPr>
          <w:rFonts w:ascii="Times New Roman" w:hAnsi="Times New Roman"/>
          <w:sz w:val="28"/>
          <w:szCs w:val="28"/>
          <w:lang w:eastAsia="en-US"/>
        </w:rPr>
        <w:t>ов</w:t>
      </w:r>
      <w:r w:rsidRPr="005E591C">
        <w:rPr>
          <w:rFonts w:ascii="Times New Roman" w:hAnsi="Times New Roman"/>
          <w:sz w:val="28"/>
          <w:szCs w:val="28"/>
          <w:lang w:eastAsia="en-US"/>
        </w:rPr>
        <w:t xml:space="preserve"> информации</w:t>
      </w:r>
      <w:r w:rsidRPr="00276698">
        <w:rPr>
          <w:rFonts w:ascii="Times New Roman" w:hAnsi="Times New Roman"/>
          <w:sz w:val="28"/>
          <w:szCs w:val="28"/>
          <w:lang w:eastAsia="en-US"/>
        </w:rPr>
        <w:t xml:space="preserve">, </w:t>
      </w:r>
      <w:r>
        <w:rPr>
          <w:rFonts w:ascii="Times New Roman" w:hAnsi="Times New Roman"/>
          <w:sz w:val="28"/>
          <w:szCs w:val="28"/>
          <w:lang w:eastAsia="en-US"/>
        </w:rPr>
        <w:t>З</w:t>
      </w:r>
      <w:r w:rsidRPr="00276698">
        <w:rPr>
          <w:rFonts w:ascii="Times New Roman" w:hAnsi="Times New Roman"/>
          <w:sz w:val="28"/>
          <w:szCs w:val="28"/>
          <w:lang w:eastAsia="en-US"/>
        </w:rPr>
        <w:t xml:space="preserve">аказчик не может быть признан добросовестным исполнителем требований </w:t>
      </w:r>
      <w:hyperlink r:id="rId58" w:history="1">
        <w:r w:rsidRPr="005E591C">
          <w:rPr>
            <w:rStyle w:val="a8"/>
            <w:rFonts w:ascii="Times New Roman" w:hAnsi="Times New Roman"/>
            <w:color w:val="auto"/>
            <w:sz w:val="28"/>
            <w:szCs w:val="28"/>
            <w:u w:val="none"/>
            <w:lang w:eastAsia="en-US"/>
          </w:rPr>
          <w:t>статьи 19.1</w:t>
        </w:r>
      </w:hyperlink>
      <w:r w:rsidRPr="005E591C">
        <w:rPr>
          <w:rFonts w:ascii="Times New Roman" w:hAnsi="Times New Roman"/>
          <w:sz w:val="28"/>
          <w:szCs w:val="28"/>
          <w:lang w:eastAsia="en-US"/>
        </w:rPr>
        <w:t xml:space="preserve"> </w:t>
      </w:r>
      <w:r w:rsidRPr="00276698">
        <w:rPr>
          <w:rFonts w:ascii="Times New Roman" w:hAnsi="Times New Roman"/>
          <w:sz w:val="28"/>
          <w:szCs w:val="28"/>
          <w:lang w:eastAsia="en-US"/>
        </w:rPr>
        <w:t>Закона о размещении заказов.</w:t>
      </w:r>
    </w:p>
    <w:p w:rsidR="006D0D82" w:rsidRDefault="006D0D82" w:rsidP="00C07EC8">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Не включив </w:t>
      </w:r>
      <w:r w:rsidRPr="00283F3B">
        <w:rPr>
          <w:rFonts w:ascii="Times New Roman" w:hAnsi="Times New Roman"/>
          <w:sz w:val="28"/>
          <w:szCs w:val="28"/>
          <w:lang w:eastAsia="en-US"/>
        </w:rPr>
        <w:t xml:space="preserve">в </w:t>
      </w:r>
      <w:r>
        <w:rPr>
          <w:rFonts w:ascii="Times New Roman" w:hAnsi="Times New Roman"/>
          <w:sz w:val="28"/>
          <w:szCs w:val="28"/>
          <w:lang w:eastAsia="en-US"/>
        </w:rPr>
        <w:t xml:space="preserve">извещение о проведении запроса котировок </w:t>
      </w:r>
      <w:r w:rsidRPr="00283F3B">
        <w:rPr>
          <w:rFonts w:ascii="Times New Roman" w:hAnsi="Times New Roman"/>
          <w:sz w:val="28"/>
          <w:szCs w:val="28"/>
          <w:lang w:eastAsia="en-US"/>
        </w:rPr>
        <w:t>обоснование начальной (максимальной) цены контракта</w:t>
      </w:r>
      <w:r>
        <w:rPr>
          <w:rFonts w:ascii="Times New Roman" w:hAnsi="Times New Roman"/>
          <w:sz w:val="28"/>
          <w:szCs w:val="28"/>
          <w:lang w:eastAsia="en-US"/>
        </w:rPr>
        <w:t xml:space="preserve"> в соответствии с положениями статьи 19.1 Закона о размещении заказов</w:t>
      </w:r>
      <w:r w:rsidRPr="00283F3B">
        <w:rPr>
          <w:rFonts w:ascii="Times New Roman" w:hAnsi="Times New Roman"/>
          <w:sz w:val="28"/>
          <w:szCs w:val="28"/>
          <w:lang w:eastAsia="en-US"/>
        </w:rPr>
        <w:t xml:space="preserve">, Заказчик нарушил  требования </w:t>
      </w:r>
      <w:r>
        <w:rPr>
          <w:rFonts w:ascii="Times New Roman" w:hAnsi="Times New Roman"/>
          <w:sz w:val="28"/>
          <w:szCs w:val="28"/>
          <w:lang w:eastAsia="en-US"/>
        </w:rPr>
        <w:t xml:space="preserve">части 1 статьи 1, пункта 8 статьи 43, </w:t>
      </w:r>
      <w:r w:rsidRPr="00283F3B">
        <w:rPr>
          <w:rFonts w:ascii="Times New Roman" w:hAnsi="Times New Roman"/>
          <w:sz w:val="28"/>
          <w:szCs w:val="28"/>
          <w:lang w:eastAsia="en-US"/>
        </w:rPr>
        <w:t>части 2 статьи 19.1. Закона о размещении заказов.</w:t>
      </w:r>
    </w:p>
    <w:p w:rsidR="006D0D82" w:rsidRDefault="006D0D82" w:rsidP="00285AD8">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Статьей 44 Закона о размещении заказов предусмотрен перечень сведений, которые должна содержать котировочная заявка. Данный перечень является закрытым и расширительному толкованию не подлежит.</w:t>
      </w:r>
    </w:p>
    <w:p w:rsidR="006D0D82" w:rsidRDefault="006D0D82" w:rsidP="00285AD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en-US"/>
        </w:rPr>
        <w:t>Заказчиком в форме котировочной заявки предусмотрено обязательное декларирование соответствия требованиям, установленным ст. 4 Федерального закона «</w:t>
      </w:r>
      <w:r>
        <w:rPr>
          <w:rFonts w:ascii="Times New Roman" w:hAnsi="Times New Roman"/>
          <w:sz w:val="28"/>
          <w:szCs w:val="28"/>
        </w:rPr>
        <w:t>О развитии малого и среднего предпринимательства в Российской Федерации» от 24.07.2007г. № 209-ФЗ.</w:t>
      </w:r>
    </w:p>
    <w:p w:rsidR="006D0D82" w:rsidRDefault="006D0D82" w:rsidP="00285AD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Перечнем сведений, установленных статьей 44 Закона о размещении заказов не предусмотрено обязательное декларирование соответствия участника размещения заказа положениям указанного федерального закона.</w:t>
      </w:r>
    </w:p>
    <w:p w:rsidR="006D0D82" w:rsidRDefault="006D0D82" w:rsidP="00285AD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Установив в форме котировочной заявки требование об обязательном декларировании соответствия участника размещения заказа положениям  </w:t>
      </w:r>
      <w:r>
        <w:rPr>
          <w:rFonts w:ascii="Times New Roman" w:hAnsi="Times New Roman"/>
          <w:sz w:val="28"/>
          <w:szCs w:val="28"/>
          <w:lang w:eastAsia="en-US"/>
        </w:rPr>
        <w:t>ст. 4 Федерального закона «</w:t>
      </w:r>
      <w:r>
        <w:rPr>
          <w:rFonts w:ascii="Times New Roman" w:hAnsi="Times New Roman"/>
          <w:sz w:val="28"/>
          <w:szCs w:val="28"/>
        </w:rPr>
        <w:t>О развитии малого и среднего предпринимательства в Российской Федерации» от 24.07.2007г. № 209-ФЗ Заказчик нарушил требования статьи 44 Закона о размещении заказов.</w:t>
      </w:r>
    </w:p>
    <w:p w:rsidR="00C07EC8" w:rsidRDefault="00C07EC8" w:rsidP="00C07EC8">
      <w:pPr>
        <w:autoSpaceDE w:val="0"/>
        <w:autoSpaceDN w:val="0"/>
        <w:adjustRightInd w:val="0"/>
        <w:spacing w:after="0" w:line="240" w:lineRule="auto"/>
        <w:ind w:firstLine="540"/>
        <w:jc w:val="both"/>
        <w:rPr>
          <w:rFonts w:ascii="Times New Roman" w:hAnsi="Times New Roman"/>
          <w:sz w:val="28"/>
          <w:szCs w:val="28"/>
        </w:rPr>
      </w:pPr>
      <w:r w:rsidRPr="00AD1618">
        <w:rPr>
          <w:rFonts w:ascii="Times New Roman" w:hAnsi="Times New Roman"/>
          <w:sz w:val="28"/>
          <w:szCs w:val="28"/>
        </w:rPr>
        <w:t xml:space="preserve">Действия должностного лица Заказчика по размещению на официальном сайте в сети «Интернет» информации о размещении заказа, подлежащей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w:t>
      </w:r>
      <w:r w:rsidRPr="00AD1618">
        <w:rPr>
          <w:rFonts w:ascii="Times New Roman" w:hAnsi="Times New Roman"/>
          <w:sz w:val="28"/>
          <w:szCs w:val="28"/>
        </w:rPr>
        <w:lastRenderedPageBreak/>
        <w:t>такому размещению, с нарушением требований законодательства Российской Федерации о размещении заказов на поставки товаров, выполнение работ, оказание услуг для государственных и муниципальных нужд содержат признаки административного правонарушения, предусмотренного частью 1.4 статьи 7.30 КоАП РФ.</w:t>
      </w:r>
    </w:p>
    <w:p w:rsidR="006D0D82" w:rsidRDefault="006D0D82" w:rsidP="00285AD8">
      <w:pPr>
        <w:autoSpaceDE w:val="0"/>
        <w:autoSpaceDN w:val="0"/>
        <w:adjustRightInd w:val="0"/>
        <w:spacing w:after="0" w:line="240" w:lineRule="auto"/>
        <w:ind w:firstLine="540"/>
        <w:jc w:val="both"/>
        <w:rPr>
          <w:rFonts w:ascii="Times New Roman" w:hAnsi="Times New Roman"/>
          <w:bCs/>
          <w:sz w:val="28"/>
          <w:szCs w:val="28"/>
          <w:lang w:eastAsia="en-US"/>
        </w:rPr>
      </w:pPr>
      <w:r>
        <w:rPr>
          <w:rFonts w:ascii="Times New Roman" w:hAnsi="Times New Roman"/>
          <w:sz w:val="28"/>
          <w:szCs w:val="28"/>
        </w:rPr>
        <w:t>1</w:t>
      </w:r>
      <w:r w:rsidR="00C07EC8">
        <w:rPr>
          <w:rFonts w:ascii="Times New Roman" w:hAnsi="Times New Roman"/>
          <w:sz w:val="28"/>
          <w:szCs w:val="28"/>
        </w:rPr>
        <w:t>6</w:t>
      </w:r>
      <w:r>
        <w:rPr>
          <w:rFonts w:ascii="Times New Roman" w:hAnsi="Times New Roman"/>
          <w:sz w:val="28"/>
          <w:szCs w:val="28"/>
        </w:rPr>
        <w:t xml:space="preserve">. </w:t>
      </w:r>
      <w:r>
        <w:rPr>
          <w:rFonts w:ascii="Times New Roman" w:hAnsi="Times New Roman"/>
          <w:sz w:val="28"/>
          <w:szCs w:val="28"/>
          <w:lang w:eastAsia="en-US"/>
        </w:rPr>
        <w:t>27</w:t>
      </w:r>
      <w:r>
        <w:rPr>
          <w:rFonts w:ascii="Times New Roman" w:hAnsi="Times New Roman"/>
          <w:sz w:val="28"/>
          <w:szCs w:val="28"/>
        </w:rPr>
        <w:t xml:space="preserve">.11.2012 года </w:t>
      </w:r>
      <w:r w:rsidRPr="00210F32">
        <w:rPr>
          <w:rFonts w:ascii="Times New Roman" w:hAnsi="Times New Roman"/>
          <w:sz w:val="28"/>
          <w:szCs w:val="28"/>
          <w:lang w:eastAsia="en-US"/>
        </w:rPr>
        <w:t xml:space="preserve">на официальном сайте Российской Федерации для размещения информации о размещении заказов </w:t>
      </w:r>
      <w:r w:rsidRPr="00210F32">
        <w:rPr>
          <w:rFonts w:ascii="Times New Roman" w:hAnsi="Times New Roman"/>
          <w:sz w:val="28"/>
          <w:szCs w:val="28"/>
          <w:lang w:val="en-US" w:eastAsia="en-US"/>
        </w:rPr>
        <w:t>www</w:t>
      </w:r>
      <w:r w:rsidRPr="00210F32">
        <w:rPr>
          <w:rFonts w:ascii="Times New Roman" w:hAnsi="Times New Roman"/>
          <w:sz w:val="28"/>
          <w:szCs w:val="28"/>
          <w:lang w:eastAsia="en-US"/>
        </w:rPr>
        <w:t xml:space="preserve">.zakupki.gov.ru Заказчиком размещено извещение о проведении </w:t>
      </w:r>
      <w:r>
        <w:rPr>
          <w:rFonts w:ascii="Times New Roman" w:hAnsi="Times New Roman"/>
          <w:sz w:val="28"/>
          <w:szCs w:val="28"/>
          <w:lang w:eastAsia="en-US"/>
        </w:rPr>
        <w:t>запроса котировок</w:t>
      </w:r>
      <w:r w:rsidRPr="00210F32">
        <w:rPr>
          <w:rFonts w:ascii="Times New Roman" w:hAnsi="Times New Roman"/>
          <w:sz w:val="28"/>
          <w:szCs w:val="28"/>
          <w:lang w:eastAsia="en-US"/>
        </w:rPr>
        <w:t xml:space="preserve"> </w:t>
      </w:r>
      <w:r>
        <w:rPr>
          <w:rFonts w:ascii="Times New Roman" w:hAnsi="Times New Roman"/>
          <w:sz w:val="28"/>
          <w:szCs w:val="28"/>
          <w:lang w:eastAsia="en-US"/>
        </w:rPr>
        <w:t>(</w:t>
      </w:r>
      <w:r w:rsidRPr="004B1B7B">
        <w:rPr>
          <w:rFonts w:ascii="Times New Roman" w:hAnsi="Times New Roman"/>
          <w:sz w:val="28"/>
          <w:szCs w:val="28"/>
          <w:lang w:eastAsia="en-US"/>
        </w:rPr>
        <w:t>03131000051120000</w:t>
      </w:r>
      <w:r>
        <w:rPr>
          <w:rFonts w:ascii="Times New Roman" w:hAnsi="Times New Roman"/>
          <w:sz w:val="28"/>
          <w:szCs w:val="28"/>
          <w:lang w:eastAsia="en-US"/>
        </w:rPr>
        <w:t xml:space="preserve">92) </w:t>
      </w:r>
      <w:r w:rsidRPr="00210F32">
        <w:rPr>
          <w:rFonts w:ascii="Times New Roman" w:hAnsi="Times New Roman"/>
          <w:bCs/>
          <w:sz w:val="28"/>
          <w:szCs w:val="28"/>
          <w:lang w:eastAsia="en-US"/>
        </w:rPr>
        <w:t xml:space="preserve">на </w:t>
      </w:r>
      <w:r>
        <w:rPr>
          <w:rFonts w:ascii="Times New Roman" w:hAnsi="Times New Roman"/>
          <w:bCs/>
          <w:sz w:val="28"/>
          <w:szCs w:val="28"/>
          <w:lang w:eastAsia="en-US"/>
        </w:rPr>
        <w:t>поставку сварочных электродов.</w:t>
      </w:r>
    </w:p>
    <w:p w:rsidR="006D0D82" w:rsidRPr="0091660D" w:rsidRDefault="006D0D82" w:rsidP="00285AD8">
      <w:pPr>
        <w:autoSpaceDE w:val="0"/>
        <w:autoSpaceDN w:val="0"/>
        <w:adjustRightInd w:val="0"/>
        <w:spacing w:after="0" w:line="240" w:lineRule="auto"/>
        <w:ind w:firstLine="539"/>
        <w:jc w:val="both"/>
        <w:outlineLvl w:val="1"/>
        <w:rPr>
          <w:rFonts w:ascii="Times New Roman" w:hAnsi="Times New Roman"/>
          <w:b/>
          <w:sz w:val="28"/>
          <w:szCs w:val="28"/>
          <w:lang w:eastAsia="en-US"/>
        </w:rPr>
      </w:pPr>
      <w:r w:rsidRPr="00BD3CCD">
        <w:rPr>
          <w:rFonts w:ascii="Times New Roman" w:hAnsi="Times New Roman"/>
          <w:sz w:val="28"/>
          <w:szCs w:val="28"/>
          <w:lang w:eastAsia="en-US"/>
        </w:rPr>
        <w:t>Начальная (максимальная) цена контракта</w:t>
      </w:r>
      <w:r>
        <w:rPr>
          <w:rFonts w:ascii="Times New Roman" w:hAnsi="Times New Roman"/>
          <w:sz w:val="28"/>
          <w:szCs w:val="28"/>
          <w:lang w:eastAsia="en-US"/>
        </w:rPr>
        <w:t xml:space="preserve"> 152 500</w:t>
      </w:r>
      <w:r w:rsidRPr="00062DCE">
        <w:rPr>
          <w:rFonts w:ascii="Times New Roman" w:hAnsi="Times New Roman"/>
          <w:sz w:val="28"/>
          <w:szCs w:val="28"/>
          <w:lang w:eastAsia="en-US"/>
        </w:rPr>
        <w:t>,00</w:t>
      </w:r>
      <w:r w:rsidRPr="0091660D">
        <w:rPr>
          <w:rFonts w:ascii="Times New Roman" w:hAnsi="Times New Roman"/>
          <w:sz w:val="28"/>
          <w:szCs w:val="28"/>
          <w:lang w:eastAsia="en-US"/>
        </w:rPr>
        <w:t>.руб.</w:t>
      </w:r>
    </w:p>
    <w:p w:rsidR="006D0D82" w:rsidRDefault="006D0D82" w:rsidP="00285AD8">
      <w:pPr>
        <w:autoSpaceDE w:val="0"/>
        <w:autoSpaceDN w:val="0"/>
        <w:adjustRightInd w:val="0"/>
        <w:spacing w:after="0" w:line="240" w:lineRule="auto"/>
        <w:ind w:firstLine="540"/>
        <w:jc w:val="both"/>
        <w:rPr>
          <w:rFonts w:ascii="Times New Roman" w:hAnsi="Times New Roman" w:cs="Arial"/>
          <w:sz w:val="24"/>
          <w:szCs w:val="24"/>
          <w:lang w:eastAsia="ar-SA"/>
        </w:rPr>
      </w:pPr>
      <w:r>
        <w:rPr>
          <w:rFonts w:ascii="Times New Roman" w:hAnsi="Times New Roman"/>
          <w:sz w:val="28"/>
          <w:szCs w:val="28"/>
          <w:lang w:eastAsia="en-US"/>
        </w:rPr>
        <w:t>Извещение содержит раздел «Обоснование максимальной цены контракта» следующего содержания:</w:t>
      </w:r>
      <w:r w:rsidRPr="00210F32">
        <w:rPr>
          <w:rFonts w:ascii="Times New Roman" w:hAnsi="Times New Roman" w:cs="Arial"/>
          <w:sz w:val="24"/>
          <w:szCs w:val="24"/>
          <w:lang w:eastAsia="ar-SA"/>
        </w:rPr>
        <w:t xml:space="preserve"> </w:t>
      </w:r>
    </w:p>
    <w:p w:rsidR="006D0D82" w:rsidRDefault="006D0D82" w:rsidP="00285AD8">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cs="Arial"/>
          <w:sz w:val="24"/>
          <w:szCs w:val="24"/>
          <w:lang w:eastAsia="ar-SA"/>
        </w:rPr>
        <w:t>«</w:t>
      </w:r>
      <w:r>
        <w:rPr>
          <w:rFonts w:ascii="Times New Roman" w:hAnsi="Times New Roman"/>
          <w:sz w:val="28"/>
          <w:szCs w:val="28"/>
          <w:lang w:eastAsia="en-US"/>
        </w:rPr>
        <w:t>Цена сформирована на основании исследования рынка и коммерческого предложения»</w:t>
      </w:r>
      <w:r w:rsidRPr="00210F32">
        <w:rPr>
          <w:rFonts w:ascii="Times New Roman" w:hAnsi="Times New Roman"/>
          <w:sz w:val="28"/>
          <w:szCs w:val="28"/>
          <w:lang w:eastAsia="en-US"/>
        </w:rPr>
        <w:t>.</w:t>
      </w:r>
    </w:p>
    <w:p w:rsidR="00C07EC8" w:rsidRDefault="006D0D82" w:rsidP="00285AD8">
      <w:pPr>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ab/>
        <w:t xml:space="preserve">Заказчиком не представлены </w:t>
      </w:r>
      <w:r w:rsidR="00C07EC8">
        <w:rPr>
          <w:rFonts w:ascii="Times New Roman" w:hAnsi="Times New Roman"/>
          <w:sz w:val="28"/>
          <w:szCs w:val="28"/>
          <w:lang w:eastAsia="en-US"/>
        </w:rPr>
        <w:t xml:space="preserve">информация об исследовании рынка, </w:t>
      </w:r>
      <w:r>
        <w:rPr>
          <w:rFonts w:ascii="Times New Roman" w:hAnsi="Times New Roman"/>
          <w:sz w:val="28"/>
          <w:szCs w:val="28"/>
          <w:lang w:eastAsia="en-US"/>
        </w:rPr>
        <w:t>источники информации, коммерческие предложения</w:t>
      </w:r>
      <w:r w:rsidR="00C07EC8">
        <w:rPr>
          <w:rFonts w:ascii="Times New Roman" w:hAnsi="Times New Roman"/>
          <w:sz w:val="28"/>
          <w:szCs w:val="28"/>
          <w:lang w:eastAsia="en-US"/>
        </w:rPr>
        <w:t>,</w:t>
      </w:r>
      <w:r>
        <w:rPr>
          <w:rFonts w:ascii="Times New Roman" w:hAnsi="Times New Roman"/>
          <w:sz w:val="28"/>
          <w:szCs w:val="28"/>
          <w:lang w:eastAsia="en-US"/>
        </w:rPr>
        <w:t xml:space="preserve"> на основании которых сформировано обоснование начальной (максимальной) цены контракта. </w:t>
      </w:r>
    </w:p>
    <w:p w:rsidR="006D0D82" w:rsidRDefault="006D0D82" w:rsidP="00C07EC8">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Извещение также не содержит </w:t>
      </w:r>
      <w:r w:rsidR="00C07EC8">
        <w:rPr>
          <w:rFonts w:ascii="Times New Roman" w:hAnsi="Times New Roman"/>
          <w:sz w:val="28"/>
          <w:szCs w:val="28"/>
          <w:lang w:eastAsia="en-US"/>
        </w:rPr>
        <w:t xml:space="preserve">информации или расчетов, </w:t>
      </w:r>
      <w:r>
        <w:rPr>
          <w:rFonts w:ascii="Times New Roman" w:hAnsi="Times New Roman"/>
          <w:sz w:val="28"/>
          <w:szCs w:val="28"/>
          <w:lang w:eastAsia="en-US"/>
        </w:rPr>
        <w:t>указаний на источники информации</w:t>
      </w:r>
      <w:r w:rsidR="00C07EC8">
        <w:rPr>
          <w:rFonts w:ascii="Times New Roman" w:hAnsi="Times New Roman"/>
          <w:sz w:val="28"/>
          <w:szCs w:val="28"/>
          <w:lang w:eastAsia="en-US"/>
        </w:rPr>
        <w:t>,</w:t>
      </w:r>
      <w:r>
        <w:rPr>
          <w:rFonts w:ascii="Times New Roman" w:hAnsi="Times New Roman"/>
          <w:sz w:val="28"/>
          <w:szCs w:val="28"/>
          <w:lang w:eastAsia="en-US"/>
        </w:rPr>
        <w:t xml:space="preserve"> реквизиты коммерческих предложений, использованных для формирования обоснования начальной (максимальной) цены контракта. </w:t>
      </w:r>
    </w:p>
    <w:p w:rsidR="006D0D82" w:rsidRPr="00276698" w:rsidRDefault="006D0D82" w:rsidP="00285AD8">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Так как, извещение о проведении запроса котировок не содержит </w:t>
      </w:r>
      <w:r w:rsidRPr="00276698">
        <w:rPr>
          <w:rFonts w:ascii="Times New Roman" w:hAnsi="Times New Roman"/>
          <w:sz w:val="28"/>
          <w:szCs w:val="28"/>
          <w:lang w:eastAsia="en-US"/>
        </w:rPr>
        <w:t xml:space="preserve">обоснование начальной (максимальной) цены контракта, </w:t>
      </w:r>
      <w:r w:rsidRPr="005E591C">
        <w:rPr>
          <w:rFonts w:ascii="Times New Roman" w:hAnsi="Times New Roman"/>
          <w:sz w:val="28"/>
          <w:szCs w:val="28"/>
          <w:lang w:eastAsia="en-US"/>
        </w:rPr>
        <w:t>содержащее полученную Заказчиком информацию или расчеты, а также использованные заказчиком источники информации о ценах товаров</w:t>
      </w:r>
      <w:r w:rsidRPr="00276698">
        <w:rPr>
          <w:rFonts w:ascii="Times New Roman" w:hAnsi="Times New Roman"/>
          <w:sz w:val="28"/>
          <w:szCs w:val="28"/>
          <w:lang w:eastAsia="en-US"/>
        </w:rPr>
        <w:t xml:space="preserve">, </w:t>
      </w:r>
      <w:r>
        <w:rPr>
          <w:rFonts w:ascii="Times New Roman" w:hAnsi="Times New Roman"/>
          <w:sz w:val="28"/>
          <w:szCs w:val="28"/>
          <w:lang w:eastAsia="en-US"/>
        </w:rPr>
        <w:t>З</w:t>
      </w:r>
      <w:r w:rsidRPr="00276698">
        <w:rPr>
          <w:rFonts w:ascii="Times New Roman" w:hAnsi="Times New Roman"/>
          <w:sz w:val="28"/>
          <w:szCs w:val="28"/>
          <w:lang w:eastAsia="en-US"/>
        </w:rPr>
        <w:t xml:space="preserve">аказчик не может быть признан добросовестным исполнителем требований </w:t>
      </w:r>
      <w:hyperlink r:id="rId59" w:history="1">
        <w:r w:rsidRPr="005E591C">
          <w:rPr>
            <w:rStyle w:val="a8"/>
            <w:rFonts w:ascii="Times New Roman" w:hAnsi="Times New Roman"/>
            <w:color w:val="auto"/>
            <w:sz w:val="28"/>
            <w:szCs w:val="28"/>
            <w:u w:val="none"/>
            <w:lang w:eastAsia="en-US"/>
          </w:rPr>
          <w:t>статьи 19.1</w:t>
        </w:r>
      </w:hyperlink>
      <w:r w:rsidRPr="005E591C">
        <w:rPr>
          <w:rFonts w:ascii="Times New Roman" w:hAnsi="Times New Roman"/>
          <w:sz w:val="28"/>
          <w:szCs w:val="28"/>
          <w:lang w:eastAsia="en-US"/>
        </w:rPr>
        <w:t xml:space="preserve"> </w:t>
      </w:r>
      <w:r w:rsidRPr="00276698">
        <w:rPr>
          <w:rFonts w:ascii="Times New Roman" w:hAnsi="Times New Roman"/>
          <w:sz w:val="28"/>
          <w:szCs w:val="28"/>
          <w:lang w:eastAsia="en-US"/>
        </w:rPr>
        <w:t>Закона о размещении заказов.</w:t>
      </w:r>
    </w:p>
    <w:p w:rsidR="006D0D82" w:rsidRDefault="006D0D82" w:rsidP="00285AD8">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Не включив </w:t>
      </w:r>
      <w:r w:rsidRPr="00283F3B">
        <w:rPr>
          <w:rFonts w:ascii="Times New Roman" w:hAnsi="Times New Roman"/>
          <w:sz w:val="28"/>
          <w:szCs w:val="28"/>
          <w:lang w:eastAsia="en-US"/>
        </w:rPr>
        <w:t xml:space="preserve">в </w:t>
      </w:r>
      <w:r>
        <w:rPr>
          <w:rFonts w:ascii="Times New Roman" w:hAnsi="Times New Roman"/>
          <w:sz w:val="28"/>
          <w:szCs w:val="28"/>
          <w:lang w:eastAsia="en-US"/>
        </w:rPr>
        <w:t xml:space="preserve">извещение о проведении запроса котировок </w:t>
      </w:r>
      <w:r w:rsidRPr="00283F3B">
        <w:rPr>
          <w:rFonts w:ascii="Times New Roman" w:hAnsi="Times New Roman"/>
          <w:sz w:val="28"/>
          <w:szCs w:val="28"/>
          <w:lang w:eastAsia="en-US"/>
        </w:rPr>
        <w:t>обоснование начальной (максимальной) цены контракта</w:t>
      </w:r>
      <w:r>
        <w:rPr>
          <w:rFonts w:ascii="Times New Roman" w:hAnsi="Times New Roman"/>
          <w:sz w:val="28"/>
          <w:szCs w:val="28"/>
          <w:lang w:eastAsia="en-US"/>
        </w:rPr>
        <w:t xml:space="preserve"> в соответствии с положениями статьи 19.1 Закона о размещении заказов</w:t>
      </w:r>
      <w:r w:rsidRPr="00283F3B">
        <w:rPr>
          <w:rFonts w:ascii="Times New Roman" w:hAnsi="Times New Roman"/>
          <w:sz w:val="28"/>
          <w:szCs w:val="28"/>
          <w:lang w:eastAsia="en-US"/>
        </w:rPr>
        <w:t xml:space="preserve">, Заказчик нарушил  требования </w:t>
      </w:r>
      <w:r>
        <w:rPr>
          <w:rFonts w:ascii="Times New Roman" w:hAnsi="Times New Roman"/>
          <w:sz w:val="28"/>
          <w:szCs w:val="28"/>
          <w:lang w:eastAsia="en-US"/>
        </w:rPr>
        <w:t xml:space="preserve">части 1 статьи 1, пункта 8 статьи 43, </w:t>
      </w:r>
      <w:r w:rsidRPr="00283F3B">
        <w:rPr>
          <w:rFonts w:ascii="Times New Roman" w:hAnsi="Times New Roman"/>
          <w:sz w:val="28"/>
          <w:szCs w:val="28"/>
          <w:lang w:eastAsia="en-US"/>
        </w:rPr>
        <w:t>части 2 статьи 19.1. Закона о размещении заказов.</w:t>
      </w:r>
    </w:p>
    <w:p w:rsidR="006D0D82" w:rsidRDefault="006D0D82" w:rsidP="00285AD8">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Статьей 44 Закона о размещении заказов предусмотрен перечень сведений, которые должна содержать котировочная заявка. Данный перечень является закрытым и расширительному толкованию не подлежит.</w:t>
      </w:r>
    </w:p>
    <w:p w:rsidR="006D0D82" w:rsidRDefault="006D0D82" w:rsidP="00285AD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en-US"/>
        </w:rPr>
        <w:t>Заказчиком в форме котировочной заявки предусмотрено обязательное декларирование соответствия требованиям, установленным ст. 4 Федерального закона «</w:t>
      </w:r>
      <w:r>
        <w:rPr>
          <w:rFonts w:ascii="Times New Roman" w:hAnsi="Times New Roman"/>
          <w:sz w:val="28"/>
          <w:szCs w:val="28"/>
        </w:rPr>
        <w:t>О развитии малого и среднего предпринимательства в Российской Федерации» от 24.07.2007г. № 209-ФЗ.</w:t>
      </w:r>
    </w:p>
    <w:p w:rsidR="006D0D82" w:rsidRDefault="006D0D82" w:rsidP="00285AD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Перечнем сведений, установленных статьей 44 Закона о размещении заказов, не предусмотрено обязательное декларирование соответствия участника размещения заказа положениям указанного федерального закона.</w:t>
      </w:r>
    </w:p>
    <w:p w:rsidR="006D0D82" w:rsidRDefault="006D0D82" w:rsidP="00285AD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Установив в форме котировочной заявки требование об обязательном декларировании соответствия участника размещения заказа положениям  </w:t>
      </w:r>
      <w:r>
        <w:rPr>
          <w:rFonts w:ascii="Times New Roman" w:hAnsi="Times New Roman"/>
          <w:sz w:val="28"/>
          <w:szCs w:val="28"/>
          <w:lang w:eastAsia="en-US"/>
        </w:rPr>
        <w:t>ст. 4 Федерального закона «</w:t>
      </w:r>
      <w:r>
        <w:rPr>
          <w:rFonts w:ascii="Times New Roman" w:hAnsi="Times New Roman"/>
          <w:sz w:val="28"/>
          <w:szCs w:val="28"/>
        </w:rPr>
        <w:t>О развитии малого и среднего предпринимательства в Российской Федерации» от 24.07.2007г. № 209-ФЗ Заказчик нарушил требования статьи 44 Закона о размещении заказов.</w:t>
      </w:r>
    </w:p>
    <w:p w:rsidR="00C07EC8" w:rsidRDefault="00C07EC8" w:rsidP="00C07EC8">
      <w:pPr>
        <w:autoSpaceDE w:val="0"/>
        <w:autoSpaceDN w:val="0"/>
        <w:adjustRightInd w:val="0"/>
        <w:spacing w:after="0" w:line="240" w:lineRule="auto"/>
        <w:ind w:firstLine="540"/>
        <w:jc w:val="both"/>
        <w:rPr>
          <w:rFonts w:ascii="Times New Roman" w:hAnsi="Times New Roman"/>
          <w:sz w:val="28"/>
          <w:szCs w:val="28"/>
        </w:rPr>
      </w:pPr>
      <w:r w:rsidRPr="00AD1618">
        <w:rPr>
          <w:rFonts w:ascii="Times New Roman" w:hAnsi="Times New Roman"/>
          <w:sz w:val="28"/>
          <w:szCs w:val="28"/>
        </w:rPr>
        <w:lastRenderedPageBreak/>
        <w:t>Действия должностного лица Заказчика по размещению на официальном сайте в сети «Интернет» информации о размещении заказа, подлежащей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такому размещению, с нарушением требований законодательства Российской Федерации о размещении заказов на поставки товаров, выполнение работ, оказание услуг для государственных и муниципальных нужд содержат признаки административного правонарушения, предусмотренного частью 1.4 статьи 7.30 КоАП РФ.</w:t>
      </w:r>
    </w:p>
    <w:p w:rsidR="006D0D82" w:rsidRDefault="006D0D82" w:rsidP="00084D3D">
      <w:pPr>
        <w:autoSpaceDE w:val="0"/>
        <w:autoSpaceDN w:val="0"/>
        <w:adjustRightInd w:val="0"/>
        <w:spacing w:after="0" w:line="240" w:lineRule="auto"/>
        <w:ind w:firstLine="540"/>
        <w:jc w:val="both"/>
        <w:rPr>
          <w:rFonts w:ascii="Times New Roman" w:hAnsi="Times New Roman"/>
          <w:bCs/>
          <w:sz w:val="28"/>
          <w:szCs w:val="28"/>
          <w:lang w:eastAsia="en-US"/>
        </w:rPr>
      </w:pPr>
      <w:r>
        <w:rPr>
          <w:rFonts w:ascii="Times New Roman" w:hAnsi="Times New Roman"/>
          <w:sz w:val="28"/>
          <w:szCs w:val="28"/>
          <w:lang w:eastAsia="en-US"/>
        </w:rPr>
        <w:t>1</w:t>
      </w:r>
      <w:r w:rsidR="00C07EC8">
        <w:rPr>
          <w:rFonts w:ascii="Times New Roman" w:hAnsi="Times New Roman"/>
          <w:sz w:val="28"/>
          <w:szCs w:val="28"/>
          <w:lang w:eastAsia="en-US"/>
        </w:rPr>
        <w:t>7</w:t>
      </w:r>
      <w:r>
        <w:rPr>
          <w:rFonts w:ascii="Times New Roman" w:hAnsi="Times New Roman"/>
          <w:sz w:val="28"/>
          <w:szCs w:val="28"/>
          <w:lang w:eastAsia="en-US"/>
        </w:rPr>
        <w:t>. 27</w:t>
      </w:r>
      <w:r>
        <w:rPr>
          <w:rFonts w:ascii="Times New Roman" w:hAnsi="Times New Roman"/>
          <w:sz w:val="28"/>
          <w:szCs w:val="28"/>
        </w:rPr>
        <w:t xml:space="preserve">.11.2012 года </w:t>
      </w:r>
      <w:r w:rsidRPr="00210F32">
        <w:rPr>
          <w:rFonts w:ascii="Times New Roman" w:hAnsi="Times New Roman"/>
          <w:sz w:val="28"/>
          <w:szCs w:val="28"/>
          <w:lang w:eastAsia="en-US"/>
        </w:rPr>
        <w:t xml:space="preserve">на официальном сайте Российской Федерации для размещения информации о размещении заказов </w:t>
      </w:r>
      <w:r w:rsidRPr="00210F32">
        <w:rPr>
          <w:rFonts w:ascii="Times New Roman" w:hAnsi="Times New Roman"/>
          <w:sz w:val="28"/>
          <w:szCs w:val="28"/>
          <w:lang w:val="en-US" w:eastAsia="en-US"/>
        </w:rPr>
        <w:t>www</w:t>
      </w:r>
      <w:r w:rsidRPr="00210F32">
        <w:rPr>
          <w:rFonts w:ascii="Times New Roman" w:hAnsi="Times New Roman"/>
          <w:sz w:val="28"/>
          <w:szCs w:val="28"/>
          <w:lang w:eastAsia="en-US"/>
        </w:rPr>
        <w:t xml:space="preserve">.zakupki.gov.ru Заказчиком размещено извещение о проведении </w:t>
      </w:r>
      <w:r>
        <w:rPr>
          <w:rFonts w:ascii="Times New Roman" w:hAnsi="Times New Roman"/>
          <w:sz w:val="28"/>
          <w:szCs w:val="28"/>
          <w:lang w:eastAsia="en-US"/>
        </w:rPr>
        <w:t>запроса котировок</w:t>
      </w:r>
      <w:r w:rsidRPr="00210F32">
        <w:rPr>
          <w:rFonts w:ascii="Times New Roman" w:hAnsi="Times New Roman"/>
          <w:sz w:val="28"/>
          <w:szCs w:val="28"/>
          <w:lang w:eastAsia="en-US"/>
        </w:rPr>
        <w:t xml:space="preserve"> </w:t>
      </w:r>
      <w:r>
        <w:rPr>
          <w:rFonts w:ascii="Times New Roman" w:hAnsi="Times New Roman"/>
          <w:sz w:val="28"/>
          <w:szCs w:val="28"/>
          <w:lang w:eastAsia="en-US"/>
        </w:rPr>
        <w:t>(</w:t>
      </w:r>
      <w:r w:rsidRPr="004B1B7B">
        <w:rPr>
          <w:rFonts w:ascii="Times New Roman" w:hAnsi="Times New Roman"/>
          <w:sz w:val="28"/>
          <w:szCs w:val="28"/>
          <w:lang w:eastAsia="en-US"/>
        </w:rPr>
        <w:t>03131000051120000</w:t>
      </w:r>
      <w:r>
        <w:rPr>
          <w:rFonts w:ascii="Times New Roman" w:hAnsi="Times New Roman"/>
          <w:sz w:val="28"/>
          <w:szCs w:val="28"/>
          <w:lang w:eastAsia="en-US"/>
        </w:rPr>
        <w:t xml:space="preserve">91) </w:t>
      </w:r>
      <w:r w:rsidRPr="00210F32">
        <w:rPr>
          <w:rFonts w:ascii="Times New Roman" w:hAnsi="Times New Roman"/>
          <w:bCs/>
          <w:sz w:val="28"/>
          <w:szCs w:val="28"/>
          <w:lang w:eastAsia="en-US"/>
        </w:rPr>
        <w:t xml:space="preserve">на </w:t>
      </w:r>
      <w:r>
        <w:rPr>
          <w:rFonts w:ascii="Times New Roman" w:hAnsi="Times New Roman"/>
          <w:bCs/>
          <w:sz w:val="28"/>
          <w:szCs w:val="28"/>
          <w:lang w:eastAsia="en-US"/>
        </w:rPr>
        <w:t>поставку краски.</w:t>
      </w:r>
    </w:p>
    <w:p w:rsidR="006D0D82" w:rsidRPr="0091660D" w:rsidRDefault="006D0D82" w:rsidP="00084D3D">
      <w:pPr>
        <w:autoSpaceDE w:val="0"/>
        <w:autoSpaceDN w:val="0"/>
        <w:adjustRightInd w:val="0"/>
        <w:spacing w:after="0" w:line="240" w:lineRule="auto"/>
        <w:ind w:firstLine="539"/>
        <w:jc w:val="both"/>
        <w:outlineLvl w:val="1"/>
        <w:rPr>
          <w:rFonts w:ascii="Times New Roman" w:hAnsi="Times New Roman"/>
          <w:b/>
          <w:sz w:val="28"/>
          <w:szCs w:val="28"/>
          <w:lang w:eastAsia="en-US"/>
        </w:rPr>
      </w:pPr>
      <w:r w:rsidRPr="00BD3CCD">
        <w:rPr>
          <w:rFonts w:ascii="Times New Roman" w:hAnsi="Times New Roman"/>
          <w:sz w:val="28"/>
          <w:szCs w:val="28"/>
          <w:lang w:eastAsia="en-US"/>
        </w:rPr>
        <w:t>Начальная (максимальная) цена контракта</w:t>
      </w:r>
      <w:r>
        <w:rPr>
          <w:rFonts w:ascii="Times New Roman" w:hAnsi="Times New Roman"/>
          <w:sz w:val="28"/>
          <w:szCs w:val="28"/>
          <w:lang w:eastAsia="en-US"/>
        </w:rPr>
        <w:t xml:space="preserve"> 103 600</w:t>
      </w:r>
      <w:r w:rsidRPr="00062DCE">
        <w:rPr>
          <w:rFonts w:ascii="Times New Roman" w:hAnsi="Times New Roman"/>
          <w:sz w:val="28"/>
          <w:szCs w:val="28"/>
          <w:lang w:eastAsia="en-US"/>
        </w:rPr>
        <w:t>,00</w:t>
      </w:r>
      <w:r w:rsidRPr="0091660D">
        <w:rPr>
          <w:rFonts w:ascii="Times New Roman" w:hAnsi="Times New Roman"/>
          <w:sz w:val="28"/>
          <w:szCs w:val="28"/>
          <w:lang w:eastAsia="en-US"/>
        </w:rPr>
        <w:t>.руб.</w:t>
      </w:r>
    </w:p>
    <w:p w:rsidR="006D0D82" w:rsidRDefault="006D0D82" w:rsidP="00084D3D">
      <w:pPr>
        <w:autoSpaceDE w:val="0"/>
        <w:autoSpaceDN w:val="0"/>
        <w:adjustRightInd w:val="0"/>
        <w:spacing w:after="0" w:line="240" w:lineRule="auto"/>
        <w:ind w:firstLine="540"/>
        <w:jc w:val="both"/>
        <w:rPr>
          <w:rFonts w:ascii="Times New Roman" w:hAnsi="Times New Roman" w:cs="Arial"/>
          <w:sz w:val="24"/>
          <w:szCs w:val="24"/>
          <w:lang w:eastAsia="ar-SA"/>
        </w:rPr>
      </w:pPr>
      <w:r>
        <w:rPr>
          <w:rFonts w:ascii="Times New Roman" w:hAnsi="Times New Roman"/>
          <w:sz w:val="28"/>
          <w:szCs w:val="28"/>
          <w:lang w:eastAsia="en-US"/>
        </w:rPr>
        <w:t>Извещение содержит раздел «Обоснование максимальной цены контракта» следующего содержания:</w:t>
      </w:r>
      <w:r w:rsidRPr="00210F32">
        <w:rPr>
          <w:rFonts w:ascii="Times New Roman" w:hAnsi="Times New Roman" w:cs="Arial"/>
          <w:sz w:val="24"/>
          <w:szCs w:val="24"/>
          <w:lang w:eastAsia="ar-SA"/>
        </w:rPr>
        <w:t xml:space="preserve"> </w:t>
      </w:r>
    </w:p>
    <w:p w:rsidR="006D0D82" w:rsidRDefault="006D0D82" w:rsidP="00084D3D">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cs="Arial"/>
          <w:sz w:val="24"/>
          <w:szCs w:val="24"/>
          <w:lang w:eastAsia="ar-SA"/>
        </w:rPr>
        <w:t>«</w:t>
      </w:r>
      <w:r>
        <w:rPr>
          <w:rFonts w:ascii="Times New Roman" w:hAnsi="Times New Roman"/>
          <w:sz w:val="28"/>
          <w:szCs w:val="28"/>
          <w:lang w:eastAsia="en-US"/>
        </w:rPr>
        <w:t>Цена сформирована на основании исследования рынка и коммерческого предложения»</w:t>
      </w:r>
      <w:r w:rsidRPr="00210F32">
        <w:rPr>
          <w:rFonts w:ascii="Times New Roman" w:hAnsi="Times New Roman"/>
          <w:sz w:val="28"/>
          <w:szCs w:val="28"/>
          <w:lang w:eastAsia="en-US"/>
        </w:rPr>
        <w:t>.</w:t>
      </w:r>
    </w:p>
    <w:p w:rsidR="00C07EC8" w:rsidRDefault="006D0D82" w:rsidP="00084D3D">
      <w:pPr>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ab/>
        <w:t xml:space="preserve">Заказчиком не представлены </w:t>
      </w:r>
      <w:r w:rsidR="00C07EC8">
        <w:rPr>
          <w:rFonts w:ascii="Times New Roman" w:hAnsi="Times New Roman"/>
          <w:sz w:val="28"/>
          <w:szCs w:val="28"/>
          <w:lang w:eastAsia="en-US"/>
        </w:rPr>
        <w:t xml:space="preserve">информация об исследовании рынка, </w:t>
      </w:r>
      <w:r>
        <w:rPr>
          <w:rFonts w:ascii="Times New Roman" w:hAnsi="Times New Roman"/>
          <w:sz w:val="28"/>
          <w:szCs w:val="28"/>
          <w:lang w:eastAsia="en-US"/>
        </w:rPr>
        <w:t>источники информации, использованные для исследования рынка, представлено коммерческое предложение ООО «Хозяйственный двор» (исх. от 26.11.2012г.). В указанном коммерческом предложении цена указана за килограмм краски различных цветов, при этом Заказчик осуществляет закупку краски по следующим позициям: белая – 600 кг., голубая – 400 кг., красная – 200 кг., черная – 200 кг.,</w:t>
      </w:r>
      <w:r w:rsidRPr="00084D3D">
        <w:rPr>
          <w:rFonts w:ascii="Times New Roman" w:hAnsi="Times New Roman"/>
          <w:sz w:val="28"/>
          <w:szCs w:val="28"/>
          <w:lang w:eastAsia="en-US"/>
        </w:rPr>
        <w:t xml:space="preserve"> </w:t>
      </w:r>
      <w:r>
        <w:rPr>
          <w:rFonts w:ascii="Times New Roman" w:hAnsi="Times New Roman"/>
          <w:sz w:val="28"/>
          <w:szCs w:val="28"/>
          <w:lang w:eastAsia="en-US"/>
        </w:rPr>
        <w:t xml:space="preserve">расчета, на основании которого сформировано обоснование начальной (максимальной) цены контракта </w:t>
      </w:r>
      <w:r w:rsidR="00C07EC8">
        <w:rPr>
          <w:rFonts w:ascii="Times New Roman" w:hAnsi="Times New Roman"/>
          <w:sz w:val="28"/>
          <w:szCs w:val="28"/>
          <w:lang w:eastAsia="en-US"/>
        </w:rPr>
        <w:t xml:space="preserve">заказчиком не представлено, с учетом данного обстоятельства, коммерческое предложение не может являться достаточным для обоснования начальной (максимальной) цены контракта. </w:t>
      </w:r>
    </w:p>
    <w:p w:rsidR="006D0D82" w:rsidRDefault="006D0D82" w:rsidP="00C07EC8">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Извещение также не содержит </w:t>
      </w:r>
      <w:r w:rsidR="00C07EC8">
        <w:rPr>
          <w:rFonts w:ascii="Times New Roman" w:hAnsi="Times New Roman"/>
          <w:sz w:val="28"/>
          <w:szCs w:val="28"/>
          <w:lang w:eastAsia="en-US"/>
        </w:rPr>
        <w:t xml:space="preserve">информации об исследовании рынка, </w:t>
      </w:r>
      <w:r>
        <w:rPr>
          <w:rFonts w:ascii="Times New Roman" w:hAnsi="Times New Roman"/>
          <w:sz w:val="28"/>
          <w:szCs w:val="28"/>
          <w:lang w:eastAsia="en-US"/>
        </w:rPr>
        <w:t xml:space="preserve">указаний на источники информации, использованные для исследования рынка, реквизиты коммерческих предложений, использованных для формирования обоснования начальной (максимальной) цены контракта. </w:t>
      </w:r>
    </w:p>
    <w:p w:rsidR="006D0D82" w:rsidRPr="00276698" w:rsidRDefault="006D0D82" w:rsidP="00084D3D">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Так как, извещение о проведении запроса котировок не содержит </w:t>
      </w:r>
      <w:r w:rsidRPr="00276698">
        <w:rPr>
          <w:rFonts w:ascii="Times New Roman" w:hAnsi="Times New Roman"/>
          <w:sz w:val="28"/>
          <w:szCs w:val="28"/>
          <w:lang w:eastAsia="en-US"/>
        </w:rPr>
        <w:t xml:space="preserve">обоснование начальной (максимальной) цены контракта, </w:t>
      </w:r>
      <w:r w:rsidR="00C07EC8">
        <w:rPr>
          <w:rFonts w:ascii="Times New Roman" w:hAnsi="Times New Roman"/>
          <w:sz w:val="28"/>
          <w:szCs w:val="28"/>
          <w:lang w:eastAsia="en-US"/>
        </w:rPr>
        <w:t>с указанием</w:t>
      </w:r>
      <w:r w:rsidRPr="005E591C">
        <w:rPr>
          <w:rFonts w:ascii="Times New Roman" w:hAnsi="Times New Roman"/>
          <w:sz w:val="28"/>
          <w:szCs w:val="28"/>
          <w:lang w:eastAsia="en-US"/>
        </w:rPr>
        <w:t xml:space="preserve"> полученн</w:t>
      </w:r>
      <w:r w:rsidR="00C07EC8">
        <w:rPr>
          <w:rFonts w:ascii="Times New Roman" w:hAnsi="Times New Roman"/>
          <w:sz w:val="28"/>
          <w:szCs w:val="28"/>
          <w:lang w:eastAsia="en-US"/>
        </w:rPr>
        <w:t>ой</w:t>
      </w:r>
      <w:r w:rsidRPr="005E591C">
        <w:rPr>
          <w:rFonts w:ascii="Times New Roman" w:hAnsi="Times New Roman"/>
          <w:sz w:val="28"/>
          <w:szCs w:val="28"/>
          <w:lang w:eastAsia="en-US"/>
        </w:rPr>
        <w:t xml:space="preserve"> Заказчиком информаци</w:t>
      </w:r>
      <w:r w:rsidR="00C07EC8">
        <w:rPr>
          <w:rFonts w:ascii="Times New Roman" w:hAnsi="Times New Roman"/>
          <w:sz w:val="28"/>
          <w:szCs w:val="28"/>
          <w:lang w:eastAsia="en-US"/>
        </w:rPr>
        <w:t>и</w:t>
      </w:r>
      <w:r w:rsidRPr="005E591C">
        <w:rPr>
          <w:rFonts w:ascii="Times New Roman" w:hAnsi="Times New Roman"/>
          <w:sz w:val="28"/>
          <w:szCs w:val="28"/>
          <w:lang w:eastAsia="en-US"/>
        </w:rPr>
        <w:t xml:space="preserve"> или расчеты, а также использованные заказчиком источники информации о ценах товаров</w:t>
      </w:r>
      <w:r w:rsidRPr="00276698">
        <w:rPr>
          <w:rFonts w:ascii="Times New Roman" w:hAnsi="Times New Roman"/>
          <w:sz w:val="28"/>
          <w:szCs w:val="28"/>
          <w:lang w:eastAsia="en-US"/>
        </w:rPr>
        <w:t xml:space="preserve">, </w:t>
      </w:r>
      <w:r>
        <w:rPr>
          <w:rFonts w:ascii="Times New Roman" w:hAnsi="Times New Roman"/>
          <w:sz w:val="28"/>
          <w:szCs w:val="28"/>
          <w:lang w:eastAsia="en-US"/>
        </w:rPr>
        <w:t>З</w:t>
      </w:r>
      <w:r w:rsidRPr="00276698">
        <w:rPr>
          <w:rFonts w:ascii="Times New Roman" w:hAnsi="Times New Roman"/>
          <w:sz w:val="28"/>
          <w:szCs w:val="28"/>
          <w:lang w:eastAsia="en-US"/>
        </w:rPr>
        <w:t xml:space="preserve">аказчик не может быть признан добросовестным исполнителем требований </w:t>
      </w:r>
      <w:hyperlink r:id="rId60" w:history="1">
        <w:r w:rsidRPr="005E591C">
          <w:rPr>
            <w:rStyle w:val="a8"/>
            <w:rFonts w:ascii="Times New Roman" w:hAnsi="Times New Roman"/>
            <w:color w:val="auto"/>
            <w:sz w:val="28"/>
            <w:szCs w:val="28"/>
            <w:u w:val="none"/>
            <w:lang w:eastAsia="en-US"/>
          </w:rPr>
          <w:t>статьи 19.1</w:t>
        </w:r>
      </w:hyperlink>
      <w:r w:rsidRPr="005E591C">
        <w:rPr>
          <w:rFonts w:ascii="Times New Roman" w:hAnsi="Times New Roman"/>
          <w:sz w:val="28"/>
          <w:szCs w:val="28"/>
          <w:lang w:eastAsia="en-US"/>
        </w:rPr>
        <w:t xml:space="preserve"> </w:t>
      </w:r>
      <w:r w:rsidRPr="00276698">
        <w:rPr>
          <w:rFonts w:ascii="Times New Roman" w:hAnsi="Times New Roman"/>
          <w:sz w:val="28"/>
          <w:szCs w:val="28"/>
          <w:lang w:eastAsia="en-US"/>
        </w:rPr>
        <w:t>Закона о размещении заказов.</w:t>
      </w:r>
    </w:p>
    <w:p w:rsidR="006D0D82" w:rsidRDefault="006D0D82" w:rsidP="00084D3D">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Не включив </w:t>
      </w:r>
      <w:r w:rsidRPr="00283F3B">
        <w:rPr>
          <w:rFonts w:ascii="Times New Roman" w:hAnsi="Times New Roman"/>
          <w:sz w:val="28"/>
          <w:szCs w:val="28"/>
          <w:lang w:eastAsia="en-US"/>
        </w:rPr>
        <w:t xml:space="preserve">в </w:t>
      </w:r>
      <w:r>
        <w:rPr>
          <w:rFonts w:ascii="Times New Roman" w:hAnsi="Times New Roman"/>
          <w:sz w:val="28"/>
          <w:szCs w:val="28"/>
          <w:lang w:eastAsia="en-US"/>
        </w:rPr>
        <w:t xml:space="preserve">извещение о проведении запроса котировок </w:t>
      </w:r>
      <w:r w:rsidRPr="00283F3B">
        <w:rPr>
          <w:rFonts w:ascii="Times New Roman" w:hAnsi="Times New Roman"/>
          <w:sz w:val="28"/>
          <w:szCs w:val="28"/>
          <w:lang w:eastAsia="en-US"/>
        </w:rPr>
        <w:t>обоснование начальной (максимальной) цены контракта</w:t>
      </w:r>
      <w:r>
        <w:rPr>
          <w:rFonts w:ascii="Times New Roman" w:hAnsi="Times New Roman"/>
          <w:sz w:val="28"/>
          <w:szCs w:val="28"/>
          <w:lang w:eastAsia="en-US"/>
        </w:rPr>
        <w:t xml:space="preserve"> в соответствии с положениями статьи 19.1 Закона о размещении заказов</w:t>
      </w:r>
      <w:r w:rsidRPr="00283F3B">
        <w:rPr>
          <w:rFonts w:ascii="Times New Roman" w:hAnsi="Times New Roman"/>
          <w:sz w:val="28"/>
          <w:szCs w:val="28"/>
          <w:lang w:eastAsia="en-US"/>
        </w:rPr>
        <w:t xml:space="preserve">, Заказчик нарушил  требования </w:t>
      </w:r>
      <w:r>
        <w:rPr>
          <w:rFonts w:ascii="Times New Roman" w:hAnsi="Times New Roman"/>
          <w:sz w:val="28"/>
          <w:szCs w:val="28"/>
          <w:lang w:eastAsia="en-US"/>
        </w:rPr>
        <w:t xml:space="preserve">части 1 статьи 1, пункта 8 статьи 43, </w:t>
      </w:r>
      <w:r w:rsidRPr="00283F3B">
        <w:rPr>
          <w:rFonts w:ascii="Times New Roman" w:hAnsi="Times New Roman"/>
          <w:sz w:val="28"/>
          <w:szCs w:val="28"/>
          <w:lang w:eastAsia="en-US"/>
        </w:rPr>
        <w:t>части 2 статьи 19.1. Закона о размещении заказов.</w:t>
      </w:r>
    </w:p>
    <w:p w:rsidR="006D0D82" w:rsidRDefault="006D0D82" w:rsidP="00084D3D">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Статьей 44 Закона о размещении заказов предусмотрен перечень сведений, которые должна содержать котировочная заявка. Данный перечень является закрытым и расширительному толкованию не подлежит.</w:t>
      </w:r>
    </w:p>
    <w:p w:rsidR="006D0D82" w:rsidRDefault="006D0D82" w:rsidP="00084D3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en-US"/>
        </w:rPr>
        <w:t xml:space="preserve">Заказчиком в форме котировочной заявки предусмотрено обязательное декларирование соответствия требованиям, установленным ст. 4 Федерального закона </w:t>
      </w:r>
      <w:r>
        <w:rPr>
          <w:rFonts w:ascii="Times New Roman" w:hAnsi="Times New Roman"/>
          <w:sz w:val="28"/>
          <w:szCs w:val="28"/>
          <w:lang w:eastAsia="en-US"/>
        </w:rPr>
        <w:lastRenderedPageBreak/>
        <w:t>«</w:t>
      </w:r>
      <w:r>
        <w:rPr>
          <w:rFonts w:ascii="Times New Roman" w:hAnsi="Times New Roman"/>
          <w:sz w:val="28"/>
          <w:szCs w:val="28"/>
        </w:rPr>
        <w:t>О развитии малого и среднего предпринимательства в Российской Федерации» от 24.07.2007г. № 209-ФЗ.</w:t>
      </w:r>
    </w:p>
    <w:p w:rsidR="006D0D82" w:rsidRDefault="006D0D82" w:rsidP="00084D3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Перечнем сведений, установленных статьей 44 Закона о размещении заказов не предусмотрено обязательное декларирование соответствия участника размещения заказа положениям указанного федерального закона.</w:t>
      </w:r>
    </w:p>
    <w:p w:rsidR="006D0D82" w:rsidRDefault="006D0D82" w:rsidP="00084D3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Установив в форме котировочной заявки требование об обязательном декларировании соответствия участника размещения заказа положениям  </w:t>
      </w:r>
      <w:r>
        <w:rPr>
          <w:rFonts w:ascii="Times New Roman" w:hAnsi="Times New Roman"/>
          <w:sz w:val="28"/>
          <w:szCs w:val="28"/>
          <w:lang w:eastAsia="en-US"/>
        </w:rPr>
        <w:t>ст. 4 Федерального закона «</w:t>
      </w:r>
      <w:r>
        <w:rPr>
          <w:rFonts w:ascii="Times New Roman" w:hAnsi="Times New Roman"/>
          <w:sz w:val="28"/>
          <w:szCs w:val="28"/>
        </w:rPr>
        <w:t>О развитии малого и среднего предпринимательства в Российской Федерации» от 24.07.2007г. № 209-ФЗ Заказчик нарушил требования статьи 44 Закона о размещении заказов.</w:t>
      </w:r>
    </w:p>
    <w:p w:rsidR="00C07EC8" w:rsidRDefault="00C07EC8" w:rsidP="00C07EC8">
      <w:pPr>
        <w:autoSpaceDE w:val="0"/>
        <w:autoSpaceDN w:val="0"/>
        <w:adjustRightInd w:val="0"/>
        <w:spacing w:after="0" w:line="240" w:lineRule="auto"/>
        <w:ind w:firstLine="540"/>
        <w:jc w:val="both"/>
        <w:rPr>
          <w:rFonts w:ascii="Times New Roman" w:hAnsi="Times New Roman"/>
          <w:sz w:val="28"/>
          <w:szCs w:val="28"/>
        </w:rPr>
      </w:pPr>
      <w:r w:rsidRPr="00AD1618">
        <w:rPr>
          <w:rFonts w:ascii="Times New Roman" w:hAnsi="Times New Roman"/>
          <w:sz w:val="28"/>
          <w:szCs w:val="28"/>
        </w:rPr>
        <w:t>Действия должностного лица Заказчика по размещению на официальном сайте в сети «Интернет» информации о размещении заказа, подлежащей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такому размещению, с нарушением требований законодательства Российской Федерации о размещении заказов на поставки товаров, выполнение работ, оказание услуг для государственных и муниципальных нужд содержат признаки административного правонарушения, предусмотренного частью 1.4 статьи 7.30 КоАП РФ.</w:t>
      </w:r>
    </w:p>
    <w:p w:rsidR="006D0D82" w:rsidRDefault="00C07EC8" w:rsidP="00084D3D">
      <w:pPr>
        <w:autoSpaceDE w:val="0"/>
        <w:autoSpaceDN w:val="0"/>
        <w:adjustRightInd w:val="0"/>
        <w:spacing w:after="0" w:line="240" w:lineRule="auto"/>
        <w:ind w:firstLine="540"/>
        <w:jc w:val="both"/>
        <w:rPr>
          <w:rFonts w:ascii="Times New Roman" w:hAnsi="Times New Roman"/>
          <w:bCs/>
          <w:sz w:val="28"/>
          <w:szCs w:val="28"/>
          <w:lang w:eastAsia="en-US"/>
        </w:rPr>
      </w:pPr>
      <w:r>
        <w:rPr>
          <w:rFonts w:ascii="Times New Roman" w:hAnsi="Times New Roman"/>
          <w:sz w:val="28"/>
          <w:szCs w:val="28"/>
        </w:rPr>
        <w:t>18</w:t>
      </w:r>
      <w:r w:rsidR="006D0D82">
        <w:rPr>
          <w:rFonts w:ascii="Times New Roman" w:hAnsi="Times New Roman"/>
          <w:sz w:val="28"/>
          <w:szCs w:val="28"/>
        </w:rPr>
        <w:t xml:space="preserve">. 03.08.2012 года </w:t>
      </w:r>
      <w:r w:rsidR="006D0D82" w:rsidRPr="00210F32">
        <w:rPr>
          <w:rFonts w:ascii="Times New Roman" w:hAnsi="Times New Roman"/>
          <w:sz w:val="28"/>
          <w:szCs w:val="28"/>
          <w:lang w:eastAsia="en-US"/>
        </w:rPr>
        <w:t xml:space="preserve">на официальном сайте Российской Федерации для размещения информации о размещении заказов </w:t>
      </w:r>
      <w:r w:rsidR="006D0D82" w:rsidRPr="00210F32">
        <w:rPr>
          <w:rFonts w:ascii="Times New Roman" w:hAnsi="Times New Roman"/>
          <w:sz w:val="28"/>
          <w:szCs w:val="28"/>
          <w:lang w:val="en-US" w:eastAsia="en-US"/>
        </w:rPr>
        <w:t>www</w:t>
      </w:r>
      <w:r w:rsidR="006D0D82" w:rsidRPr="00210F32">
        <w:rPr>
          <w:rFonts w:ascii="Times New Roman" w:hAnsi="Times New Roman"/>
          <w:sz w:val="28"/>
          <w:szCs w:val="28"/>
          <w:lang w:eastAsia="en-US"/>
        </w:rPr>
        <w:t xml:space="preserve">.zakupki.gov.ru Заказчиком размещено извещение о проведении </w:t>
      </w:r>
      <w:r w:rsidR="006D0D82">
        <w:rPr>
          <w:rFonts w:ascii="Times New Roman" w:hAnsi="Times New Roman"/>
          <w:sz w:val="28"/>
          <w:szCs w:val="28"/>
          <w:lang w:eastAsia="en-US"/>
        </w:rPr>
        <w:t>запроса котировок</w:t>
      </w:r>
      <w:r w:rsidR="006D0D82" w:rsidRPr="00210F32">
        <w:rPr>
          <w:rFonts w:ascii="Times New Roman" w:hAnsi="Times New Roman"/>
          <w:sz w:val="28"/>
          <w:szCs w:val="28"/>
          <w:lang w:eastAsia="en-US"/>
        </w:rPr>
        <w:t xml:space="preserve"> </w:t>
      </w:r>
      <w:r w:rsidR="006D0D82">
        <w:rPr>
          <w:rFonts w:ascii="Times New Roman" w:hAnsi="Times New Roman"/>
          <w:sz w:val="28"/>
          <w:szCs w:val="28"/>
          <w:lang w:eastAsia="en-US"/>
        </w:rPr>
        <w:t>(</w:t>
      </w:r>
      <w:r w:rsidR="006D0D82" w:rsidRPr="004B1B7B">
        <w:rPr>
          <w:rFonts w:ascii="Times New Roman" w:hAnsi="Times New Roman"/>
          <w:sz w:val="28"/>
          <w:szCs w:val="28"/>
          <w:lang w:eastAsia="en-US"/>
        </w:rPr>
        <w:t>03131000051120000</w:t>
      </w:r>
      <w:r w:rsidR="006D0D82">
        <w:rPr>
          <w:rFonts w:ascii="Times New Roman" w:hAnsi="Times New Roman"/>
          <w:sz w:val="28"/>
          <w:szCs w:val="28"/>
          <w:lang w:eastAsia="en-US"/>
        </w:rPr>
        <w:t xml:space="preserve">65) </w:t>
      </w:r>
      <w:r w:rsidR="006D0D82" w:rsidRPr="00210F32">
        <w:rPr>
          <w:rFonts w:ascii="Times New Roman" w:hAnsi="Times New Roman"/>
          <w:bCs/>
          <w:sz w:val="28"/>
          <w:szCs w:val="28"/>
          <w:lang w:eastAsia="en-US"/>
        </w:rPr>
        <w:t xml:space="preserve">на </w:t>
      </w:r>
      <w:r w:rsidR="006D0D82">
        <w:rPr>
          <w:rFonts w:ascii="Times New Roman" w:hAnsi="Times New Roman"/>
          <w:bCs/>
          <w:sz w:val="28"/>
          <w:szCs w:val="28"/>
          <w:lang w:eastAsia="en-US"/>
        </w:rPr>
        <w:t>освидетельствование судов в эксплуатации.</w:t>
      </w:r>
    </w:p>
    <w:p w:rsidR="006D0D82" w:rsidRPr="0091660D" w:rsidRDefault="006D0D82" w:rsidP="00084D3D">
      <w:pPr>
        <w:autoSpaceDE w:val="0"/>
        <w:autoSpaceDN w:val="0"/>
        <w:adjustRightInd w:val="0"/>
        <w:spacing w:after="0" w:line="240" w:lineRule="auto"/>
        <w:ind w:firstLine="539"/>
        <w:jc w:val="both"/>
        <w:outlineLvl w:val="1"/>
        <w:rPr>
          <w:rFonts w:ascii="Times New Roman" w:hAnsi="Times New Roman"/>
          <w:b/>
          <w:sz w:val="28"/>
          <w:szCs w:val="28"/>
          <w:lang w:eastAsia="en-US"/>
        </w:rPr>
      </w:pPr>
      <w:r w:rsidRPr="00BD3CCD">
        <w:rPr>
          <w:rFonts w:ascii="Times New Roman" w:hAnsi="Times New Roman"/>
          <w:sz w:val="28"/>
          <w:szCs w:val="28"/>
          <w:lang w:eastAsia="en-US"/>
        </w:rPr>
        <w:t>Начальная (максимальная) цена контракта</w:t>
      </w:r>
      <w:r>
        <w:rPr>
          <w:rFonts w:ascii="Times New Roman" w:hAnsi="Times New Roman"/>
          <w:sz w:val="28"/>
          <w:szCs w:val="28"/>
          <w:lang w:eastAsia="en-US"/>
        </w:rPr>
        <w:t xml:space="preserve"> 186 000</w:t>
      </w:r>
      <w:r w:rsidRPr="00062DCE">
        <w:rPr>
          <w:rFonts w:ascii="Times New Roman" w:hAnsi="Times New Roman"/>
          <w:sz w:val="28"/>
          <w:szCs w:val="28"/>
          <w:lang w:eastAsia="en-US"/>
        </w:rPr>
        <w:t>,00</w:t>
      </w:r>
      <w:r w:rsidRPr="0091660D">
        <w:rPr>
          <w:rFonts w:ascii="Times New Roman" w:hAnsi="Times New Roman"/>
          <w:sz w:val="28"/>
          <w:szCs w:val="28"/>
          <w:lang w:eastAsia="en-US"/>
        </w:rPr>
        <w:t>.руб.</w:t>
      </w:r>
    </w:p>
    <w:p w:rsidR="006D0D82" w:rsidRDefault="006D0D82" w:rsidP="00084D3D">
      <w:pPr>
        <w:autoSpaceDE w:val="0"/>
        <w:autoSpaceDN w:val="0"/>
        <w:adjustRightInd w:val="0"/>
        <w:spacing w:after="0" w:line="240" w:lineRule="auto"/>
        <w:ind w:firstLine="540"/>
        <w:jc w:val="both"/>
        <w:rPr>
          <w:rFonts w:ascii="Times New Roman" w:hAnsi="Times New Roman" w:cs="Arial"/>
          <w:sz w:val="24"/>
          <w:szCs w:val="24"/>
          <w:lang w:eastAsia="ar-SA"/>
        </w:rPr>
      </w:pPr>
      <w:r>
        <w:rPr>
          <w:rFonts w:ascii="Times New Roman" w:hAnsi="Times New Roman"/>
          <w:sz w:val="28"/>
          <w:szCs w:val="28"/>
          <w:lang w:eastAsia="en-US"/>
        </w:rPr>
        <w:t>Извещение содержит раздел «Обоснование максимальной цены контракта» следующего содержания:</w:t>
      </w:r>
      <w:r w:rsidRPr="00210F32">
        <w:rPr>
          <w:rFonts w:ascii="Times New Roman" w:hAnsi="Times New Roman" w:cs="Arial"/>
          <w:sz w:val="24"/>
          <w:szCs w:val="24"/>
          <w:lang w:eastAsia="ar-SA"/>
        </w:rPr>
        <w:t xml:space="preserve"> </w:t>
      </w:r>
    </w:p>
    <w:p w:rsidR="006D0D82" w:rsidRDefault="006D0D82" w:rsidP="00084D3D">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cs="Arial"/>
          <w:sz w:val="24"/>
          <w:szCs w:val="24"/>
          <w:lang w:eastAsia="ar-SA"/>
        </w:rPr>
        <w:t>«</w:t>
      </w:r>
      <w:r>
        <w:rPr>
          <w:rFonts w:ascii="Times New Roman" w:hAnsi="Times New Roman"/>
          <w:sz w:val="28"/>
          <w:szCs w:val="28"/>
          <w:lang w:eastAsia="en-US"/>
        </w:rPr>
        <w:t>Цена сформирована на основании коммерческого предложения»</w:t>
      </w:r>
      <w:r w:rsidRPr="00210F32">
        <w:rPr>
          <w:rFonts w:ascii="Times New Roman" w:hAnsi="Times New Roman"/>
          <w:sz w:val="28"/>
          <w:szCs w:val="28"/>
          <w:lang w:eastAsia="en-US"/>
        </w:rPr>
        <w:t>.</w:t>
      </w:r>
    </w:p>
    <w:p w:rsidR="00C07EC8" w:rsidRDefault="006D0D82" w:rsidP="00C07EC8">
      <w:pPr>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ab/>
      </w:r>
      <w:r w:rsidR="00C07EC8">
        <w:rPr>
          <w:rFonts w:ascii="Times New Roman" w:hAnsi="Times New Roman"/>
          <w:sz w:val="28"/>
          <w:szCs w:val="28"/>
          <w:lang w:eastAsia="en-US"/>
        </w:rPr>
        <w:t xml:space="preserve">Заказчиком не представлены информация об исследовании рынка, источники информации, коммерческие предложения, на основании которых сформировано обоснование начальной (максимальной) цены контракта. </w:t>
      </w:r>
    </w:p>
    <w:p w:rsidR="00C07EC8" w:rsidRDefault="00C07EC8" w:rsidP="00C07EC8">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Извещение также не содержит информации или расчетов, указаний на источники информации, реквизиты коммерческих предложений, использованных для формирования обоснования начальной (максимальной) цены контракта. </w:t>
      </w:r>
    </w:p>
    <w:p w:rsidR="00C07EC8" w:rsidRPr="00276698" w:rsidRDefault="00C07EC8" w:rsidP="00C07EC8">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Так как, извещение о проведении запроса котировок не содержит </w:t>
      </w:r>
      <w:r w:rsidRPr="00276698">
        <w:rPr>
          <w:rFonts w:ascii="Times New Roman" w:hAnsi="Times New Roman"/>
          <w:sz w:val="28"/>
          <w:szCs w:val="28"/>
          <w:lang w:eastAsia="en-US"/>
        </w:rPr>
        <w:t xml:space="preserve">обоснование начальной (максимальной) цены контракта, </w:t>
      </w:r>
      <w:r w:rsidRPr="005E591C">
        <w:rPr>
          <w:rFonts w:ascii="Times New Roman" w:hAnsi="Times New Roman"/>
          <w:sz w:val="28"/>
          <w:szCs w:val="28"/>
          <w:lang w:eastAsia="en-US"/>
        </w:rPr>
        <w:t>содержащее полученную Заказчиком информацию или расчеты, а также использованные заказчиком источники информации о ценах товаров</w:t>
      </w:r>
      <w:r w:rsidRPr="00276698">
        <w:rPr>
          <w:rFonts w:ascii="Times New Roman" w:hAnsi="Times New Roman"/>
          <w:sz w:val="28"/>
          <w:szCs w:val="28"/>
          <w:lang w:eastAsia="en-US"/>
        </w:rPr>
        <w:t xml:space="preserve">, </w:t>
      </w:r>
      <w:r>
        <w:rPr>
          <w:rFonts w:ascii="Times New Roman" w:hAnsi="Times New Roman"/>
          <w:sz w:val="28"/>
          <w:szCs w:val="28"/>
          <w:lang w:eastAsia="en-US"/>
        </w:rPr>
        <w:t>З</w:t>
      </w:r>
      <w:r w:rsidRPr="00276698">
        <w:rPr>
          <w:rFonts w:ascii="Times New Roman" w:hAnsi="Times New Roman"/>
          <w:sz w:val="28"/>
          <w:szCs w:val="28"/>
          <w:lang w:eastAsia="en-US"/>
        </w:rPr>
        <w:t xml:space="preserve">аказчик не может быть признан добросовестным исполнителем требований </w:t>
      </w:r>
      <w:hyperlink r:id="rId61" w:history="1">
        <w:r w:rsidRPr="005E591C">
          <w:rPr>
            <w:rStyle w:val="a8"/>
            <w:rFonts w:ascii="Times New Roman" w:hAnsi="Times New Roman"/>
            <w:color w:val="auto"/>
            <w:sz w:val="28"/>
            <w:szCs w:val="28"/>
            <w:u w:val="none"/>
            <w:lang w:eastAsia="en-US"/>
          </w:rPr>
          <w:t>статьи 19.1</w:t>
        </w:r>
      </w:hyperlink>
      <w:r w:rsidRPr="005E591C">
        <w:rPr>
          <w:rFonts w:ascii="Times New Roman" w:hAnsi="Times New Roman"/>
          <w:sz w:val="28"/>
          <w:szCs w:val="28"/>
          <w:lang w:eastAsia="en-US"/>
        </w:rPr>
        <w:t xml:space="preserve"> </w:t>
      </w:r>
      <w:r w:rsidRPr="00276698">
        <w:rPr>
          <w:rFonts w:ascii="Times New Roman" w:hAnsi="Times New Roman"/>
          <w:sz w:val="28"/>
          <w:szCs w:val="28"/>
          <w:lang w:eastAsia="en-US"/>
        </w:rPr>
        <w:t>Закона о размещении заказов.</w:t>
      </w:r>
    </w:p>
    <w:p w:rsidR="006D0D82" w:rsidRDefault="006D0D82" w:rsidP="00C07EC8">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Не включив </w:t>
      </w:r>
      <w:r w:rsidRPr="00283F3B">
        <w:rPr>
          <w:rFonts w:ascii="Times New Roman" w:hAnsi="Times New Roman"/>
          <w:sz w:val="28"/>
          <w:szCs w:val="28"/>
          <w:lang w:eastAsia="en-US"/>
        </w:rPr>
        <w:t xml:space="preserve">в </w:t>
      </w:r>
      <w:r>
        <w:rPr>
          <w:rFonts w:ascii="Times New Roman" w:hAnsi="Times New Roman"/>
          <w:sz w:val="28"/>
          <w:szCs w:val="28"/>
          <w:lang w:eastAsia="en-US"/>
        </w:rPr>
        <w:t xml:space="preserve">извещение о проведении запроса котировок </w:t>
      </w:r>
      <w:r w:rsidRPr="00283F3B">
        <w:rPr>
          <w:rFonts w:ascii="Times New Roman" w:hAnsi="Times New Roman"/>
          <w:sz w:val="28"/>
          <w:szCs w:val="28"/>
          <w:lang w:eastAsia="en-US"/>
        </w:rPr>
        <w:t>обоснование начальной (максимальной) цены контракта</w:t>
      </w:r>
      <w:r>
        <w:rPr>
          <w:rFonts w:ascii="Times New Roman" w:hAnsi="Times New Roman"/>
          <w:sz w:val="28"/>
          <w:szCs w:val="28"/>
          <w:lang w:eastAsia="en-US"/>
        </w:rPr>
        <w:t xml:space="preserve"> в соответствии с положениями статьи 19.1 Закона о размещении заказов</w:t>
      </w:r>
      <w:r w:rsidRPr="00283F3B">
        <w:rPr>
          <w:rFonts w:ascii="Times New Roman" w:hAnsi="Times New Roman"/>
          <w:sz w:val="28"/>
          <w:szCs w:val="28"/>
          <w:lang w:eastAsia="en-US"/>
        </w:rPr>
        <w:t xml:space="preserve">, Заказчик нарушил  требования </w:t>
      </w:r>
      <w:r>
        <w:rPr>
          <w:rFonts w:ascii="Times New Roman" w:hAnsi="Times New Roman"/>
          <w:sz w:val="28"/>
          <w:szCs w:val="28"/>
          <w:lang w:eastAsia="en-US"/>
        </w:rPr>
        <w:t xml:space="preserve">части 1 статьи 1, пункта 8 статьи 43, </w:t>
      </w:r>
      <w:r w:rsidRPr="00283F3B">
        <w:rPr>
          <w:rFonts w:ascii="Times New Roman" w:hAnsi="Times New Roman"/>
          <w:sz w:val="28"/>
          <w:szCs w:val="28"/>
          <w:lang w:eastAsia="en-US"/>
        </w:rPr>
        <w:t>части 2 статьи 19.1. Закона о размещении заказов.</w:t>
      </w:r>
    </w:p>
    <w:p w:rsidR="00C07EC8" w:rsidRDefault="00C07EC8" w:rsidP="00A65BBE">
      <w:pPr>
        <w:autoSpaceDE w:val="0"/>
        <w:autoSpaceDN w:val="0"/>
        <w:adjustRightInd w:val="0"/>
        <w:spacing w:after="0" w:line="240" w:lineRule="auto"/>
        <w:ind w:firstLine="540"/>
        <w:jc w:val="both"/>
        <w:rPr>
          <w:rFonts w:ascii="Times New Roman" w:hAnsi="Times New Roman"/>
          <w:sz w:val="28"/>
          <w:szCs w:val="28"/>
        </w:rPr>
      </w:pPr>
      <w:r w:rsidRPr="00AD1618">
        <w:rPr>
          <w:rFonts w:ascii="Times New Roman" w:hAnsi="Times New Roman"/>
          <w:sz w:val="28"/>
          <w:szCs w:val="28"/>
        </w:rPr>
        <w:t xml:space="preserve">Действия должностного лица Заказчика по размещению на официальном сайте в сети «Интернет» информации о размещении заказа, подлежащей в соответствии с законодательством Российской Федерации о размещении заказов на поставки товаров, </w:t>
      </w:r>
      <w:r w:rsidRPr="00AD1618">
        <w:rPr>
          <w:rFonts w:ascii="Times New Roman" w:hAnsi="Times New Roman"/>
          <w:sz w:val="28"/>
          <w:szCs w:val="28"/>
        </w:rPr>
        <w:lastRenderedPageBreak/>
        <w:t>выполнение работ, оказание услуг для государственных и муниципальных нужд такому размещению, с нарушением требований законодательства Российской Федерации о размещении заказов на поставки товаров, выполнение работ, оказание услуг для государственных и муниципальных нужд содержат признаки административного правонарушения, предусмотренного частью 1.4 статьи 7.30 КоАП РФ.</w:t>
      </w:r>
    </w:p>
    <w:p w:rsidR="006D0D82" w:rsidRDefault="00C07EC8" w:rsidP="00A65BBE">
      <w:pPr>
        <w:autoSpaceDE w:val="0"/>
        <w:autoSpaceDN w:val="0"/>
        <w:adjustRightInd w:val="0"/>
        <w:spacing w:after="0" w:line="240" w:lineRule="auto"/>
        <w:ind w:firstLine="540"/>
        <w:jc w:val="both"/>
        <w:rPr>
          <w:rFonts w:ascii="Times New Roman" w:hAnsi="Times New Roman"/>
          <w:bCs/>
          <w:sz w:val="28"/>
          <w:szCs w:val="28"/>
          <w:lang w:eastAsia="en-US"/>
        </w:rPr>
      </w:pPr>
      <w:r>
        <w:rPr>
          <w:rFonts w:ascii="Times New Roman" w:hAnsi="Times New Roman"/>
          <w:sz w:val="28"/>
          <w:szCs w:val="28"/>
          <w:lang w:eastAsia="en-US"/>
        </w:rPr>
        <w:t>19</w:t>
      </w:r>
      <w:r w:rsidR="006D0D82">
        <w:rPr>
          <w:rFonts w:ascii="Times New Roman" w:hAnsi="Times New Roman"/>
          <w:sz w:val="28"/>
          <w:szCs w:val="28"/>
          <w:lang w:eastAsia="en-US"/>
        </w:rPr>
        <w:t>. 21</w:t>
      </w:r>
      <w:r w:rsidR="006D0D82">
        <w:rPr>
          <w:rFonts w:ascii="Times New Roman" w:hAnsi="Times New Roman"/>
          <w:sz w:val="28"/>
          <w:szCs w:val="28"/>
        </w:rPr>
        <w:t xml:space="preserve">.11.2012 года </w:t>
      </w:r>
      <w:r w:rsidR="006D0D82" w:rsidRPr="00210F32">
        <w:rPr>
          <w:rFonts w:ascii="Times New Roman" w:hAnsi="Times New Roman"/>
          <w:sz w:val="28"/>
          <w:szCs w:val="28"/>
          <w:lang w:eastAsia="en-US"/>
        </w:rPr>
        <w:t xml:space="preserve">на официальном сайте Российской Федерации для размещения информации о размещении заказов </w:t>
      </w:r>
      <w:r w:rsidR="006D0D82" w:rsidRPr="00210F32">
        <w:rPr>
          <w:rFonts w:ascii="Times New Roman" w:hAnsi="Times New Roman"/>
          <w:sz w:val="28"/>
          <w:szCs w:val="28"/>
          <w:lang w:val="en-US" w:eastAsia="en-US"/>
        </w:rPr>
        <w:t>www</w:t>
      </w:r>
      <w:r w:rsidR="006D0D82" w:rsidRPr="00210F32">
        <w:rPr>
          <w:rFonts w:ascii="Times New Roman" w:hAnsi="Times New Roman"/>
          <w:sz w:val="28"/>
          <w:szCs w:val="28"/>
          <w:lang w:eastAsia="en-US"/>
        </w:rPr>
        <w:t xml:space="preserve">.zakupki.gov.ru Заказчиком размещено извещение о проведении </w:t>
      </w:r>
      <w:r w:rsidR="006D0D82">
        <w:rPr>
          <w:rFonts w:ascii="Times New Roman" w:hAnsi="Times New Roman"/>
          <w:sz w:val="28"/>
          <w:szCs w:val="28"/>
          <w:lang w:eastAsia="en-US"/>
        </w:rPr>
        <w:t>запроса котировок</w:t>
      </w:r>
      <w:r w:rsidR="006D0D82" w:rsidRPr="00210F32">
        <w:rPr>
          <w:rFonts w:ascii="Times New Roman" w:hAnsi="Times New Roman"/>
          <w:sz w:val="28"/>
          <w:szCs w:val="28"/>
          <w:lang w:eastAsia="en-US"/>
        </w:rPr>
        <w:t xml:space="preserve"> </w:t>
      </w:r>
      <w:r w:rsidR="006D0D82">
        <w:rPr>
          <w:rFonts w:ascii="Times New Roman" w:hAnsi="Times New Roman"/>
          <w:sz w:val="28"/>
          <w:szCs w:val="28"/>
          <w:lang w:eastAsia="en-US"/>
        </w:rPr>
        <w:t>(</w:t>
      </w:r>
      <w:r w:rsidR="006D0D82" w:rsidRPr="004B1B7B">
        <w:rPr>
          <w:rFonts w:ascii="Times New Roman" w:hAnsi="Times New Roman"/>
          <w:sz w:val="28"/>
          <w:szCs w:val="28"/>
          <w:lang w:eastAsia="en-US"/>
        </w:rPr>
        <w:t>03131000051120000</w:t>
      </w:r>
      <w:r w:rsidR="006D0D82">
        <w:rPr>
          <w:rFonts w:ascii="Times New Roman" w:hAnsi="Times New Roman"/>
          <w:sz w:val="28"/>
          <w:szCs w:val="28"/>
          <w:lang w:eastAsia="en-US"/>
        </w:rPr>
        <w:t xml:space="preserve">83) </w:t>
      </w:r>
      <w:r w:rsidR="006D0D82" w:rsidRPr="00210F32">
        <w:rPr>
          <w:rFonts w:ascii="Times New Roman" w:hAnsi="Times New Roman"/>
          <w:bCs/>
          <w:sz w:val="28"/>
          <w:szCs w:val="28"/>
          <w:lang w:eastAsia="en-US"/>
        </w:rPr>
        <w:t xml:space="preserve">на </w:t>
      </w:r>
      <w:r w:rsidR="006D0D82">
        <w:rPr>
          <w:rFonts w:ascii="Times New Roman" w:hAnsi="Times New Roman"/>
          <w:bCs/>
          <w:sz w:val="28"/>
          <w:szCs w:val="28"/>
          <w:lang w:eastAsia="en-US"/>
        </w:rPr>
        <w:t>поставку бензина и дизельного топлива с использованием топливных карт.</w:t>
      </w:r>
    </w:p>
    <w:p w:rsidR="006D0D82" w:rsidRPr="0091660D" w:rsidRDefault="006D0D82" w:rsidP="00A65BBE">
      <w:pPr>
        <w:autoSpaceDE w:val="0"/>
        <w:autoSpaceDN w:val="0"/>
        <w:adjustRightInd w:val="0"/>
        <w:spacing w:after="0" w:line="240" w:lineRule="auto"/>
        <w:ind w:firstLine="539"/>
        <w:jc w:val="both"/>
        <w:outlineLvl w:val="1"/>
        <w:rPr>
          <w:rFonts w:ascii="Times New Roman" w:hAnsi="Times New Roman"/>
          <w:b/>
          <w:sz w:val="28"/>
          <w:szCs w:val="28"/>
          <w:lang w:eastAsia="en-US"/>
        </w:rPr>
      </w:pPr>
      <w:r w:rsidRPr="00BD3CCD">
        <w:rPr>
          <w:rFonts w:ascii="Times New Roman" w:hAnsi="Times New Roman"/>
          <w:sz w:val="28"/>
          <w:szCs w:val="28"/>
          <w:lang w:eastAsia="en-US"/>
        </w:rPr>
        <w:t>Начальная (максимальная) цена контракта</w:t>
      </w:r>
      <w:r>
        <w:rPr>
          <w:rFonts w:ascii="Times New Roman" w:hAnsi="Times New Roman"/>
          <w:sz w:val="28"/>
          <w:szCs w:val="28"/>
          <w:lang w:eastAsia="en-US"/>
        </w:rPr>
        <w:t xml:space="preserve"> 183 700</w:t>
      </w:r>
      <w:r w:rsidRPr="00062DCE">
        <w:rPr>
          <w:rFonts w:ascii="Times New Roman" w:hAnsi="Times New Roman"/>
          <w:sz w:val="28"/>
          <w:szCs w:val="28"/>
          <w:lang w:eastAsia="en-US"/>
        </w:rPr>
        <w:t>,00</w:t>
      </w:r>
      <w:r w:rsidRPr="0091660D">
        <w:rPr>
          <w:rFonts w:ascii="Times New Roman" w:hAnsi="Times New Roman"/>
          <w:sz w:val="28"/>
          <w:szCs w:val="28"/>
          <w:lang w:eastAsia="en-US"/>
        </w:rPr>
        <w:t>.руб.</w:t>
      </w:r>
    </w:p>
    <w:p w:rsidR="006D0D82" w:rsidRDefault="006D0D82" w:rsidP="00A65BBE">
      <w:pPr>
        <w:autoSpaceDE w:val="0"/>
        <w:autoSpaceDN w:val="0"/>
        <w:adjustRightInd w:val="0"/>
        <w:spacing w:after="0" w:line="240" w:lineRule="auto"/>
        <w:ind w:firstLine="540"/>
        <w:jc w:val="both"/>
        <w:rPr>
          <w:rFonts w:ascii="Times New Roman" w:hAnsi="Times New Roman" w:cs="Arial"/>
          <w:sz w:val="24"/>
          <w:szCs w:val="24"/>
          <w:lang w:eastAsia="ar-SA"/>
        </w:rPr>
      </w:pPr>
      <w:r>
        <w:rPr>
          <w:rFonts w:ascii="Times New Roman" w:hAnsi="Times New Roman"/>
          <w:sz w:val="28"/>
          <w:szCs w:val="28"/>
          <w:lang w:eastAsia="en-US"/>
        </w:rPr>
        <w:t>Извещение содержит раздел «Обоснование максимальной цены контракта» следующего содержания:</w:t>
      </w:r>
      <w:r w:rsidRPr="00210F32">
        <w:rPr>
          <w:rFonts w:ascii="Times New Roman" w:hAnsi="Times New Roman" w:cs="Arial"/>
          <w:sz w:val="24"/>
          <w:szCs w:val="24"/>
          <w:lang w:eastAsia="ar-SA"/>
        </w:rPr>
        <w:t xml:space="preserve"> </w:t>
      </w:r>
    </w:p>
    <w:p w:rsidR="006D0D82" w:rsidRDefault="006D0D82" w:rsidP="00A65BBE">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cs="Arial"/>
          <w:sz w:val="24"/>
          <w:szCs w:val="24"/>
          <w:lang w:eastAsia="ar-SA"/>
        </w:rPr>
        <w:t>«</w:t>
      </w:r>
      <w:r>
        <w:rPr>
          <w:rFonts w:ascii="Times New Roman" w:hAnsi="Times New Roman"/>
          <w:sz w:val="28"/>
          <w:szCs w:val="28"/>
          <w:lang w:eastAsia="en-US"/>
        </w:rPr>
        <w:t>Цена сформирована на основании коммерческих предложений»</w:t>
      </w:r>
      <w:r w:rsidRPr="00210F32">
        <w:rPr>
          <w:rFonts w:ascii="Times New Roman" w:hAnsi="Times New Roman"/>
          <w:sz w:val="28"/>
          <w:szCs w:val="28"/>
          <w:lang w:eastAsia="en-US"/>
        </w:rPr>
        <w:t>.</w:t>
      </w:r>
    </w:p>
    <w:p w:rsidR="00C07EC8" w:rsidRDefault="006D0D82" w:rsidP="00C07EC8">
      <w:pPr>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ab/>
        <w:t xml:space="preserve">Заказчиком представлены коммерческие предложения ООО «Феликс» (исх. от 12.11.2012г.), ООО «Компания Сити» (исх. от 12.11.2012г.). В указанных коммерческих предложениях цены указаны за единицу товара, при том, что Заказчиком осуществляется закупка бензина и дизельного топлива различного литража (бензин автомобильный «Регуляр-92 (АИ-92) в количестве 1500 литров, «Премиум-95» (АИ-95) в количестве 1500 литров, дизельное топливо в количестве 2500 литров) </w:t>
      </w:r>
      <w:r w:rsidR="00C07EC8">
        <w:rPr>
          <w:rFonts w:ascii="Times New Roman" w:hAnsi="Times New Roman"/>
          <w:sz w:val="28"/>
          <w:szCs w:val="28"/>
          <w:lang w:eastAsia="en-US"/>
        </w:rPr>
        <w:t xml:space="preserve">расчета, на основании которого сформировано обоснование начальной (максимальной) цены контракта заказчиком не представлено, с учетом данного обстоятельства, коммерческие предложения не могут являться достаточным для обоснования начальной (максимальной) цены контракта. </w:t>
      </w:r>
    </w:p>
    <w:p w:rsidR="00C07EC8" w:rsidRDefault="00C07EC8" w:rsidP="00C07EC8">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Извещение также не содержит указаний на источники информации, использованные для формирования обоснования начальной (максимальной) цены контракта, а именно, реквизиты коммерческих предложений, использованных. </w:t>
      </w:r>
    </w:p>
    <w:p w:rsidR="00C07EC8" w:rsidRPr="00276698" w:rsidRDefault="00C07EC8" w:rsidP="00C07EC8">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Так как, извещение о проведении запроса котировок не содержит </w:t>
      </w:r>
      <w:r w:rsidRPr="00276698">
        <w:rPr>
          <w:rFonts w:ascii="Times New Roman" w:hAnsi="Times New Roman"/>
          <w:sz w:val="28"/>
          <w:szCs w:val="28"/>
          <w:lang w:eastAsia="en-US"/>
        </w:rPr>
        <w:t xml:space="preserve">обоснование начальной (максимальной) цены контракта, </w:t>
      </w:r>
      <w:r>
        <w:rPr>
          <w:rFonts w:ascii="Times New Roman" w:hAnsi="Times New Roman"/>
          <w:sz w:val="28"/>
          <w:szCs w:val="28"/>
          <w:lang w:eastAsia="en-US"/>
        </w:rPr>
        <w:t>с указанием</w:t>
      </w:r>
      <w:r w:rsidRPr="005E591C">
        <w:rPr>
          <w:rFonts w:ascii="Times New Roman" w:hAnsi="Times New Roman"/>
          <w:sz w:val="28"/>
          <w:szCs w:val="28"/>
          <w:lang w:eastAsia="en-US"/>
        </w:rPr>
        <w:t xml:space="preserve"> полученн</w:t>
      </w:r>
      <w:r>
        <w:rPr>
          <w:rFonts w:ascii="Times New Roman" w:hAnsi="Times New Roman"/>
          <w:sz w:val="28"/>
          <w:szCs w:val="28"/>
          <w:lang w:eastAsia="en-US"/>
        </w:rPr>
        <w:t>ой</w:t>
      </w:r>
      <w:r w:rsidRPr="005E591C">
        <w:rPr>
          <w:rFonts w:ascii="Times New Roman" w:hAnsi="Times New Roman"/>
          <w:sz w:val="28"/>
          <w:szCs w:val="28"/>
          <w:lang w:eastAsia="en-US"/>
        </w:rPr>
        <w:t xml:space="preserve"> Заказчиком информаци</w:t>
      </w:r>
      <w:r>
        <w:rPr>
          <w:rFonts w:ascii="Times New Roman" w:hAnsi="Times New Roman"/>
          <w:sz w:val="28"/>
          <w:szCs w:val="28"/>
          <w:lang w:eastAsia="en-US"/>
        </w:rPr>
        <w:t>и</w:t>
      </w:r>
      <w:r w:rsidRPr="005E591C">
        <w:rPr>
          <w:rFonts w:ascii="Times New Roman" w:hAnsi="Times New Roman"/>
          <w:sz w:val="28"/>
          <w:szCs w:val="28"/>
          <w:lang w:eastAsia="en-US"/>
        </w:rPr>
        <w:t xml:space="preserve"> или расчеты, а также использованные заказчиком источники информации о ценах товаров</w:t>
      </w:r>
      <w:r w:rsidRPr="00276698">
        <w:rPr>
          <w:rFonts w:ascii="Times New Roman" w:hAnsi="Times New Roman"/>
          <w:sz w:val="28"/>
          <w:szCs w:val="28"/>
          <w:lang w:eastAsia="en-US"/>
        </w:rPr>
        <w:t xml:space="preserve">, </w:t>
      </w:r>
      <w:r>
        <w:rPr>
          <w:rFonts w:ascii="Times New Roman" w:hAnsi="Times New Roman"/>
          <w:sz w:val="28"/>
          <w:szCs w:val="28"/>
          <w:lang w:eastAsia="en-US"/>
        </w:rPr>
        <w:t>З</w:t>
      </w:r>
      <w:r w:rsidRPr="00276698">
        <w:rPr>
          <w:rFonts w:ascii="Times New Roman" w:hAnsi="Times New Roman"/>
          <w:sz w:val="28"/>
          <w:szCs w:val="28"/>
          <w:lang w:eastAsia="en-US"/>
        </w:rPr>
        <w:t xml:space="preserve">аказчик не может быть признан добросовестным исполнителем требований </w:t>
      </w:r>
      <w:hyperlink r:id="rId62" w:history="1">
        <w:r w:rsidRPr="005E591C">
          <w:rPr>
            <w:rStyle w:val="a8"/>
            <w:rFonts w:ascii="Times New Roman" w:hAnsi="Times New Roman"/>
            <w:color w:val="auto"/>
            <w:sz w:val="28"/>
            <w:szCs w:val="28"/>
            <w:u w:val="none"/>
            <w:lang w:eastAsia="en-US"/>
          </w:rPr>
          <w:t>статьи 19.1</w:t>
        </w:r>
      </w:hyperlink>
      <w:r w:rsidRPr="005E591C">
        <w:rPr>
          <w:rFonts w:ascii="Times New Roman" w:hAnsi="Times New Roman"/>
          <w:sz w:val="28"/>
          <w:szCs w:val="28"/>
          <w:lang w:eastAsia="en-US"/>
        </w:rPr>
        <w:t xml:space="preserve"> </w:t>
      </w:r>
      <w:r w:rsidRPr="00276698">
        <w:rPr>
          <w:rFonts w:ascii="Times New Roman" w:hAnsi="Times New Roman"/>
          <w:sz w:val="28"/>
          <w:szCs w:val="28"/>
          <w:lang w:eastAsia="en-US"/>
        </w:rPr>
        <w:t>Закона о размещении заказов.</w:t>
      </w:r>
    </w:p>
    <w:p w:rsidR="006D0D82" w:rsidRPr="00283F3B" w:rsidRDefault="006D0D82" w:rsidP="00C07EC8">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Не включив </w:t>
      </w:r>
      <w:r w:rsidRPr="00283F3B">
        <w:rPr>
          <w:rFonts w:ascii="Times New Roman" w:hAnsi="Times New Roman"/>
          <w:sz w:val="28"/>
          <w:szCs w:val="28"/>
          <w:lang w:eastAsia="en-US"/>
        </w:rPr>
        <w:t xml:space="preserve">в </w:t>
      </w:r>
      <w:r>
        <w:rPr>
          <w:rFonts w:ascii="Times New Roman" w:hAnsi="Times New Roman"/>
          <w:sz w:val="28"/>
          <w:szCs w:val="28"/>
          <w:lang w:eastAsia="en-US"/>
        </w:rPr>
        <w:t xml:space="preserve">извещение о проведении запроса котировок </w:t>
      </w:r>
      <w:r w:rsidRPr="00283F3B">
        <w:rPr>
          <w:rFonts w:ascii="Times New Roman" w:hAnsi="Times New Roman"/>
          <w:sz w:val="28"/>
          <w:szCs w:val="28"/>
          <w:lang w:eastAsia="en-US"/>
        </w:rPr>
        <w:t>обоснование начальной (максимальной) цены контракта</w:t>
      </w:r>
      <w:r>
        <w:rPr>
          <w:rFonts w:ascii="Times New Roman" w:hAnsi="Times New Roman"/>
          <w:sz w:val="28"/>
          <w:szCs w:val="28"/>
          <w:lang w:eastAsia="en-US"/>
        </w:rPr>
        <w:t xml:space="preserve"> в соответствии с положениями статьи 19.1 Закона о размещении заказов</w:t>
      </w:r>
      <w:r w:rsidRPr="00283F3B">
        <w:rPr>
          <w:rFonts w:ascii="Times New Roman" w:hAnsi="Times New Roman"/>
          <w:sz w:val="28"/>
          <w:szCs w:val="28"/>
          <w:lang w:eastAsia="en-US"/>
        </w:rPr>
        <w:t xml:space="preserve">, Заказчик нарушил  требования </w:t>
      </w:r>
      <w:r>
        <w:rPr>
          <w:rFonts w:ascii="Times New Roman" w:hAnsi="Times New Roman"/>
          <w:sz w:val="28"/>
          <w:szCs w:val="28"/>
          <w:lang w:eastAsia="en-US"/>
        </w:rPr>
        <w:t xml:space="preserve">части 1 статьи 1, пункта 8 статьи 43, </w:t>
      </w:r>
      <w:r w:rsidRPr="00283F3B">
        <w:rPr>
          <w:rFonts w:ascii="Times New Roman" w:hAnsi="Times New Roman"/>
          <w:sz w:val="28"/>
          <w:szCs w:val="28"/>
          <w:lang w:eastAsia="en-US"/>
        </w:rPr>
        <w:t>части 2 статьи 19.1. Закона о размещении заказов.</w:t>
      </w:r>
    </w:p>
    <w:p w:rsidR="006D0D82" w:rsidRDefault="006D0D82" w:rsidP="00A65BB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соответствии с частью 9 статьи 9 Закона о размещении заказов, в случае просрочки исполнения заказчиком обязательства, предусмотренного контрактом,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w:t>
      </w:r>
      <w:hyperlink r:id="rId63" w:history="1">
        <w:r w:rsidRPr="00F86C56">
          <w:rPr>
            <w:rFonts w:ascii="Times New Roman" w:hAnsi="Times New Roman"/>
            <w:sz w:val="28"/>
            <w:szCs w:val="28"/>
          </w:rPr>
          <w:t>ставки рефинансирования</w:t>
        </w:r>
      </w:hyperlink>
      <w:r>
        <w:rPr>
          <w:rFonts w:ascii="Times New Roman" w:hAnsi="Times New Roman"/>
          <w:sz w:val="28"/>
          <w:szCs w:val="28"/>
        </w:rPr>
        <w:t xml:space="preserve"> Центрального банка Российской Федерации. Заказчик освобождается от уплаты неустойки (штрафа, пеней), </w:t>
      </w:r>
      <w:r>
        <w:rPr>
          <w:rFonts w:ascii="Times New Roman" w:hAnsi="Times New Roman"/>
          <w:sz w:val="28"/>
          <w:szCs w:val="28"/>
        </w:rPr>
        <w:lastRenderedPageBreak/>
        <w:t>если докажет, что просрочка исполнения указанного обязательства произошла вследствие непреодолимой силы или по вине другой стороны.</w:t>
      </w:r>
    </w:p>
    <w:p w:rsidR="006D0D82" w:rsidRDefault="006D0D82" w:rsidP="00A65BB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Пунктом 6.1 проекта контракта, являющегося неотъемлемым приложением к извещению, установлено, что в</w:t>
      </w:r>
      <w:r w:rsidRPr="00F86C56">
        <w:rPr>
          <w:rFonts w:ascii="Times New Roman" w:hAnsi="Times New Roman"/>
          <w:sz w:val="28"/>
          <w:szCs w:val="28"/>
        </w:rPr>
        <w:t xml:space="preserve"> случае несвоевременного возврата неиспользованных топливных карт (в срок, указанный в абзаце первом пункта 2.9. </w:t>
      </w:r>
      <w:r>
        <w:rPr>
          <w:rFonts w:ascii="Times New Roman" w:hAnsi="Times New Roman"/>
          <w:sz w:val="28"/>
          <w:szCs w:val="28"/>
        </w:rPr>
        <w:t>проекта</w:t>
      </w:r>
      <w:r w:rsidRPr="00F86C56">
        <w:rPr>
          <w:rFonts w:ascii="Times New Roman" w:hAnsi="Times New Roman"/>
          <w:sz w:val="28"/>
          <w:szCs w:val="28"/>
        </w:rPr>
        <w:t xml:space="preserve"> </w:t>
      </w:r>
      <w:r>
        <w:rPr>
          <w:rFonts w:ascii="Times New Roman" w:hAnsi="Times New Roman"/>
          <w:sz w:val="28"/>
          <w:szCs w:val="28"/>
        </w:rPr>
        <w:t>к</w:t>
      </w:r>
      <w:r w:rsidRPr="00F86C56">
        <w:rPr>
          <w:rFonts w:ascii="Times New Roman" w:hAnsi="Times New Roman"/>
          <w:sz w:val="28"/>
          <w:szCs w:val="28"/>
        </w:rPr>
        <w:t>онтракта),   заказчик уплачивает Поставщику штраф в размере десяти процентов от стоимости невыбранной по таким топливным картам Продукции.</w:t>
      </w:r>
    </w:p>
    <w:p w:rsidR="006D0D82" w:rsidRDefault="006D0D82" w:rsidP="00A65BB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Пунктом 6.2 проекта контракта предусмотрено, в</w:t>
      </w:r>
      <w:r w:rsidRPr="00A6510C">
        <w:rPr>
          <w:rFonts w:ascii="Times New Roman" w:hAnsi="Times New Roman"/>
          <w:sz w:val="28"/>
          <w:szCs w:val="28"/>
        </w:rPr>
        <w:t xml:space="preserve"> случае, если заказчик не возвратит, либо несвоевременно возвратит Поставщику Акт поставки Продукции (свыше сроков, предусмотренных пунктом 2.7. </w:t>
      </w:r>
      <w:r>
        <w:rPr>
          <w:rFonts w:ascii="Times New Roman" w:hAnsi="Times New Roman"/>
          <w:sz w:val="28"/>
          <w:szCs w:val="28"/>
        </w:rPr>
        <w:t>проекта к</w:t>
      </w:r>
      <w:r w:rsidRPr="00A6510C">
        <w:rPr>
          <w:rFonts w:ascii="Times New Roman" w:hAnsi="Times New Roman"/>
          <w:sz w:val="28"/>
          <w:szCs w:val="28"/>
        </w:rPr>
        <w:t>онтракта), заказчик возмещает Поставщику все убытки, вызванные таким неисполнением (в том числе по уплате пени и штрафных санкций по налоговому законодательству)</w:t>
      </w:r>
      <w:r>
        <w:rPr>
          <w:rFonts w:ascii="Times New Roman" w:hAnsi="Times New Roman"/>
          <w:sz w:val="28"/>
          <w:szCs w:val="28"/>
        </w:rPr>
        <w:t>.</w:t>
      </w:r>
    </w:p>
    <w:p w:rsidR="006D0D82" w:rsidRDefault="006D0D82" w:rsidP="00A65BB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Установление ответственности Заказчика таким образом в проекте контракта не соответствует части 9 статьи 9 Закона о размещении заказов.</w:t>
      </w:r>
    </w:p>
    <w:p w:rsidR="00C07EC8" w:rsidRDefault="00C07EC8" w:rsidP="00C07EC8">
      <w:pPr>
        <w:autoSpaceDE w:val="0"/>
        <w:autoSpaceDN w:val="0"/>
        <w:adjustRightInd w:val="0"/>
        <w:spacing w:after="0" w:line="240" w:lineRule="auto"/>
        <w:ind w:firstLine="540"/>
        <w:jc w:val="both"/>
        <w:rPr>
          <w:rFonts w:ascii="Times New Roman" w:hAnsi="Times New Roman"/>
          <w:sz w:val="28"/>
          <w:szCs w:val="28"/>
        </w:rPr>
      </w:pPr>
      <w:r w:rsidRPr="00AD1618">
        <w:rPr>
          <w:rFonts w:ascii="Times New Roman" w:hAnsi="Times New Roman"/>
          <w:sz w:val="28"/>
          <w:szCs w:val="28"/>
        </w:rPr>
        <w:t>Действия должностного лица Заказчика по размещению на официальном сайте в сети «Интернет» информации о размещении заказа, подлежащей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такому размещению, с нарушением требований законодательства Российской Федерации о размещении заказов на поставки товаров, выполнение работ, оказание услуг для государственных и муниципальных нужд содержат признаки административного правонарушения, предусмотренного частью 1.4 статьи 7.30 КоАП РФ.</w:t>
      </w:r>
    </w:p>
    <w:p w:rsidR="006D0D82" w:rsidRDefault="006D0D82" w:rsidP="00F64580">
      <w:pPr>
        <w:autoSpaceDE w:val="0"/>
        <w:autoSpaceDN w:val="0"/>
        <w:adjustRightInd w:val="0"/>
        <w:spacing w:after="0" w:line="240" w:lineRule="auto"/>
        <w:ind w:firstLine="540"/>
        <w:jc w:val="both"/>
        <w:rPr>
          <w:rFonts w:ascii="Times New Roman" w:hAnsi="Times New Roman"/>
          <w:bCs/>
          <w:sz w:val="28"/>
          <w:szCs w:val="28"/>
          <w:lang w:eastAsia="en-US"/>
        </w:rPr>
      </w:pPr>
      <w:r>
        <w:rPr>
          <w:rFonts w:ascii="Times New Roman" w:hAnsi="Times New Roman"/>
          <w:sz w:val="28"/>
          <w:szCs w:val="28"/>
        </w:rPr>
        <w:t>2</w:t>
      </w:r>
      <w:r w:rsidR="00C07EC8">
        <w:rPr>
          <w:rFonts w:ascii="Times New Roman" w:hAnsi="Times New Roman"/>
          <w:sz w:val="28"/>
          <w:szCs w:val="28"/>
        </w:rPr>
        <w:t>0</w:t>
      </w:r>
      <w:r>
        <w:rPr>
          <w:rFonts w:ascii="Times New Roman" w:hAnsi="Times New Roman"/>
          <w:sz w:val="28"/>
          <w:szCs w:val="28"/>
        </w:rPr>
        <w:t xml:space="preserve">. 24.08.2012 года </w:t>
      </w:r>
      <w:r w:rsidRPr="00210F32">
        <w:rPr>
          <w:rFonts w:ascii="Times New Roman" w:hAnsi="Times New Roman"/>
          <w:sz w:val="28"/>
          <w:szCs w:val="28"/>
          <w:lang w:eastAsia="en-US"/>
        </w:rPr>
        <w:t xml:space="preserve">на официальном сайте Российской Федерации для размещения информации о размещении заказов </w:t>
      </w:r>
      <w:r w:rsidRPr="00210F32">
        <w:rPr>
          <w:rFonts w:ascii="Times New Roman" w:hAnsi="Times New Roman"/>
          <w:sz w:val="28"/>
          <w:szCs w:val="28"/>
          <w:lang w:val="en-US" w:eastAsia="en-US"/>
        </w:rPr>
        <w:t>www</w:t>
      </w:r>
      <w:r w:rsidRPr="00210F32">
        <w:rPr>
          <w:rFonts w:ascii="Times New Roman" w:hAnsi="Times New Roman"/>
          <w:sz w:val="28"/>
          <w:szCs w:val="28"/>
          <w:lang w:eastAsia="en-US"/>
        </w:rPr>
        <w:t xml:space="preserve">.zakupki.gov.ru Заказчиком размещено извещение о проведении </w:t>
      </w:r>
      <w:r>
        <w:rPr>
          <w:rFonts w:ascii="Times New Roman" w:hAnsi="Times New Roman"/>
          <w:sz w:val="28"/>
          <w:szCs w:val="28"/>
          <w:lang w:eastAsia="en-US"/>
        </w:rPr>
        <w:t>запроса котировок</w:t>
      </w:r>
      <w:r w:rsidRPr="00210F32">
        <w:rPr>
          <w:rFonts w:ascii="Times New Roman" w:hAnsi="Times New Roman"/>
          <w:sz w:val="28"/>
          <w:szCs w:val="28"/>
          <w:lang w:eastAsia="en-US"/>
        </w:rPr>
        <w:t xml:space="preserve"> </w:t>
      </w:r>
      <w:r>
        <w:rPr>
          <w:rFonts w:ascii="Times New Roman" w:hAnsi="Times New Roman"/>
          <w:sz w:val="28"/>
          <w:szCs w:val="28"/>
          <w:lang w:eastAsia="en-US"/>
        </w:rPr>
        <w:t>(</w:t>
      </w:r>
      <w:r w:rsidRPr="004B1B7B">
        <w:rPr>
          <w:rFonts w:ascii="Times New Roman" w:hAnsi="Times New Roman"/>
          <w:sz w:val="28"/>
          <w:szCs w:val="28"/>
          <w:lang w:eastAsia="en-US"/>
        </w:rPr>
        <w:t>03131000051120000</w:t>
      </w:r>
      <w:r>
        <w:rPr>
          <w:rFonts w:ascii="Times New Roman" w:hAnsi="Times New Roman"/>
          <w:sz w:val="28"/>
          <w:szCs w:val="28"/>
          <w:lang w:eastAsia="en-US"/>
        </w:rPr>
        <w:t xml:space="preserve">69) </w:t>
      </w:r>
      <w:r w:rsidRPr="00210F32">
        <w:rPr>
          <w:rFonts w:ascii="Times New Roman" w:hAnsi="Times New Roman"/>
          <w:bCs/>
          <w:sz w:val="28"/>
          <w:szCs w:val="28"/>
          <w:lang w:eastAsia="en-US"/>
        </w:rPr>
        <w:t xml:space="preserve">на </w:t>
      </w:r>
      <w:r>
        <w:rPr>
          <w:rFonts w:ascii="Times New Roman" w:hAnsi="Times New Roman"/>
          <w:bCs/>
          <w:sz w:val="28"/>
          <w:szCs w:val="28"/>
          <w:lang w:eastAsia="en-US"/>
        </w:rPr>
        <w:t>поставку сварочных электродов.</w:t>
      </w:r>
    </w:p>
    <w:p w:rsidR="006D0D82" w:rsidRPr="0091660D" w:rsidRDefault="006D0D82" w:rsidP="00F64580">
      <w:pPr>
        <w:autoSpaceDE w:val="0"/>
        <w:autoSpaceDN w:val="0"/>
        <w:adjustRightInd w:val="0"/>
        <w:spacing w:after="0" w:line="240" w:lineRule="auto"/>
        <w:ind w:firstLine="539"/>
        <w:jc w:val="both"/>
        <w:outlineLvl w:val="1"/>
        <w:rPr>
          <w:rFonts w:ascii="Times New Roman" w:hAnsi="Times New Roman"/>
          <w:b/>
          <w:sz w:val="28"/>
          <w:szCs w:val="28"/>
          <w:lang w:eastAsia="en-US"/>
        </w:rPr>
      </w:pPr>
      <w:r w:rsidRPr="00BD3CCD">
        <w:rPr>
          <w:rFonts w:ascii="Times New Roman" w:hAnsi="Times New Roman"/>
          <w:sz w:val="28"/>
          <w:szCs w:val="28"/>
          <w:lang w:eastAsia="en-US"/>
        </w:rPr>
        <w:t>Начальная (максимальная) цена контракта</w:t>
      </w:r>
      <w:r>
        <w:rPr>
          <w:rFonts w:ascii="Times New Roman" w:hAnsi="Times New Roman"/>
          <w:sz w:val="28"/>
          <w:szCs w:val="28"/>
          <w:lang w:eastAsia="en-US"/>
        </w:rPr>
        <w:t xml:space="preserve"> 233 000</w:t>
      </w:r>
      <w:r w:rsidRPr="00062DCE">
        <w:rPr>
          <w:rFonts w:ascii="Times New Roman" w:hAnsi="Times New Roman"/>
          <w:sz w:val="28"/>
          <w:szCs w:val="28"/>
          <w:lang w:eastAsia="en-US"/>
        </w:rPr>
        <w:t>,00</w:t>
      </w:r>
      <w:r w:rsidRPr="0091660D">
        <w:rPr>
          <w:rFonts w:ascii="Times New Roman" w:hAnsi="Times New Roman"/>
          <w:sz w:val="28"/>
          <w:szCs w:val="28"/>
          <w:lang w:eastAsia="en-US"/>
        </w:rPr>
        <w:t>.руб.</w:t>
      </w:r>
    </w:p>
    <w:p w:rsidR="006D0D82" w:rsidRDefault="006D0D82" w:rsidP="00F64580">
      <w:pPr>
        <w:autoSpaceDE w:val="0"/>
        <w:autoSpaceDN w:val="0"/>
        <w:adjustRightInd w:val="0"/>
        <w:spacing w:after="0" w:line="240" w:lineRule="auto"/>
        <w:ind w:firstLine="540"/>
        <w:jc w:val="both"/>
        <w:rPr>
          <w:rFonts w:ascii="Times New Roman" w:hAnsi="Times New Roman" w:cs="Arial"/>
          <w:sz w:val="24"/>
          <w:szCs w:val="24"/>
          <w:lang w:eastAsia="ar-SA"/>
        </w:rPr>
      </w:pPr>
      <w:r>
        <w:rPr>
          <w:rFonts w:ascii="Times New Roman" w:hAnsi="Times New Roman"/>
          <w:sz w:val="28"/>
          <w:szCs w:val="28"/>
          <w:lang w:eastAsia="en-US"/>
        </w:rPr>
        <w:t>Извещение содержит раздел «Обоснование максимальной цены контракта» следующего содержания:</w:t>
      </w:r>
      <w:r w:rsidRPr="00210F32">
        <w:rPr>
          <w:rFonts w:ascii="Times New Roman" w:hAnsi="Times New Roman" w:cs="Arial"/>
          <w:sz w:val="24"/>
          <w:szCs w:val="24"/>
          <w:lang w:eastAsia="ar-SA"/>
        </w:rPr>
        <w:t xml:space="preserve"> </w:t>
      </w:r>
    </w:p>
    <w:p w:rsidR="006D0D82" w:rsidRDefault="006D0D82" w:rsidP="00F64580">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cs="Arial"/>
          <w:sz w:val="24"/>
          <w:szCs w:val="24"/>
          <w:lang w:eastAsia="ar-SA"/>
        </w:rPr>
        <w:t>«</w:t>
      </w:r>
      <w:r>
        <w:rPr>
          <w:rFonts w:ascii="Times New Roman" w:hAnsi="Times New Roman"/>
          <w:sz w:val="28"/>
          <w:szCs w:val="28"/>
          <w:lang w:eastAsia="en-US"/>
        </w:rPr>
        <w:t>Цена сформирована на основании исследования рынка»</w:t>
      </w:r>
      <w:r w:rsidRPr="00210F32">
        <w:rPr>
          <w:rFonts w:ascii="Times New Roman" w:hAnsi="Times New Roman"/>
          <w:sz w:val="28"/>
          <w:szCs w:val="28"/>
          <w:lang w:eastAsia="en-US"/>
        </w:rPr>
        <w:t>.</w:t>
      </w:r>
    </w:p>
    <w:p w:rsidR="00C07EC8" w:rsidRDefault="006D0D82" w:rsidP="00F64580">
      <w:pPr>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ab/>
        <w:t xml:space="preserve">Заказчиком не представлены </w:t>
      </w:r>
      <w:r w:rsidR="00C07EC8">
        <w:rPr>
          <w:rFonts w:ascii="Times New Roman" w:hAnsi="Times New Roman"/>
          <w:sz w:val="28"/>
          <w:szCs w:val="28"/>
          <w:lang w:eastAsia="en-US"/>
        </w:rPr>
        <w:t xml:space="preserve">информация об исследовании рынка, </w:t>
      </w:r>
      <w:r>
        <w:rPr>
          <w:rFonts w:ascii="Times New Roman" w:hAnsi="Times New Roman"/>
          <w:sz w:val="28"/>
          <w:szCs w:val="28"/>
          <w:lang w:eastAsia="en-US"/>
        </w:rPr>
        <w:t xml:space="preserve">источники информации, использованные для формирования обоснования начальной (максимальной) цены контракта. </w:t>
      </w:r>
    </w:p>
    <w:p w:rsidR="006D0D82" w:rsidRDefault="006D0D82" w:rsidP="00C07EC8">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Извещение не содержит </w:t>
      </w:r>
      <w:r w:rsidR="00C07EC8">
        <w:rPr>
          <w:rFonts w:ascii="Times New Roman" w:hAnsi="Times New Roman"/>
          <w:sz w:val="28"/>
          <w:szCs w:val="28"/>
          <w:lang w:eastAsia="en-US"/>
        </w:rPr>
        <w:t xml:space="preserve">информации или </w:t>
      </w:r>
      <w:r>
        <w:rPr>
          <w:rFonts w:ascii="Times New Roman" w:hAnsi="Times New Roman"/>
          <w:sz w:val="28"/>
          <w:szCs w:val="28"/>
          <w:lang w:eastAsia="en-US"/>
        </w:rPr>
        <w:t xml:space="preserve">расчетов, указаний на источники информации, использованных для формирования обоснования начальной (максимальной) цены контракта. </w:t>
      </w:r>
    </w:p>
    <w:p w:rsidR="006D0D82" w:rsidRPr="00276698" w:rsidRDefault="006D0D82" w:rsidP="00F64580">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Так как, извещение о проведении запроса котировок не содержит </w:t>
      </w:r>
      <w:r w:rsidRPr="00276698">
        <w:rPr>
          <w:rFonts w:ascii="Times New Roman" w:hAnsi="Times New Roman"/>
          <w:sz w:val="28"/>
          <w:szCs w:val="28"/>
          <w:lang w:eastAsia="en-US"/>
        </w:rPr>
        <w:t xml:space="preserve">обоснование начальной (максимальной) цены контракта, </w:t>
      </w:r>
      <w:r w:rsidR="00C07EC8">
        <w:rPr>
          <w:rFonts w:ascii="Times New Roman" w:hAnsi="Times New Roman"/>
          <w:sz w:val="28"/>
          <w:szCs w:val="28"/>
          <w:lang w:eastAsia="en-US"/>
        </w:rPr>
        <w:t>с указанием</w:t>
      </w:r>
      <w:r w:rsidRPr="005E591C">
        <w:rPr>
          <w:rFonts w:ascii="Times New Roman" w:hAnsi="Times New Roman"/>
          <w:sz w:val="28"/>
          <w:szCs w:val="28"/>
          <w:lang w:eastAsia="en-US"/>
        </w:rPr>
        <w:t xml:space="preserve"> полученн</w:t>
      </w:r>
      <w:r w:rsidR="00C07EC8">
        <w:rPr>
          <w:rFonts w:ascii="Times New Roman" w:hAnsi="Times New Roman"/>
          <w:sz w:val="28"/>
          <w:szCs w:val="28"/>
          <w:lang w:eastAsia="en-US"/>
        </w:rPr>
        <w:t>ой</w:t>
      </w:r>
      <w:r w:rsidRPr="005E591C">
        <w:rPr>
          <w:rFonts w:ascii="Times New Roman" w:hAnsi="Times New Roman"/>
          <w:sz w:val="28"/>
          <w:szCs w:val="28"/>
          <w:lang w:eastAsia="en-US"/>
        </w:rPr>
        <w:t xml:space="preserve"> Заказчиком информаци</w:t>
      </w:r>
      <w:r w:rsidR="00C07EC8">
        <w:rPr>
          <w:rFonts w:ascii="Times New Roman" w:hAnsi="Times New Roman"/>
          <w:sz w:val="28"/>
          <w:szCs w:val="28"/>
          <w:lang w:eastAsia="en-US"/>
        </w:rPr>
        <w:t>и</w:t>
      </w:r>
      <w:r w:rsidRPr="005E591C">
        <w:rPr>
          <w:rFonts w:ascii="Times New Roman" w:hAnsi="Times New Roman"/>
          <w:sz w:val="28"/>
          <w:szCs w:val="28"/>
          <w:lang w:eastAsia="en-US"/>
        </w:rPr>
        <w:t xml:space="preserve"> или расчеты, а также использованные заказчиком источники информации о ценах товаров</w:t>
      </w:r>
      <w:r w:rsidRPr="00276698">
        <w:rPr>
          <w:rFonts w:ascii="Times New Roman" w:hAnsi="Times New Roman"/>
          <w:sz w:val="28"/>
          <w:szCs w:val="28"/>
          <w:lang w:eastAsia="en-US"/>
        </w:rPr>
        <w:t xml:space="preserve">, </w:t>
      </w:r>
      <w:r>
        <w:rPr>
          <w:rFonts w:ascii="Times New Roman" w:hAnsi="Times New Roman"/>
          <w:sz w:val="28"/>
          <w:szCs w:val="28"/>
          <w:lang w:eastAsia="en-US"/>
        </w:rPr>
        <w:t>З</w:t>
      </w:r>
      <w:r w:rsidRPr="00276698">
        <w:rPr>
          <w:rFonts w:ascii="Times New Roman" w:hAnsi="Times New Roman"/>
          <w:sz w:val="28"/>
          <w:szCs w:val="28"/>
          <w:lang w:eastAsia="en-US"/>
        </w:rPr>
        <w:t xml:space="preserve">аказчик не может быть признан добросовестным исполнителем требований </w:t>
      </w:r>
      <w:hyperlink r:id="rId64" w:history="1">
        <w:r w:rsidRPr="005E591C">
          <w:rPr>
            <w:rStyle w:val="a8"/>
            <w:rFonts w:ascii="Times New Roman" w:hAnsi="Times New Roman"/>
            <w:color w:val="auto"/>
            <w:sz w:val="28"/>
            <w:szCs w:val="28"/>
            <w:u w:val="none"/>
            <w:lang w:eastAsia="en-US"/>
          </w:rPr>
          <w:t>статьи 19.1</w:t>
        </w:r>
      </w:hyperlink>
      <w:r w:rsidRPr="005E591C">
        <w:rPr>
          <w:rFonts w:ascii="Times New Roman" w:hAnsi="Times New Roman"/>
          <w:sz w:val="28"/>
          <w:szCs w:val="28"/>
          <w:lang w:eastAsia="en-US"/>
        </w:rPr>
        <w:t xml:space="preserve"> </w:t>
      </w:r>
      <w:r w:rsidRPr="00276698">
        <w:rPr>
          <w:rFonts w:ascii="Times New Roman" w:hAnsi="Times New Roman"/>
          <w:sz w:val="28"/>
          <w:szCs w:val="28"/>
          <w:lang w:eastAsia="en-US"/>
        </w:rPr>
        <w:t>Закона о размещении заказов.</w:t>
      </w:r>
    </w:p>
    <w:p w:rsidR="006D0D82" w:rsidRDefault="006D0D82" w:rsidP="00F64580">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Не включив </w:t>
      </w:r>
      <w:r w:rsidRPr="00283F3B">
        <w:rPr>
          <w:rFonts w:ascii="Times New Roman" w:hAnsi="Times New Roman"/>
          <w:sz w:val="28"/>
          <w:szCs w:val="28"/>
          <w:lang w:eastAsia="en-US"/>
        </w:rPr>
        <w:t xml:space="preserve">в </w:t>
      </w:r>
      <w:r>
        <w:rPr>
          <w:rFonts w:ascii="Times New Roman" w:hAnsi="Times New Roman"/>
          <w:sz w:val="28"/>
          <w:szCs w:val="28"/>
          <w:lang w:eastAsia="en-US"/>
        </w:rPr>
        <w:t xml:space="preserve">извещение о проведении запроса котировок </w:t>
      </w:r>
      <w:r w:rsidRPr="00283F3B">
        <w:rPr>
          <w:rFonts w:ascii="Times New Roman" w:hAnsi="Times New Roman"/>
          <w:sz w:val="28"/>
          <w:szCs w:val="28"/>
          <w:lang w:eastAsia="en-US"/>
        </w:rPr>
        <w:t>обоснование начальной (максимальной) цены контракта</w:t>
      </w:r>
      <w:r>
        <w:rPr>
          <w:rFonts w:ascii="Times New Roman" w:hAnsi="Times New Roman"/>
          <w:sz w:val="28"/>
          <w:szCs w:val="28"/>
          <w:lang w:eastAsia="en-US"/>
        </w:rPr>
        <w:t xml:space="preserve"> в соответствии с положениями статьи 19.1 Закона о </w:t>
      </w:r>
      <w:r>
        <w:rPr>
          <w:rFonts w:ascii="Times New Roman" w:hAnsi="Times New Roman"/>
          <w:sz w:val="28"/>
          <w:szCs w:val="28"/>
          <w:lang w:eastAsia="en-US"/>
        </w:rPr>
        <w:lastRenderedPageBreak/>
        <w:t>размещении заказов</w:t>
      </w:r>
      <w:r w:rsidRPr="00283F3B">
        <w:rPr>
          <w:rFonts w:ascii="Times New Roman" w:hAnsi="Times New Roman"/>
          <w:sz w:val="28"/>
          <w:szCs w:val="28"/>
          <w:lang w:eastAsia="en-US"/>
        </w:rPr>
        <w:t xml:space="preserve">, Заказчик нарушил  требования </w:t>
      </w:r>
      <w:r>
        <w:rPr>
          <w:rFonts w:ascii="Times New Roman" w:hAnsi="Times New Roman"/>
          <w:sz w:val="28"/>
          <w:szCs w:val="28"/>
          <w:lang w:eastAsia="en-US"/>
        </w:rPr>
        <w:t xml:space="preserve">части 1 статьи 1, пункта 8 статьи 43, </w:t>
      </w:r>
      <w:r w:rsidRPr="00283F3B">
        <w:rPr>
          <w:rFonts w:ascii="Times New Roman" w:hAnsi="Times New Roman"/>
          <w:sz w:val="28"/>
          <w:szCs w:val="28"/>
          <w:lang w:eastAsia="en-US"/>
        </w:rPr>
        <w:t>части 2 статьи 19.1. Закона о размещении заказов.</w:t>
      </w:r>
    </w:p>
    <w:p w:rsidR="006D0D82" w:rsidRDefault="006D0D82" w:rsidP="00F64580">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Статьей 44 Закона о размещении заказов предусмотрен перечень сведений, которые должна содержать котировочная заявка. Данный перечень является закрытым и расширительному толкованию не подлежит.</w:t>
      </w:r>
    </w:p>
    <w:p w:rsidR="006D0D82" w:rsidRDefault="006D0D82" w:rsidP="00F6458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en-US"/>
        </w:rPr>
        <w:t>Заказчиком в форме котировочной заявки предусмотрено обязательное декларирование соответствия требованиям, установленным ст. 4 Федерального закона «</w:t>
      </w:r>
      <w:r>
        <w:rPr>
          <w:rFonts w:ascii="Times New Roman" w:hAnsi="Times New Roman"/>
          <w:sz w:val="28"/>
          <w:szCs w:val="28"/>
        </w:rPr>
        <w:t>О развитии малого и среднего предпринимательства в Российской Федерации» от 24.07.2007г. № 209-ФЗ.</w:t>
      </w:r>
    </w:p>
    <w:p w:rsidR="006D0D82" w:rsidRDefault="006D0D82" w:rsidP="00F6458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Перечнем сведений, установленных статьей 44 Закона о размещении заказов, не предусмотрено обязательное декларирование соответствия участника размещения заказа положениям указанного федерального закона.</w:t>
      </w:r>
    </w:p>
    <w:p w:rsidR="006D0D82" w:rsidRDefault="006D0D82" w:rsidP="00F6458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Установив в форме котировочной заявки требование об обязательном декларировании соответствия участника размещения заказа положениям  </w:t>
      </w:r>
      <w:r>
        <w:rPr>
          <w:rFonts w:ascii="Times New Roman" w:hAnsi="Times New Roman"/>
          <w:sz w:val="28"/>
          <w:szCs w:val="28"/>
          <w:lang w:eastAsia="en-US"/>
        </w:rPr>
        <w:t>ст. 4 Федерального закона «</w:t>
      </w:r>
      <w:r>
        <w:rPr>
          <w:rFonts w:ascii="Times New Roman" w:hAnsi="Times New Roman"/>
          <w:sz w:val="28"/>
          <w:szCs w:val="28"/>
        </w:rPr>
        <w:t>О развитии малого и среднего предпринимательства в Российской Федерации» от 24.07.2007г. № 209-ФЗ Заказчик нарушил требования статьи 44 Закона о размещении заказов.</w:t>
      </w:r>
    </w:p>
    <w:p w:rsidR="00C07EC8" w:rsidRDefault="00C07EC8" w:rsidP="00C07EC8">
      <w:pPr>
        <w:autoSpaceDE w:val="0"/>
        <w:autoSpaceDN w:val="0"/>
        <w:adjustRightInd w:val="0"/>
        <w:spacing w:after="0" w:line="240" w:lineRule="auto"/>
        <w:ind w:firstLine="540"/>
        <w:jc w:val="both"/>
        <w:rPr>
          <w:rFonts w:ascii="Times New Roman" w:hAnsi="Times New Roman"/>
          <w:sz w:val="28"/>
          <w:szCs w:val="28"/>
        </w:rPr>
      </w:pPr>
      <w:r w:rsidRPr="00AD1618">
        <w:rPr>
          <w:rFonts w:ascii="Times New Roman" w:hAnsi="Times New Roman"/>
          <w:sz w:val="28"/>
          <w:szCs w:val="28"/>
        </w:rPr>
        <w:t>Действия должностного лица Заказчика по размещению на официальном сайте в сети «Интернет» информации о размещении заказа, подлежащей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такому размещению, с нарушением требований законодательства Российской Федерации о размещении заказов на поставки товаров, выполнение работ, оказание услуг для государственных и муниципальных нужд содержат признаки административного правонарушения, предусмотренного частью 1.4 статьи 7.30 КоАП РФ.</w:t>
      </w:r>
    </w:p>
    <w:p w:rsidR="006D0D82" w:rsidRDefault="006D0D82" w:rsidP="00F64580">
      <w:pPr>
        <w:autoSpaceDE w:val="0"/>
        <w:autoSpaceDN w:val="0"/>
        <w:adjustRightInd w:val="0"/>
        <w:spacing w:after="0" w:line="240" w:lineRule="auto"/>
        <w:ind w:firstLine="540"/>
        <w:jc w:val="both"/>
        <w:rPr>
          <w:rFonts w:ascii="Times New Roman" w:hAnsi="Times New Roman"/>
          <w:bCs/>
          <w:sz w:val="28"/>
          <w:szCs w:val="28"/>
          <w:lang w:eastAsia="en-US"/>
        </w:rPr>
      </w:pPr>
      <w:r>
        <w:rPr>
          <w:rFonts w:ascii="Times New Roman" w:hAnsi="Times New Roman"/>
          <w:sz w:val="28"/>
          <w:szCs w:val="28"/>
        </w:rPr>
        <w:t>2</w:t>
      </w:r>
      <w:r w:rsidR="004B21A9">
        <w:rPr>
          <w:rFonts w:ascii="Times New Roman" w:hAnsi="Times New Roman"/>
          <w:sz w:val="28"/>
          <w:szCs w:val="28"/>
        </w:rPr>
        <w:t>1</w:t>
      </w:r>
      <w:r>
        <w:rPr>
          <w:rFonts w:ascii="Times New Roman" w:hAnsi="Times New Roman"/>
          <w:sz w:val="28"/>
          <w:szCs w:val="28"/>
        </w:rPr>
        <w:t xml:space="preserve">. 15.05.2012 года </w:t>
      </w:r>
      <w:r w:rsidRPr="00210F32">
        <w:rPr>
          <w:rFonts w:ascii="Times New Roman" w:hAnsi="Times New Roman"/>
          <w:sz w:val="28"/>
          <w:szCs w:val="28"/>
          <w:lang w:eastAsia="en-US"/>
        </w:rPr>
        <w:t xml:space="preserve">на официальном сайте Российской Федерации для размещения информации о размещении заказов </w:t>
      </w:r>
      <w:r w:rsidRPr="00210F32">
        <w:rPr>
          <w:rFonts w:ascii="Times New Roman" w:hAnsi="Times New Roman"/>
          <w:sz w:val="28"/>
          <w:szCs w:val="28"/>
          <w:lang w:val="en-US" w:eastAsia="en-US"/>
        </w:rPr>
        <w:t>www</w:t>
      </w:r>
      <w:r w:rsidRPr="00210F32">
        <w:rPr>
          <w:rFonts w:ascii="Times New Roman" w:hAnsi="Times New Roman"/>
          <w:sz w:val="28"/>
          <w:szCs w:val="28"/>
          <w:lang w:eastAsia="en-US"/>
        </w:rPr>
        <w:t xml:space="preserve">.zakupki.gov.ru Заказчиком размещено извещение о проведении </w:t>
      </w:r>
      <w:r>
        <w:rPr>
          <w:rFonts w:ascii="Times New Roman" w:hAnsi="Times New Roman"/>
          <w:sz w:val="28"/>
          <w:szCs w:val="28"/>
          <w:lang w:eastAsia="en-US"/>
        </w:rPr>
        <w:t>запроса котировок</w:t>
      </w:r>
      <w:r w:rsidRPr="00210F32">
        <w:rPr>
          <w:rFonts w:ascii="Times New Roman" w:hAnsi="Times New Roman"/>
          <w:sz w:val="28"/>
          <w:szCs w:val="28"/>
          <w:lang w:eastAsia="en-US"/>
        </w:rPr>
        <w:t xml:space="preserve"> </w:t>
      </w:r>
      <w:r>
        <w:rPr>
          <w:rFonts w:ascii="Times New Roman" w:hAnsi="Times New Roman"/>
          <w:sz w:val="28"/>
          <w:szCs w:val="28"/>
          <w:lang w:eastAsia="en-US"/>
        </w:rPr>
        <w:t>(</w:t>
      </w:r>
      <w:r w:rsidRPr="004B1B7B">
        <w:rPr>
          <w:rFonts w:ascii="Times New Roman" w:hAnsi="Times New Roman"/>
          <w:sz w:val="28"/>
          <w:szCs w:val="28"/>
          <w:lang w:eastAsia="en-US"/>
        </w:rPr>
        <w:t>03131000051120000</w:t>
      </w:r>
      <w:r>
        <w:rPr>
          <w:rFonts w:ascii="Times New Roman" w:hAnsi="Times New Roman"/>
          <w:sz w:val="28"/>
          <w:szCs w:val="28"/>
          <w:lang w:eastAsia="en-US"/>
        </w:rPr>
        <w:t xml:space="preserve">52) </w:t>
      </w:r>
      <w:r w:rsidRPr="00210F32">
        <w:rPr>
          <w:rFonts w:ascii="Times New Roman" w:hAnsi="Times New Roman"/>
          <w:bCs/>
          <w:sz w:val="28"/>
          <w:szCs w:val="28"/>
          <w:lang w:eastAsia="en-US"/>
        </w:rPr>
        <w:t xml:space="preserve">на </w:t>
      </w:r>
      <w:r>
        <w:rPr>
          <w:rFonts w:ascii="Times New Roman" w:hAnsi="Times New Roman"/>
          <w:bCs/>
          <w:sz w:val="28"/>
          <w:szCs w:val="28"/>
          <w:lang w:eastAsia="en-US"/>
        </w:rPr>
        <w:t>поставку запасных частей к топливной аппаратуре судовых дизелей.</w:t>
      </w:r>
    </w:p>
    <w:p w:rsidR="006D0D82" w:rsidRPr="0091660D" w:rsidRDefault="006D0D82" w:rsidP="00F64580">
      <w:pPr>
        <w:autoSpaceDE w:val="0"/>
        <w:autoSpaceDN w:val="0"/>
        <w:adjustRightInd w:val="0"/>
        <w:spacing w:after="0" w:line="240" w:lineRule="auto"/>
        <w:ind w:firstLine="539"/>
        <w:jc w:val="both"/>
        <w:outlineLvl w:val="1"/>
        <w:rPr>
          <w:rFonts w:ascii="Times New Roman" w:hAnsi="Times New Roman"/>
          <w:b/>
          <w:sz w:val="28"/>
          <w:szCs w:val="28"/>
          <w:lang w:eastAsia="en-US"/>
        </w:rPr>
      </w:pPr>
      <w:r w:rsidRPr="00BD3CCD">
        <w:rPr>
          <w:rFonts w:ascii="Times New Roman" w:hAnsi="Times New Roman"/>
          <w:sz w:val="28"/>
          <w:szCs w:val="28"/>
          <w:lang w:eastAsia="en-US"/>
        </w:rPr>
        <w:t>Начальная (максимальная) цена контракта</w:t>
      </w:r>
      <w:r>
        <w:rPr>
          <w:rFonts w:ascii="Times New Roman" w:hAnsi="Times New Roman"/>
          <w:sz w:val="28"/>
          <w:szCs w:val="28"/>
          <w:lang w:eastAsia="en-US"/>
        </w:rPr>
        <w:t xml:space="preserve"> 150 000</w:t>
      </w:r>
      <w:r w:rsidRPr="00062DCE">
        <w:rPr>
          <w:rFonts w:ascii="Times New Roman" w:hAnsi="Times New Roman"/>
          <w:sz w:val="28"/>
          <w:szCs w:val="28"/>
          <w:lang w:eastAsia="en-US"/>
        </w:rPr>
        <w:t>,00</w:t>
      </w:r>
      <w:r w:rsidRPr="0091660D">
        <w:rPr>
          <w:rFonts w:ascii="Times New Roman" w:hAnsi="Times New Roman"/>
          <w:sz w:val="28"/>
          <w:szCs w:val="28"/>
          <w:lang w:eastAsia="en-US"/>
        </w:rPr>
        <w:t>.руб.</w:t>
      </w:r>
    </w:p>
    <w:p w:rsidR="006D0D82" w:rsidRDefault="006D0D82" w:rsidP="00F64580">
      <w:pPr>
        <w:autoSpaceDE w:val="0"/>
        <w:autoSpaceDN w:val="0"/>
        <w:adjustRightInd w:val="0"/>
        <w:spacing w:after="0" w:line="240" w:lineRule="auto"/>
        <w:ind w:firstLine="540"/>
        <w:jc w:val="both"/>
        <w:rPr>
          <w:rFonts w:ascii="Times New Roman" w:hAnsi="Times New Roman" w:cs="Arial"/>
          <w:sz w:val="24"/>
          <w:szCs w:val="24"/>
          <w:lang w:eastAsia="ar-SA"/>
        </w:rPr>
      </w:pPr>
      <w:r>
        <w:rPr>
          <w:rFonts w:ascii="Times New Roman" w:hAnsi="Times New Roman"/>
          <w:sz w:val="28"/>
          <w:szCs w:val="28"/>
          <w:lang w:eastAsia="en-US"/>
        </w:rPr>
        <w:t>Извещение содержит раздел «Обоснование максимальной цены контракта» следующего содержания:</w:t>
      </w:r>
      <w:r w:rsidRPr="00210F32">
        <w:rPr>
          <w:rFonts w:ascii="Times New Roman" w:hAnsi="Times New Roman" w:cs="Arial"/>
          <w:sz w:val="24"/>
          <w:szCs w:val="24"/>
          <w:lang w:eastAsia="ar-SA"/>
        </w:rPr>
        <w:t xml:space="preserve"> </w:t>
      </w:r>
    </w:p>
    <w:p w:rsidR="006D0D82" w:rsidRDefault="006D0D82" w:rsidP="00F64580">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cs="Arial"/>
          <w:sz w:val="24"/>
          <w:szCs w:val="24"/>
          <w:lang w:eastAsia="ar-SA"/>
        </w:rPr>
        <w:t>«</w:t>
      </w:r>
      <w:r>
        <w:rPr>
          <w:rFonts w:ascii="Times New Roman" w:hAnsi="Times New Roman"/>
          <w:sz w:val="28"/>
          <w:szCs w:val="28"/>
          <w:lang w:eastAsia="en-US"/>
        </w:rPr>
        <w:t>Цена сформирована на основании коммерческого предложения»</w:t>
      </w:r>
      <w:r w:rsidRPr="00210F32">
        <w:rPr>
          <w:rFonts w:ascii="Times New Roman" w:hAnsi="Times New Roman"/>
          <w:sz w:val="28"/>
          <w:szCs w:val="28"/>
          <w:lang w:eastAsia="en-US"/>
        </w:rPr>
        <w:t>.</w:t>
      </w:r>
    </w:p>
    <w:p w:rsidR="004B21A9" w:rsidRDefault="006D0D82" w:rsidP="004B21A9">
      <w:pPr>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ab/>
        <w:t>Заказчиком представлено информационное письмо ГП «РЕЧМАРКЕТ» от 02.11.2011г. № 232, к данному письму приложен список запасных частей собственного производства для судовых двигателей, с указанием стоимости единицы товара. Заказчик в соответствии с извещением закупает определенные запасные части в различном количестве (ф</w:t>
      </w:r>
      <w:r w:rsidRPr="000C1350">
        <w:rPr>
          <w:rFonts w:ascii="Times New Roman" w:hAnsi="Times New Roman"/>
          <w:sz w:val="28"/>
          <w:szCs w:val="28"/>
          <w:lang w:eastAsia="en-US"/>
        </w:rPr>
        <w:t>орсунка ЯМЗ-238</w:t>
      </w:r>
      <w:r>
        <w:rPr>
          <w:rFonts w:ascii="Times New Roman" w:hAnsi="Times New Roman"/>
          <w:sz w:val="28"/>
          <w:szCs w:val="28"/>
          <w:lang w:eastAsia="en-US"/>
        </w:rPr>
        <w:t xml:space="preserve"> в количестве 14 шт., п</w:t>
      </w:r>
      <w:r w:rsidRPr="000C1350">
        <w:rPr>
          <w:rFonts w:ascii="Times New Roman" w:hAnsi="Times New Roman"/>
          <w:sz w:val="28"/>
          <w:szCs w:val="28"/>
          <w:lang w:eastAsia="en-US"/>
        </w:rPr>
        <w:t>лунжерная пара</w:t>
      </w:r>
      <w:r>
        <w:rPr>
          <w:rFonts w:ascii="Times New Roman" w:hAnsi="Times New Roman"/>
          <w:sz w:val="28"/>
          <w:szCs w:val="28"/>
          <w:lang w:eastAsia="en-US"/>
        </w:rPr>
        <w:t xml:space="preserve"> </w:t>
      </w:r>
      <w:r w:rsidRPr="000C1350">
        <w:rPr>
          <w:rFonts w:ascii="Times New Roman" w:hAnsi="Times New Roman"/>
          <w:sz w:val="28"/>
          <w:szCs w:val="28"/>
          <w:lang w:eastAsia="en-US"/>
        </w:rPr>
        <w:t>(13мм)</w:t>
      </w:r>
      <w:r>
        <w:rPr>
          <w:rFonts w:ascii="Times New Roman" w:hAnsi="Times New Roman"/>
          <w:sz w:val="28"/>
          <w:szCs w:val="28"/>
          <w:lang w:eastAsia="en-US"/>
        </w:rPr>
        <w:t xml:space="preserve"> в количестве 18 шт., р</w:t>
      </w:r>
      <w:r w:rsidRPr="000C1350">
        <w:rPr>
          <w:rFonts w:ascii="Times New Roman" w:hAnsi="Times New Roman"/>
          <w:sz w:val="28"/>
          <w:szCs w:val="28"/>
          <w:lang w:eastAsia="en-US"/>
        </w:rPr>
        <w:t>аспылитель 6ч12\14 5*0.4</w:t>
      </w:r>
      <w:r>
        <w:rPr>
          <w:rFonts w:ascii="Times New Roman" w:hAnsi="Times New Roman"/>
          <w:sz w:val="28"/>
          <w:szCs w:val="28"/>
          <w:lang w:eastAsia="en-US"/>
        </w:rPr>
        <w:t xml:space="preserve"> в количестве 36 шт., р</w:t>
      </w:r>
      <w:r w:rsidRPr="000C1350">
        <w:rPr>
          <w:rFonts w:ascii="Times New Roman" w:hAnsi="Times New Roman"/>
          <w:sz w:val="28"/>
          <w:szCs w:val="28"/>
          <w:lang w:eastAsia="en-US"/>
        </w:rPr>
        <w:t>аспылитель пятачковый</w:t>
      </w:r>
      <w:r>
        <w:rPr>
          <w:rFonts w:ascii="Times New Roman" w:hAnsi="Times New Roman"/>
          <w:sz w:val="28"/>
          <w:szCs w:val="28"/>
          <w:lang w:eastAsia="en-US"/>
        </w:rPr>
        <w:t xml:space="preserve"> в количестве 24 шт., распылитель ЯМЗ в количестве 48 шт., распылитель 140*07*0,25 в количестве 24 шт., распылитель 140*8*03 в количестве 48 шт., распылитель 140*8*0,35 в количестве 12 шт., распылитель НФД-26 130-05-03 в количестве 12 шт., распылитель 6чн25/34 150-9-035 в количестве 18 шт., распылитель 2ч8,5/11 штифтовой в количестве 20 шт.) </w:t>
      </w:r>
      <w:r w:rsidR="004B21A9">
        <w:rPr>
          <w:rFonts w:ascii="Times New Roman" w:hAnsi="Times New Roman"/>
          <w:sz w:val="28"/>
          <w:szCs w:val="28"/>
          <w:lang w:eastAsia="en-US"/>
        </w:rPr>
        <w:t xml:space="preserve">расчета, на основании которого </w:t>
      </w:r>
      <w:r w:rsidR="004B21A9">
        <w:rPr>
          <w:rFonts w:ascii="Times New Roman" w:hAnsi="Times New Roman"/>
          <w:sz w:val="28"/>
          <w:szCs w:val="28"/>
          <w:lang w:eastAsia="en-US"/>
        </w:rPr>
        <w:lastRenderedPageBreak/>
        <w:t xml:space="preserve">сформировано обоснование начальной (максимальной) цены контракта заказчиком не представлено, с учетом данного обстоятельства, указанное информационное письмо не может являться достаточным для обоснования начальной (максимальной) цены контракта. </w:t>
      </w:r>
    </w:p>
    <w:p w:rsidR="004B21A9" w:rsidRDefault="004B21A9" w:rsidP="004B21A9">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Извещение не содержит указаний на источники информации, использованные для формирования обоснования начальной (максимальной) цены контракта, а именно, реквизиты коммерческих предложений, использованных. </w:t>
      </w:r>
    </w:p>
    <w:p w:rsidR="004B21A9" w:rsidRPr="00276698" w:rsidRDefault="004B21A9" w:rsidP="004B21A9">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Так как, извещение о проведении запроса котировок не содержит </w:t>
      </w:r>
      <w:r w:rsidRPr="00276698">
        <w:rPr>
          <w:rFonts w:ascii="Times New Roman" w:hAnsi="Times New Roman"/>
          <w:sz w:val="28"/>
          <w:szCs w:val="28"/>
          <w:lang w:eastAsia="en-US"/>
        </w:rPr>
        <w:t xml:space="preserve">обоснование начальной (максимальной) цены контракта, </w:t>
      </w:r>
      <w:r>
        <w:rPr>
          <w:rFonts w:ascii="Times New Roman" w:hAnsi="Times New Roman"/>
          <w:sz w:val="28"/>
          <w:szCs w:val="28"/>
          <w:lang w:eastAsia="en-US"/>
        </w:rPr>
        <w:t>с указанием</w:t>
      </w:r>
      <w:r w:rsidRPr="005E591C">
        <w:rPr>
          <w:rFonts w:ascii="Times New Roman" w:hAnsi="Times New Roman"/>
          <w:sz w:val="28"/>
          <w:szCs w:val="28"/>
          <w:lang w:eastAsia="en-US"/>
        </w:rPr>
        <w:t xml:space="preserve"> полученн</w:t>
      </w:r>
      <w:r>
        <w:rPr>
          <w:rFonts w:ascii="Times New Roman" w:hAnsi="Times New Roman"/>
          <w:sz w:val="28"/>
          <w:szCs w:val="28"/>
          <w:lang w:eastAsia="en-US"/>
        </w:rPr>
        <w:t>ой</w:t>
      </w:r>
      <w:r w:rsidRPr="005E591C">
        <w:rPr>
          <w:rFonts w:ascii="Times New Roman" w:hAnsi="Times New Roman"/>
          <w:sz w:val="28"/>
          <w:szCs w:val="28"/>
          <w:lang w:eastAsia="en-US"/>
        </w:rPr>
        <w:t xml:space="preserve"> Заказчиком информаци</w:t>
      </w:r>
      <w:r>
        <w:rPr>
          <w:rFonts w:ascii="Times New Roman" w:hAnsi="Times New Roman"/>
          <w:sz w:val="28"/>
          <w:szCs w:val="28"/>
          <w:lang w:eastAsia="en-US"/>
        </w:rPr>
        <w:t>и</w:t>
      </w:r>
      <w:r w:rsidRPr="005E591C">
        <w:rPr>
          <w:rFonts w:ascii="Times New Roman" w:hAnsi="Times New Roman"/>
          <w:sz w:val="28"/>
          <w:szCs w:val="28"/>
          <w:lang w:eastAsia="en-US"/>
        </w:rPr>
        <w:t xml:space="preserve"> или расчеты, а также использованные заказчиком источники информации о ценах товаров</w:t>
      </w:r>
      <w:r w:rsidRPr="00276698">
        <w:rPr>
          <w:rFonts w:ascii="Times New Roman" w:hAnsi="Times New Roman"/>
          <w:sz w:val="28"/>
          <w:szCs w:val="28"/>
          <w:lang w:eastAsia="en-US"/>
        </w:rPr>
        <w:t xml:space="preserve">, </w:t>
      </w:r>
      <w:r>
        <w:rPr>
          <w:rFonts w:ascii="Times New Roman" w:hAnsi="Times New Roman"/>
          <w:sz w:val="28"/>
          <w:szCs w:val="28"/>
          <w:lang w:eastAsia="en-US"/>
        </w:rPr>
        <w:t>З</w:t>
      </w:r>
      <w:r w:rsidRPr="00276698">
        <w:rPr>
          <w:rFonts w:ascii="Times New Roman" w:hAnsi="Times New Roman"/>
          <w:sz w:val="28"/>
          <w:szCs w:val="28"/>
          <w:lang w:eastAsia="en-US"/>
        </w:rPr>
        <w:t xml:space="preserve">аказчик не может быть признан добросовестным исполнителем требований </w:t>
      </w:r>
      <w:hyperlink r:id="rId65" w:history="1">
        <w:r w:rsidRPr="005E591C">
          <w:rPr>
            <w:rStyle w:val="a8"/>
            <w:rFonts w:ascii="Times New Roman" w:hAnsi="Times New Roman"/>
            <w:color w:val="auto"/>
            <w:sz w:val="28"/>
            <w:szCs w:val="28"/>
            <w:u w:val="none"/>
            <w:lang w:eastAsia="en-US"/>
          </w:rPr>
          <w:t>статьи 19.1</w:t>
        </w:r>
      </w:hyperlink>
      <w:r w:rsidRPr="005E591C">
        <w:rPr>
          <w:rFonts w:ascii="Times New Roman" w:hAnsi="Times New Roman"/>
          <w:sz w:val="28"/>
          <w:szCs w:val="28"/>
          <w:lang w:eastAsia="en-US"/>
        </w:rPr>
        <w:t xml:space="preserve"> </w:t>
      </w:r>
      <w:r w:rsidRPr="00276698">
        <w:rPr>
          <w:rFonts w:ascii="Times New Roman" w:hAnsi="Times New Roman"/>
          <w:sz w:val="28"/>
          <w:szCs w:val="28"/>
          <w:lang w:eastAsia="en-US"/>
        </w:rPr>
        <w:t>Закона о размещении заказов.</w:t>
      </w:r>
    </w:p>
    <w:p w:rsidR="006D0D82" w:rsidRDefault="006D0D82" w:rsidP="004B21A9">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Не включив </w:t>
      </w:r>
      <w:r w:rsidRPr="00283F3B">
        <w:rPr>
          <w:rFonts w:ascii="Times New Roman" w:hAnsi="Times New Roman"/>
          <w:sz w:val="28"/>
          <w:szCs w:val="28"/>
          <w:lang w:eastAsia="en-US"/>
        </w:rPr>
        <w:t xml:space="preserve">в </w:t>
      </w:r>
      <w:r>
        <w:rPr>
          <w:rFonts w:ascii="Times New Roman" w:hAnsi="Times New Roman"/>
          <w:sz w:val="28"/>
          <w:szCs w:val="28"/>
          <w:lang w:eastAsia="en-US"/>
        </w:rPr>
        <w:t xml:space="preserve">извещение о проведении запроса котировок </w:t>
      </w:r>
      <w:r w:rsidRPr="00283F3B">
        <w:rPr>
          <w:rFonts w:ascii="Times New Roman" w:hAnsi="Times New Roman"/>
          <w:sz w:val="28"/>
          <w:szCs w:val="28"/>
          <w:lang w:eastAsia="en-US"/>
        </w:rPr>
        <w:t>обоснование начальной (максимальной) цены контракта</w:t>
      </w:r>
      <w:r>
        <w:rPr>
          <w:rFonts w:ascii="Times New Roman" w:hAnsi="Times New Roman"/>
          <w:sz w:val="28"/>
          <w:szCs w:val="28"/>
          <w:lang w:eastAsia="en-US"/>
        </w:rPr>
        <w:t xml:space="preserve"> в соответствии с положениями статьи 19.1 Закона о размещении заказов</w:t>
      </w:r>
      <w:r w:rsidRPr="00283F3B">
        <w:rPr>
          <w:rFonts w:ascii="Times New Roman" w:hAnsi="Times New Roman"/>
          <w:sz w:val="28"/>
          <w:szCs w:val="28"/>
          <w:lang w:eastAsia="en-US"/>
        </w:rPr>
        <w:t xml:space="preserve">, Заказчик нарушил  требования </w:t>
      </w:r>
      <w:r>
        <w:rPr>
          <w:rFonts w:ascii="Times New Roman" w:hAnsi="Times New Roman"/>
          <w:sz w:val="28"/>
          <w:szCs w:val="28"/>
          <w:lang w:eastAsia="en-US"/>
        </w:rPr>
        <w:t xml:space="preserve">части 1 статьи 1, пункта 8 статьи 43, </w:t>
      </w:r>
      <w:r w:rsidRPr="00283F3B">
        <w:rPr>
          <w:rFonts w:ascii="Times New Roman" w:hAnsi="Times New Roman"/>
          <w:sz w:val="28"/>
          <w:szCs w:val="28"/>
          <w:lang w:eastAsia="en-US"/>
        </w:rPr>
        <w:t>части 2 статьи 19.1. Закона о размещении заказов.</w:t>
      </w:r>
    </w:p>
    <w:p w:rsidR="004B21A9" w:rsidRDefault="004B21A9" w:rsidP="004B21A9">
      <w:pPr>
        <w:autoSpaceDE w:val="0"/>
        <w:autoSpaceDN w:val="0"/>
        <w:adjustRightInd w:val="0"/>
        <w:spacing w:after="0" w:line="240" w:lineRule="auto"/>
        <w:ind w:firstLine="540"/>
        <w:jc w:val="both"/>
        <w:rPr>
          <w:rFonts w:ascii="Times New Roman" w:hAnsi="Times New Roman"/>
          <w:sz w:val="28"/>
          <w:szCs w:val="28"/>
        </w:rPr>
      </w:pPr>
      <w:r w:rsidRPr="00AD1618">
        <w:rPr>
          <w:rFonts w:ascii="Times New Roman" w:hAnsi="Times New Roman"/>
          <w:sz w:val="28"/>
          <w:szCs w:val="28"/>
        </w:rPr>
        <w:t>Действия должностного лица Заказчика по размещению на официальном сайте в сети «Интернет» информации о размещении заказа, подлежащей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такому размещению, с нарушением требований законодательства Российской Федерации о размещении заказов на поставки товаров, выполнение работ, оказание услуг для государственных и муниципальных нужд содержат признаки административного правонарушения, предусмотренного частью 1.4 статьи 7.30 КоАП РФ.</w:t>
      </w:r>
    </w:p>
    <w:p w:rsidR="004B21A9" w:rsidRDefault="004B21A9" w:rsidP="004B21A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Согласно пункту 6.1 части 3 статьи 41.6 Закона о размещении заказов документация об открытом аукционе в электронной форме должна содержать следующие  сведения:</w:t>
      </w:r>
    </w:p>
    <w:p w:rsidR="004B21A9" w:rsidRDefault="004B21A9" w:rsidP="004B21A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обоснование начальной (максимальной) цены контракта (цены лота) в соответствии с положениями </w:t>
      </w:r>
      <w:hyperlink r:id="rId66" w:history="1">
        <w:r w:rsidRPr="00F3342C">
          <w:rPr>
            <w:rFonts w:ascii="Times New Roman" w:hAnsi="Times New Roman"/>
            <w:sz w:val="28"/>
            <w:szCs w:val="28"/>
          </w:rPr>
          <w:t>статьи 19.1</w:t>
        </w:r>
      </w:hyperlink>
      <w:r>
        <w:rPr>
          <w:rFonts w:ascii="Times New Roman" w:hAnsi="Times New Roman"/>
          <w:sz w:val="28"/>
          <w:szCs w:val="28"/>
        </w:rPr>
        <w:t xml:space="preserve"> Закона о размещении заказов.</w:t>
      </w:r>
    </w:p>
    <w:p w:rsidR="00EB0F97" w:rsidRPr="007F3790" w:rsidRDefault="006D0D82" w:rsidP="00EB0F97">
      <w:pPr>
        <w:pStyle w:val="a3"/>
        <w:autoSpaceDE w:val="0"/>
        <w:autoSpaceDN w:val="0"/>
        <w:adjustRightInd w:val="0"/>
        <w:spacing w:after="0" w:line="240" w:lineRule="auto"/>
        <w:ind w:left="0" w:firstLine="567"/>
        <w:jc w:val="both"/>
        <w:outlineLvl w:val="1"/>
        <w:rPr>
          <w:rFonts w:ascii="Times New Roman" w:hAnsi="Times New Roman"/>
          <w:bCs/>
          <w:sz w:val="28"/>
          <w:szCs w:val="28"/>
          <w:lang w:eastAsia="en-US"/>
        </w:rPr>
      </w:pPr>
      <w:r>
        <w:rPr>
          <w:rFonts w:ascii="Times New Roman" w:hAnsi="Times New Roman"/>
          <w:sz w:val="28"/>
          <w:szCs w:val="28"/>
          <w:lang w:eastAsia="en-US"/>
        </w:rPr>
        <w:t>2</w:t>
      </w:r>
      <w:r w:rsidR="004B21A9">
        <w:rPr>
          <w:rFonts w:ascii="Times New Roman" w:hAnsi="Times New Roman"/>
          <w:sz w:val="28"/>
          <w:szCs w:val="28"/>
          <w:lang w:eastAsia="en-US"/>
        </w:rPr>
        <w:t>2</w:t>
      </w:r>
      <w:r>
        <w:rPr>
          <w:rFonts w:ascii="Times New Roman" w:hAnsi="Times New Roman"/>
          <w:sz w:val="28"/>
          <w:szCs w:val="28"/>
          <w:lang w:eastAsia="en-US"/>
        </w:rPr>
        <w:t xml:space="preserve">. </w:t>
      </w:r>
      <w:r w:rsidR="00EB0F97" w:rsidRPr="007F3790">
        <w:rPr>
          <w:rFonts w:ascii="Times New Roman" w:hAnsi="Times New Roman"/>
          <w:sz w:val="28"/>
          <w:szCs w:val="28"/>
        </w:rPr>
        <w:t xml:space="preserve">10.07.2012 года </w:t>
      </w:r>
      <w:r w:rsidR="00EB0F97" w:rsidRPr="007F3790">
        <w:rPr>
          <w:rFonts w:ascii="Times New Roman" w:hAnsi="Times New Roman"/>
          <w:sz w:val="28"/>
          <w:szCs w:val="28"/>
          <w:lang w:eastAsia="en-US"/>
        </w:rPr>
        <w:t xml:space="preserve">на официальном сайте Российской Федерации для размещения информации о размещении заказов </w:t>
      </w:r>
      <w:r w:rsidR="00EB0F97" w:rsidRPr="007F3790">
        <w:rPr>
          <w:rFonts w:ascii="Times New Roman" w:hAnsi="Times New Roman"/>
          <w:sz w:val="28"/>
          <w:szCs w:val="28"/>
          <w:lang w:val="en-US" w:eastAsia="en-US"/>
        </w:rPr>
        <w:t>www</w:t>
      </w:r>
      <w:r w:rsidR="00EB0F97" w:rsidRPr="007F3790">
        <w:rPr>
          <w:rFonts w:ascii="Times New Roman" w:hAnsi="Times New Roman"/>
          <w:sz w:val="28"/>
          <w:szCs w:val="28"/>
          <w:lang w:eastAsia="en-US"/>
        </w:rPr>
        <w:t xml:space="preserve">.zakupki.gov.ru Заказчиком размещено извещение о проведении открытого аукциона в электронной форме (0313100005112000062) </w:t>
      </w:r>
      <w:r w:rsidR="00EB0F97" w:rsidRPr="007F3790">
        <w:rPr>
          <w:rFonts w:ascii="Times New Roman" w:hAnsi="Times New Roman"/>
          <w:bCs/>
          <w:sz w:val="28"/>
          <w:szCs w:val="28"/>
          <w:lang w:eastAsia="en-US"/>
        </w:rPr>
        <w:t>на разработку технического проекта модернизации наливного судна (танкера) «Танкер-2» проекта 795 класса «Р 1,2 РРР» (далее – Аукцион), документация об Аукционе.</w:t>
      </w:r>
    </w:p>
    <w:p w:rsidR="00EB0F97" w:rsidRDefault="00EB0F97" w:rsidP="00EB0F97">
      <w:pPr>
        <w:autoSpaceDE w:val="0"/>
        <w:autoSpaceDN w:val="0"/>
        <w:adjustRightInd w:val="0"/>
        <w:spacing w:after="0" w:line="240" w:lineRule="auto"/>
        <w:ind w:firstLine="540"/>
        <w:jc w:val="both"/>
        <w:rPr>
          <w:rFonts w:ascii="Times New Roman" w:hAnsi="Times New Roman"/>
          <w:sz w:val="28"/>
          <w:szCs w:val="28"/>
        </w:rPr>
      </w:pPr>
      <w:r w:rsidRPr="00BD3CCD">
        <w:rPr>
          <w:rFonts w:ascii="Times New Roman" w:hAnsi="Times New Roman"/>
          <w:sz w:val="28"/>
          <w:szCs w:val="28"/>
          <w:lang w:eastAsia="en-US"/>
        </w:rPr>
        <w:t>Начальная (максимальная) цена контракта</w:t>
      </w:r>
      <w:r>
        <w:rPr>
          <w:rFonts w:ascii="Times New Roman" w:hAnsi="Times New Roman"/>
          <w:sz w:val="28"/>
          <w:szCs w:val="28"/>
          <w:lang w:eastAsia="en-US"/>
        </w:rPr>
        <w:t xml:space="preserve"> 2 950 000</w:t>
      </w:r>
      <w:r w:rsidRPr="00062DCE">
        <w:rPr>
          <w:rFonts w:ascii="Times New Roman" w:hAnsi="Times New Roman"/>
          <w:sz w:val="28"/>
          <w:szCs w:val="28"/>
          <w:lang w:eastAsia="en-US"/>
        </w:rPr>
        <w:t>,00</w:t>
      </w:r>
      <w:r w:rsidRPr="0091660D">
        <w:rPr>
          <w:rFonts w:ascii="Times New Roman" w:hAnsi="Times New Roman"/>
          <w:sz w:val="28"/>
          <w:szCs w:val="28"/>
          <w:lang w:eastAsia="en-US"/>
        </w:rPr>
        <w:t>.руб.</w:t>
      </w:r>
      <w:r w:rsidRPr="006820DD">
        <w:rPr>
          <w:rFonts w:ascii="Times New Roman" w:hAnsi="Times New Roman"/>
          <w:sz w:val="28"/>
          <w:szCs w:val="28"/>
        </w:rPr>
        <w:t xml:space="preserve"> </w:t>
      </w:r>
    </w:p>
    <w:p w:rsidR="00EB0F97" w:rsidRDefault="00EB0F97" w:rsidP="00EB0F97">
      <w:pPr>
        <w:autoSpaceDE w:val="0"/>
        <w:autoSpaceDN w:val="0"/>
        <w:adjustRightInd w:val="0"/>
        <w:spacing w:after="0" w:line="240" w:lineRule="auto"/>
        <w:ind w:firstLine="540"/>
        <w:jc w:val="both"/>
        <w:rPr>
          <w:rFonts w:ascii="Times New Roman" w:hAnsi="Times New Roman" w:cs="Arial"/>
          <w:sz w:val="24"/>
          <w:szCs w:val="24"/>
          <w:lang w:eastAsia="ar-SA"/>
        </w:rPr>
      </w:pPr>
      <w:r>
        <w:rPr>
          <w:rFonts w:ascii="Times New Roman" w:hAnsi="Times New Roman"/>
          <w:sz w:val="28"/>
          <w:szCs w:val="28"/>
          <w:lang w:eastAsia="en-US"/>
        </w:rPr>
        <w:t>Документация об  Аукционе содержит раздел  7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 следующего содержания:</w:t>
      </w:r>
      <w:r w:rsidRPr="00210F32">
        <w:rPr>
          <w:rFonts w:ascii="Times New Roman" w:hAnsi="Times New Roman" w:cs="Arial"/>
          <w:sz w:val="24"/>
          <w:szCs w:val="24"/>
          <w:lang w:eastAsia="ar-SA"/>
        </w:rPr>
        <w:t xml:space="preserve"> </w:t>
      </w:r>
    </w:p>
    <w:p w:rsidR="00EB0F97" w:rsidRDefault="00EB0F97" w:rsidP="00EB0F97">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cs="Arial"/>
          <w:sz w:val="24"/>
          <w:szCs w:val="24"/>
          <w:lang w:eastAsia="ar-SA"/>
        </w:rPr>
        <w:t>«</w:t>
      </w:r>
      <w:r>
        <w:rPr>
          <w:rFonts w:ascii="Times New Roman" w:hAnsi="Times New Roman"/>
          <w:sz w:val="28"/>
          <w:szCs w:val="28"/>
          <w:lang w:eastAsia="en-US"/>
        </w:rPr>
        <w:t xml:space="preserve">Максимальная цена контракта сформирована на основании исследования рынка и коммерческого предложения, и состоит из стоимости услуг, помноженной на его количество, с учетом расходов на страхование, уплату таможенных пошлин, налогов, </w:t>
      </w:r>
      <w:r>
        <w:rPr>
          <w:rFonts w:ascii="Times New Roman" w:hAnsi="Times New Roman"/>
          <w:sz w:val="28"/>
          <w:szCs w:val="28"/>
          <w:lang w:eastAsia="en-US"/>
        </w:rPr>
        <w:lastRenderedPageBreak/>
        <w:t>сборов и других обязательных платежей, услуги Российского Речного Регистра, а также другие расходы Исполнителя связанные с исполнением контракта»</w:t>
      </w:r>
      <w:r w:rsidRPr="00210F32">
        <w:rPr>
          <w:rFonts w:ascii="Times New Roman" w:hAnsi="Times New Roman"/>
          <w:sz w:val="28"/>
          <w:szCs w:val="28"/>
          <w:lang w:eastAsia="en-US"/>
        </w:rPr>
        <w:t>.</w:t>
      </w:r>
    </w:p>
    <w:p w:rsidR="00EB0F97" w:rsidRDefault="00EB0F97" w:rsidP="00EB0F97">
      <w:pPr>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ab/>
        <w:t xml:space="preserve">Заказчиком не представлена информация о результатах исследования рынка или расчеты, а также источники, использованные для исследования рынка, на основании которых сформирована начальная (максимальная) цена контракта, представлено коммерческое предложение ОАО «Астраханское центральное конструкторское бюро» от 04.07.2012г. № 03-665. </w:t>
      </w:r>
    </w:p>
    <w:p w:rsidR="00EB0F97" w:rsidRDefault="00EB0F97" w:rsidP="00EB0F97">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В документации об Аукционе Заказчиком не указаны реквизиты данного предложения о цене, информация об исследованиях рынка, источники данной информации. </w:t>
      </w:r>
    </w:p>
    <w:p w:rsidR="00EB0F97" w:rsidRPr="00276698" w:rsidRDefault="00EB0F97" w:rsidP="00EB0F97">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Так как, в документации об Аукционе</w:t>
      </w:r>
      <w:r w:rsidRPr="00283F3B">
        <w:rPr>
          <w:rFonts w:ascii="Times New Roman" w:hAnsi="Times New Roman"/>
          <w:sz w:val="28"/>
          <w:szCs w:val="28"/>
          <w:lang w:eastAsia="en-US"/>
        </w:rPr>
        <w:t xml:space="preserve"> </w:t>
      </w:r>
      <w:r>
        <w:rPr>
          <w:rFonts w:ascii="Times New Roman" w:hAnsi="Times New Roman"/>
          <w:sz w:val="28"/>
          <w:szCs w:val="28"/>
          <w:lang w:eastAsia="en-US"/>
        </w:rPr>
        <w:t xml:space="preserve">отсутствует </w:t>
      </w:r>
      <w:r w:rsidRPr="00276698">
        <w:rPr>
          <w:rFonts w:ascii="Times New Roman" w:hAnsi="Times New Roman"/>
          <w:sz w:val="28"/>
          <w:szCs w:val="28"/>
          <w:lang w:eastAsia="en-US"/>
        </w:rPr>
        <w:t xml:space="preserve">обоснование начальной (максимальной) цены контракта, </w:t>
      </w:r>
      <w:r w:rsidRPr="005E591C">
        <w:rPr>
          <w:rFonts w:ascii="Times New Roman" w:hAnsi="Times New Roman"/>
          <w:sz w:val="28"/>
          <w:szCs w:val="28"/>
          <w:lang w:eastAsia="en-US"/>
        </w:rPr>
        <w:t>содержащее полученную Заказчиком информацию или расчеты, а также использованные заказчиком источники информации о ценах товаров</w:t>
      </w:r>
      <w:r w:rsidRPr="00276698">
        <w:rPr>
          <w:rFonts w:ascii="Times New Roman" w:hAnsi="Times New Roman"/>
          <w:sz w:val="28"/>
          <w:szCs w:val="28"/>
          <w:lang w:eastAsia="en-US"/>
        </w:rPr>
        <w:t xml:space="preserve">, </w:t>
      </w:r>
      <w:r>
        <w:rPr>
          <w:rFonts w:ascii="Times New Roman" w:hAnsi="Times New Roman"/>
          <w:sz w:val="28"/>
          <w:szCs w:val="28"/>
          <w:lang w:eastAsia="en-US"/>
        </w:rPr>
        <w:t>З</w:t>
      </w:r>
      <w:r w:rsidRPr="00276698">
        <w:rPr>
          <w:rFonts w:ascii="Times New Roman" w:hAnsi="Times New Roman"/>
          <w:sz w:val="28"/>
          <w:szCs w:val="28"/>
          <w:lang w:eastAsia="en-US"/>
        </w:rPr>
        <w:t xml:space="preserve">аказчик не может быть признан добросовестным исполнителем требований </w:t>
      </w:r>
      <w:hyperlink r:id="rId67" w:history="1">
        <w:r w:rsidRPr="005E591C">
          <w:rPr>
            <w:rStyle w:val="a8"/>
            <w:rFonts w:ascii="Times New Roman" w:hAnsi="Times New Roman"/>
            <w:color w:val="auto"/>
            <w:sz w:val="28"/>
            <w:szCs w:val="28"/>
            <w:u w:val="none"/>
            <w:lang w:eastAsia="en-US"/>
          </w:rPr>
          <w:t>статьи 19.1</w:t>
        </w:r>
      </w:hyperlink>
      <w:r w:rsidRPr="005E591C">
        <w:rPr>
          <w:rFonts w:ascii="Times New Roman" w:hAnsi="Times New Roman"/>
          <w:sz w:val="28"/>
          <w:szCs w:val="28"/>
          <w:lang w:eastAsia="en-US"/>
        </w:rPr>
        <w:t xml:space="preserve"> </w:t>
      </w:r>
      <w:r w:rsidRPr="00276698">
        <w:rPr>
          <w:rFonts w:ascii="Times New Roman" w:hAnsi="Times New Roman"/>
          <w:sz w:val="28"/>
          <w:szCs w:val="28"/>
          <w:lang w:eastAsia="en-US"/>
        </w:rPr>
        <w:t>Закона о размещении заказов.</w:t>
      </w:r>
    </w:p>
    <w:p w:rsidR="00EB0F97" w:rsidRPr="00283F3B" w:rsidRDefault="00EB0F97" w:rsidP="00EB0F97">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Не включив </w:t>
      </w:r>
      <w:r w:rsidRPr="00283F3B">
        <w:rPr>
          <w:rFonts w:ascii="Times New Roman" w:hAnsi="Times New Roman"/>
          <w:sz w:val="28"/>
          <w:szCs w:val="28"/>
          <w:lang w:eastAsia="en-US"/>
        </w:rPr>
        <w:t xml:space="preserve">в состав </w:t>
      </w:r>
      <w:r>
        <w:rPr>
          <w:rFonts w:ascii="Times New Roman" w:hAnsi="Times New Roman"/>
          <w:sz w:val="28"/>
          <w:szCs w:val="28"/>
          <w:lang w:eastAsia="en-US"/>
        </w:rPr>
        <w:t xml:space="preserve">документации об Аукционе </w:t>
      </w:r>
      <w:r w:rsidRPr="00283F3B">
        <w:rPr>
          <w:rFonts w:ascii="Times New Roman" w:hAnsi="Times New Roman"/>
          <w:sz w:val="28"/>
          <w:szCs w:val="28"/>
          <w:lang w:eastAsia="en-US"/>
        </w:rPr>
        <w:t>обоснование начальной (максимальной) цены контракта</w:t>
      </w:r>
      <w:r>
        <w:rPr>
          <w:rFonts w:ascii="Times New Roman" w:hAnsi="Times New Roman"/>
          <w:sz w:val="28"/>
          <w:szCs w:val="28"/>
          <w:lang w:eastAsia="en-US"/>
        </w:rPr>
        <w:t xml:space="preserve"> в соответствии с положениями статьи 19.1 Закона о размещении заказов</w:t>
      </w:r>
      <w:r w:rsidRPr="00283F3B">
        <w:rPr>
          <w:rFonts w:ascii="Times New Roman" w:hAnsi="Times New Roman"/>
          <w:sz w:val="28"/>
          <w:szCs w:val="28"/>
          <w:lang w:eastAsia="en-US"/>
        </w:rPr>
        <w:t xml:space="preserve">, Заказчик нарушил требования </w:t>
      </w:r>
      <w:r>
        <w:rPr>
          <w:rFonts w:ascii="Times New Roman" w:hAnsi="Times New Roman"/>
          <w:sz w:val="28"/>
          <w:szCs w:val="28"/>
          <w:lang w:eastAsia="en-US"/>
        </w:rPr>
        <w:t xml:space="preserve">части 1статьи1, пункта 6.1 части 3 статьи 41.6, </w:t>
      </w:r>
      <w:r w:rsidRPr="00283F3B">
        <w:rPr>
          <w:rFonts w:ascii="Times New Roman" w:hAnsi="Times New Roman"/>
          <w:sz w:val="28"/>
          <w:szCs w:val="28"/>
          <w:lang w:eastAsia="en-US"/>
        </w:rPr>
        <w:t>части 2 статьи 19.1. Закона о размещении заказов.</w:t>
      </w:r>
    </w:p>
    <w:p w:rsidR="00EB0F97" w:rsidRDefault="00EB0F97" w:rsidP="00EB0F97">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rPr>
        <w:t>Действия должностного лица Заказчика по утверждению документации об аукционе, не соответствующей требованиям, предусмотренным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r w:rsidRPr="00283F3B">
        <w:rPr>
          <w:rFonts w:ascii="Times New Roman" w:hAnsi="Times New Roman"/>
          <w:sz w:val="28"/>
          <w:szCs w:val="28"/>
          <w:lang w:eastAsia="en-US"/>
        </w:rPr>
        <w:t xml:space="preserve"> </w:t>
      </w:r>
      <w:r w:rsidRPr="008B7632">
        <w:rPr>
          <w:rFonts w:ascii="Times New Roman" w:hAnsi="Times New Roman"/>
          <w:sz w:val="28"/>
          <w:szCs w:val="28"/>
          <w:lang w:eastAsia="en-US"/>
        </w:rPr>
        <w:t>содерж</w:t>
      </w:r>
      <w:r>
        <w:rPr>
          <w:rFonts w:ascii="Times New Roman" w:hAnsi="Times New Roman"/>
          <w:sz w:val="28"/>
          <w:szCs w:val="28"/>
          <w:lang w:eastAsia="en-US"/>
        </w:rPr>
        <w:t>а</w:t>
      </w:r>
      <w:r w:rsidRPr="008B7632">
        <w:rPr>
          <w:rFonts w:ascii="Times New Roman" w:hAnsi="Times New Roman"/>
          <w:sz w:val="28"/>
          <w:szCs w:val="28"/>
          <w:lang w:eastAsia="en-US"/>
        </w:rPr>
        <w:t xml:space="preserve">т признаки административного правонарушения, предусмотренного частью </w:t>
      </w:r>
      <w:r>
        <w:rPr>
          <w:rFonts w:ascii="Times New Roman" w:hAnsi="Times New Roman"/>
          <w:sz w:val="28"/>
          <w:szCs w:val="28"/>
          <w:lang w:eastAsia="en-US"/>
        </w:rPr>
        <w:t>4.2</w:t>
      </w:r>
      <w:r w:rsidRPr="008B7632">
        <w:rPr>
          <w:rFonts w:ascii="Times New Roman" w:hAnsi="Times New Roman"/>
          <w:sz w:val="28"/>
          <w:szCs w:val="28"/>
          <w:lang w:eastAsia="en-US"/>
        </w:rPr>
        <w:t xml:space="preserve"> статьи 7.30 Кодекса Российской Федерации об административных правонарушениях (далее – КоАП РФ)</w:t>
      </w:r>
      <w:r>
        <w:rPr>
          <w:rFonts w:ascii="Times New Roman" w:hAnsi="Times New Roman"/>
          <w:sz w:val="28"/>
          <w:szCs w:val="28"/>
          <w:lang w:eastAsia="en-US"/>
        </w:rPr>
        <w:t>.</w:t>
      </w:r>
    </w:p>
    <w:p w:rsidR="006D0D82" w:rsidRDefault="006D0D82" w:rsidP="00993899">
      <w:pPr>
        <w:autoSpaceDE w:val="0"/>
        <w:autoSpaceDN w:val="0"/>
        <w:adjustRightInd w:val="0"/>
        <w:spacing w:after="0" w:line="240" w:lineRule="auto"/>
        <w:ind w:firstLine="540"/>
        <w:jc w:val="both"/>
        <w:rPr>
          <w:rFonts w:ascii="Times New Roman" w:hAnsi="Times New Roman"/>
          <w:bCs/>
          <w:sz w:val="28"/>
          <w:szCs w:val="28"/>
          <w:lang w:eastAsia="en-US"/>
        </w:rPr>
      </w:pPr>
      <w:r>
        <w:rPr>
          <w:rFonts w:ascii="Times New Roman" w:hAnsi="Times New Roman"/>
          <w:sz w:val="28"/>
          <w:szCs w:val="28"/>
          <w:lang w:eastAsia="en-US"/>
        </w:rPr>
        <w:t>2</w:t>
      </w:r>
      <w:r w:rsidR="004B21A9">
        <w:rPr>
          <w:rFonts w:ascii="Times New Roman" w:hAnsi="Times New Roman"/>
          <w:sz w:val="28"/>
          <w:szCs w:val="28"/>
          <w:lang w:eastAsia="en-US"/>
        </w:rPr>
        <w:t>3</w:t>
      </w:r>
      <w:r>
        <w:rPr>
          <w:rFonts w:ascii="Times New Roman" w:hAnsi="Times New Roman"/>
          <w:sz w:val="28"/>
          <w:szCs w:val="28"/>
        </w:rPr>
        <w:t xml:space="preserve">.10.2012 года </w:t>
      </w:r>
      <w:r w:rsidRPr="00210F32">
        <w:rPr>
          <w:rFonts w:ascii="Times New Roman" w:hAnsi="Times New Roman"/>
          <w:sz w:val="28"/>
          <w:szCs w:val="28"/>
          <w:lang w:eastAsia="en-US"/>
        </w:rPr>
        <w:t xml:space="preserve">на официальном сайте Российской Федерации для размещения информации о размещении заказов </w:t>
      </w:r>
      <w:r w:rsidRPr="00210F32">
        <w:rPr>
          <w:rFonts w:ascii="Times New Roman" w:hAnsi="Times New Roman"/>
          <w:sz w:val="28"/>
          <w:szCs w:val="28"/>
          <w:lang w:val="en-US" w:eastAsia="en-US"/>
        </w:rPr>
        <w:t>www</w:t>
      </w:r>
      <w:r w:rsidRPr="00210F32">
        <w:rPr>
          <w:rFonts w:ascii="Times New Roman" w:hAnsi="Times New Roman"/>
          <w:sz w:val="28"/>
          <w:szCs w:val="28"/>
          <w:lang w:eastAsia="en-US"/>
        </w:rPr>
        <w:t xml:space="preserve">.zakupki.gov.ru Заказчиком размещено извещение о проведении </w:t>
      </w:r>
      <w:r>
        <w:rPr>
          <w:rFonts w:ascii="Times New Roman" w:hAnsi="Times New Roman"/>
          <w:sz w:val="28"/>
          <w:szCs w:val="28"/>
          <w:lang w:eastAsia="en-US"/>
        </w:rPr>
        <w:t>открытого аукциона в электронной форме</w:t>
      </w:r>
      <w:r w:rsidRPr="00210F32">
        <w:rPr>
          <w:rFonts w:ascii="Times New Roman" w:hAnsi="Times New Roman"/>
          <w:sz w:val="28"/>
          <w:szCs w:val="28"/>
          <w:lang w:eastAsia="en-US"/>
        </w:rPr>
        <w:t xml:space="preserve"> </w:t>
      </w:r>
      <w:r>
        <w:rPr>
          <w:rFonts w:ascii="Times New Roman" w:hAnsi="Times New Roman"/>
          <w:sz w:val="28"/>
          <w:szCs w:val="28"/>
          <w:lang w:eastAsia="en-US"/>
        </w:rPr>
        <w:t>(</w:t>
      </w:r>
      <w:r w:rsidRPr="004B1B7B">
        <w:rPr>
          <w:rFonts w:ascii="Times New Roman" w:hAnsi="Times New Roman"/>
          <w:sz w:val="28"/>
          <w:szCs w:val="28"/>
          <w:lang w:eastAsia="en-US"/>
        </w:rPr>
        <w:t>03131000051120000</w:t>
      </w:r>
      <w:r>
        <w:rPr>
          <w:rFonts w:ascii="Times New Roman" w:hAnsi="Times New Roman"/>
          <w:sz w:val="28"/>
          <w:szCs w:val="28"/>
          <w:lang w:eastAsia="en-US"/>
        </w:rPr>
        <w:t xml:space="preserve">81) </w:t>
      </w:r>
      <w:r w:rsidRPr="00210F32">
        <w:rPr>
          <w:rFonts w:ascii="Times New Roman" w:hAnsi="Times New Roman"/>
          <w:bCs/>
          <w:sz w:val="28"/>
          <w:szCs w:val="28"/>
          <w:lang w:eastAsia="en-US"/>
        </w:rPr>
        <w:t xml:space="preserve">на </w:t>
      </w:r>
      <w:r>
        <w:rPr>
          <w:rFonts w:ascii="Times New Roman" w:hAnsi="Times New Roman"/>
          <w:bCs/>
          <w:sz w:val="28"/>
          <w:szCs w:val="28"/>
          <w:lang w:eastAsia="en-US"/>
        </w:rPr>
        <w:t xml:space="preserve">поставку стали листовой судостроительной, документация об аукционе. Заказчику к поставке требовался товар: сталь листовая судостроительная толщиной 8мм размером 1500-1600*6000 мм в количестве 3015кг., сталь листовая судостроительная толщиной 6 мм размером 1500-1600*6000 мм в количестве 3618 кг. </w:t>
      </w:r>
    </w:p>
    <w:p w:rsidR="006D0D82" w:rsidRPr="0091660D" w:rsidRDefault="006D0D82" w:rsidP="00993899">
      <w:pPr>
        <w:autoSpaceDE w:val="0"/>
        <w:autoSpaceDN w:val="0"/>
        <w:adjustRightInd w:val="0"/>
        <w:spacing w:after="0" w:line="240" w:lineRule="auto"/>
        <w:ind w:firstLine="539"/>
        <w:jc w:val="both"/>
        <w:outlineLvl w:val="1"/>
        <w:rPr>
          <w:rFonts w:ascii="Times New Roman" w:hAnsi="Times New Roman"/>
          <w:b/>
          <w:sz w:val="28"/>
          <w:szCs w:val="28"/>
          <w:lang w:eastAsia="en-US"/>
        </w:rPr>
      </w:pPr>
      <w:r w:rsidRPr="00BD3CCD">
        <w:rPr>
          <w:rFonts w:ascii="Times New Roman" w:hAnsi="Times New Roman"/>
          <w:sz w:val="28"/>
          <w:szCs w:val="28"/>
          <w:lang w:eastAsia="en-US"/>
        </w:rPr>
        <w:t>Начальная (максимальная) цена контракта</w:t>
      </w:r>
      <w:r>
        <w:rPr>
          <w:rFonts w:ascii="Times New Roman" w:hAnsi="Times New Roman"/>
          <w:sz w:val="28"/>
          <w:szCs w:val="28"/>
          <w:lang w:eastAsia="en-US"/>
        </w:rPr>
        <w:t xml:space="preserve"> 218 889</w:t>
      </w:r>
      <w:r w:rsidRPr="00062DCE">
        <w:rPr>
          <w:rFonts w:ascii="Times New Roman" w:hAnsi="Times New Roman"/>
          <w:sz w:val="28"/>
          <w:szCs w:val="28"/>
          <w:lang w:eastAsia="en-US"/>
        </w:rPr>
        <w:t>,00</w:t>
      </w:r>
      <w:r w:rsidRPr="0091660D">
        <w:rPr>
          <w:rFonts w:ascii="Times New Roman" w:hAnsi="Times New Roman"/>
          <w:sz w:val="28"/>
          <w:szCs w:val="28"/>
          <w:lang w:eastAsia="en-US"/>
        </w:rPr>
        <w:t>.руб.</w:t>
      </w:r>
    </w:p>
    <w:p w:rsidR="006D0D82" w:rsidRDefault="006D0D82" w:rsidP="00993899">
      <w:pPr>
        <w:autoSpaceDE w:val="0"/>
        <w:autoSpaceDN w:val="0"/>
        <w:adjustRightInd w:val="0"/>
        <w:spacing w:after="0" w:line="240" w:lineRule="auto"/>
        <w:ind w:firstLine="540"/>
        <w:jc w:val="both"/>
        <w:rPr>
          <w:rFonts w:ascii="Times New Roman" w:hAnsi="Times New Roman" w:cs="Arial"/>
          <w:sz w:val="24"/>
          <w:szCs w:val="24"/>
          <w:lang w:eastAsia="ar-SA"/>
        </w:rPr>
      </w:pPr>
      <w:r>
        <w:rPr>
          <w:rFonts w:ascii="Times New Roman" w:hAnsi="Times New Roman"/>
          <w:sz w:val="28"/>
          <w:szCs w:val="28"/>
          <w:lang w:eastAsia="en-US"/>
        </w:rPr>
        <w:t>Документация об аукционе содержит раздел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 следующего содержания:</w:t>
      </w:r>
      <w:r w:rsidRPr="00210F32">
        <w:rPr>
          <w:rFonts w:ascii="Times New Roman" w:hAnsi="Times New Roman" w:cs="Arial"/>
          <w:sz w:val="24"/>
          <w:szCs w:val="24"/>
          <w:lang w:eastAsia="ar-SA"/>
        </w:rPr>
        <w:t xml:space="preserve"> </w:t>
      </w:r>
    </w:p>
    <w:p w:rsidR="006D0D82" w:rsidRDefault="006D0D82" w:rsidP="00993899">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cs="Arial"/>
          <w:sz w:val="24"/>
          <w:szCs w:val="24"/>
          <w:lang w:eastAsia="ar-SA"/>
        </w:rPr>
        <w:t>«</w:t>
      </w:r>
      <w:r>
        <w:rPr>
          <w:rFonts w:ascii="Times New Roman" w:hAnsi="Times New Roman"/>
          <w:sz w:val="28"/>
          <w:szCs w:val="28"/>
          <w:lang w:eastAsia="en-US"/>
        </w:rPr>
        <w:t xml:space="preserve">Максимальная цена контракта сформирована на основании исследования рынка и представленной информации, и состоит из стоимости товара, помноженной на его количество, с учетом расходов на доставку, страхование, уплату таможенных пошлин, налогов, сборов и других обязательных платежей. </w:t>
      </w:r>
    </w:p>
    <w:p w:rsidR="006D0D82" w:rsidRDefault="006D0D82" w:rsidP="00993899">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Сталь листовая судостроительная 6,633 тонны*33 000,00 руб. = 218 889,00 руб.»</w:t>
      </w:r>
      <w:r w:rsidRPr="00210F32">
        <w:rPr>
          <w:rFonts w:ascii="Times New Roman" w:hAnsi="Times New Roman"/>
          <w:sz w:val="28"/>
          <w:szCs w:val="28"/>
          <w:lang w:eastAsia="en-US"/>
        </w:rPr>
        <w:t>.</w:t>
      </w:r>
    </w:p>
    <w:p w:rsidR="006D0D82" w:rsidRDefault="006D0D82" w:rsidP="006D50CB">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Заказчиком представлено коммерческое предложение ИК «Феррум» от 22.10.2012г. № 1765, в соответствии с которым указана цена листа РСА/РСВ 4-8 мм </w:t>
      </w:r>
      <w:r>
        <w:rPr>
          <w:rFonts w:ascii="Times New Roman" w:hAnsi="Times New Roman"/>
          <w:sz w:val="28"/>
          <w:szCs w:val="28"/>
          <w:lang w:eastAsia="en-US"/>
        </w:rPr>
        <w:lastRenderedPageBreak/>
        <w:t>1600*1600, 10 тн. С учетом того, что Заказчику в соответствии с документацией об аукционе к поставке требуется лист иного размера, в ином количестве данное коммерческие предложение не может являться достаточным основанием для формирования обоснования начальной (максимальной) цены контракта. Заказчиком не представлено результатов исследования рынка, источников информации, которые использованы при исследовании рынка. Также Заказчиком в документации об аукционе не указаны источники информации, на основании которых сформировано обоснование начальной (максимальной) цены контракта.</w:t>
      </w:r>
    </w:p>
    <w:p w:rsidR="004B21A9" w:rsidRPr="00276698" w:rsidRDefault="006D0D82" w:rsidP="004B21A9">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 </w:t>
      </w:r>
      <w:r>
        <w:rPr>
          <w:rFonts w:ascii="Times New Roman" w:hAnsi="Times New Roman"/>
          <w:sz w:val="28"/>
          <w:szCs w:val="28"/>
          <w:lang w:eastAsia="en-US"/>
        </w:rPr>
        <w:tab/>
      </w:r>
      <w:r w:rsidR="004B21A9">
        <w:rPr>
          <w:rFonts w:ascii="Times New Roman" w:hAnsi="Times New Roman"/>
          <w:sz w:val="28"/>
          <w:szCs w:val="28"/>
          <w:lang w:eastAsia="en-US"/>
        </w:rPr>
        <w:t>Так как, в документации об Аукционе</w:t>
      </w:r>
      <w:r w:rsidR="004B21A9" w:rsidRPr="00283F3B">
        <w:rPr>
          <w:rFonts w:ascii="Times New Roman" w:hAnsi="Times New Roman"/>
          <w:sz w:val="28"/>
          <w:szCs w:val="28"/>
          <w:lang w:eastAsia="en-US"/>
        </w:rPr>
        <w:t xml:space="preserve"> </w:t>
      </w:r>
      <w:r w:rsidR="004B21A9">
        <w:rPr>
          <w:rFonts w:ascii="Times New Roman" w:hAnsi="Times New Roman"/>
          <w:sz w:val="28"/>
          <w:szCs w:val="28"/>
          <w:lang w:eastAsia="en-US"/>
        </w:rPr>
        <w:t xml:space="preserve">отсутствует </w:t>
      </w:r>
      <w:r w:rsidR="004B21A9" w:rsidRPr="00276698">
        <w:rPr>
          <w:rFonts w:ascii="Times New Roman" w:hAnsi="Times New Roman"/>
          <w:sz w:val="28"/>
          <w:szCs w:val="28"/>
          <w:lang w:eastAsia="en-US"/>
        </w:rPr>
        <w:t xml:space="preserve">обоснование начальной (максимальной) цены контракта, </w:t>
      </w:r>
      <w:r w:rsidR="004B21A9" w:rsidRPr="005E591C">
        <w:rPr>
          <w:rFonts w:ascii="Times New Roman" w:hAnsi="Times New Roman"/>
          <w:sz w:val="28"/>
          <w:szCs w:val="28"/>
          <w:lang w:eastAsia="en-US"/>
        </w:rPr>
        <w:t>содержащее полученную Заказчиком информацию или расчеты, а также использованные заказчиком источники информации о ценах товаров</w:t>
      </w:r>
      <w:r w:rsidR="004B21A9" w:rsidRPr="00276698">
        <w:rPr>
          <w:rFonts w:ascii="Times New Roman" w:hAnsi="Times New Roman"/>
          <w:sz w:val="28"/>
          <w:szCs w:val="28"/>
          <w:lang w:eastAsia="en-US"/>
        </w:rPr>
        <w:t xml:space="preserve">, </w:t>
      </w:r>
      <w:r w:rsidR="004B21A9">
        <w:rPr>
          <w:rFonts w:ascii="Times New Roman" w:hAnsi="Times New Roman"/>
          <w:sz w:val="28"/>
          <w:szCs w:val="28"/>
          <w:lang w:eastAsia="en-US"/>
        </w:rPr>
        <w:t>З</w:t>
      </w:r>
      <w:r w:rsidR="004B21A9" w:rsidRPr="00276698">
        <w:rPr>
          <w:rFonts w:ascii="Times New Roman" w:hAnsi="Times New Roman"/>
          <w:sz w:val="28"/>
          <w:szCs w:val="28"/>
          <w:lang w:eastAsia="en-US"/>
        </w:rPr>
        <w:t xml:space="preserve">аказчик не может быть признан добросовестным исполнителем требований </w:t>
      </w:r>
      <w:hyperlink r:id="rId68" w:history="1">
        <w:r w:rsidR="004B21A9" w:rsidRPr="005E591C">
          <w:rPr>
            <w:rStyle w:val="a8"/>
            <w:rFonts w:ascii="Times New Roman" w:hAnsi="Times New Roman"/>
            <w:color w:val="auto"/>
            <w:sz w:val="28"/>
            <w:szCs w:val="28"/>
            <w:u w:val="none"/>
            <w:lang w:eastAsia="en-US"/>
          </w:rPr>
          <w:t>статьи 19.1</w:t>
        </w:r>
      </w:hyperlink>
      <w:r w:rsidR="004B21A9" w:rsidRPr="005E591C">
        <w:rPr>
          <w:rFonts w:ascii="Times New Roman" w:hAnsi="Times New Roman"/>
          <w:sz w:val="28"/>
          <w:szCs w:val="28"/>
          <w:lang w:eastAsia="en-US"/>
        </w:rPr>
        <w:t xml:space="preserve"> </w:t>
      </w:r>
      <w:r w:rsidR="004B21A9" w:rsidRPr="00276698">
        <w:rPr>
          <w:rFonts w:ascii="Times New Roman" w:hAnsi="Times New Roman"/>
          <w:sz w:val="28"/>
          <w:szCs w:val="28"/>
          <w:lang w:eastAsia="en-US"/>
        </w:rPr>
        <w:t>Закона о размещении заказов.</w:t>
      </w:r>
    </w:p>
    <w:p w:rsidR="004B21A9" w:rsidRPr="00283F3B" w:rsidRDefault="004B21A9" w:rsidP="004B21A9">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Не включив </w:t>
      </w:r>
      <w:r w:rsidRPr="00283F3B">
        <w:rPr>
          <w:rFonts w:ascii="Times New Roman" w:hAnsi="Times New Roman"/>
          <w:sz w:val="28"/>
          <w:szCs w:val="28"/>
          <w:lang w:eastAsia="en-US"/>
        </w:rPr>
        <w:t xml:space="preserve">в состав </w:t>
      </w:r>
      <w:r>
        <w:rPr>
          <w:rFonts w:ascii="Times New Roman" w:hAnsi="Times New Roman"/>
          <w:sz w:val="28"/>
          <w:szCs w:val="28"/>
          <w:lang w:eastAsia="en-US"/>
        </w:rPr>
        <w:t xml:space="preserve">документации об Аукционе </w:t>
      </w:r>
      <w:r w:rsidRPr="00283F3B">
        <w:rPr>
          <w:rFonts w:ascii="Times New Roman" w:hAnsi="Times New Roman"/>
          <w:sz w:val="28"/>
          <w:szCs w:val="28"/>
          <w:lang w:eastAsia="en-US"/>
        </w:rPr>
        <w:t>обоснование начальной (максимальной) цены контракта</w:t>
      </w:r>
      <w:r>
        <w:rPr>
          <w:rFonts w:ascii="Times New Roman" w:hAnsi="Times New Roman"/>
          <w:sz w:val="28"/>
          <w:szCs w:val="28"/>
          <w:lang w:eastAsia="en-US"/>
        </w:rPr>
        <w:t xml:space="preserve"> в соответствии с положениями статьи 19.1 Закона о размещении заказов</w:t>
      </w:r>
      <w:r w:rsidRPr="00283F3B">
        <w:rPr>
          <w:rFonts w:ascii="Times New Roman" w:hAnsi="Times New Roman"/>
          <w:sz w:val="28"/>
          <w:szCs w:val="28"/>
          <w:lang w:eastAsia="en-US"/>
        </w:rPr>
        <w:t xml:space="preserve">, Заказчик нарушил требования </w:t>
      </w:r>
      <w:r>
        <w:rPr>
          <w:rFonts w:ascii="Times New Roman" w:hAnsi="Times New Roman"/>
          <w:sz w:val="28"/>
          <w:szCs w:val="28"/>
          <w:lang w:eastAsia="en-US"/>
        </w:rPr>
        <w:t xml:space="preserve">части 1статьи1, пункта 6.1 части 3 статьи 41.6, </w:t>
      </w:r>
      <w:r w:rsidRPr="00283F3B">
        <w:rPr>
          <w:rFonts w:ascii="Times New Roman" w:hAnsi="Times New Roman"/>
          <w:sz w:val="28"/>
          <w:szCs w:val="28"/>
          <w:lang w:eastAsia="en-US"/>
        </w:rPr>
        <w:t>части 2 статьи 19.1. Закона о размещении заказов.</w:t>
      </w:r>
    </w:p>
    <w:p w:rsidR="004B21A9" w:rsidRDefault="004B21A9" w:rsidP="004B21A9">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rPr>
        <w:t>Действия должностного лица Заказчика по утверждению документации об аукционе, не соответствующей требованиям, предусмотренным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r w:rsidRPr="00283F3B">
        <w:rPr>
          <w:rFonts w:ascii="Times New Roman" w:hAnsi="Times New Roman"/>
          <w:sz w:val="28"/>
          <w:szCs w:val="28"/>
          <w:lang w:eastAsia="en-US"/>
        </w:rPr>
        <w:t xml:space="preserve"> </w:t>
      </w:r>
      <w:r w:rsidRPr="008B7632">
        <w:rPr>
          <w:rFonts w:ascii="Times New Roman" w:hAnsi="Times New Roman"/>
          <w:sz w:val="28"/>
          <w:szCs w:val="28"/>
          <w:lang w:eastAsia="en-US"/>
        </w:rPr>
        <w:t>содерж</w:t>
      </w:r>
      <w:r>
        <w:rPr>
          <w:rFonts w:ascii="Times New Roman" w:hAnsi="Times New Roman"/>
          <w:sz w:val="28"/>
          <w:szCs w:val="28"/>
          <w:lang w:eastAsia="en-US"/>
        </w:rPr>
        <w:t>а</w:t>
      </w:r>
      <w:r w:rsidRPr="008B7632">
        <w:rPr>
          <w:rFonts w:ascii="Times New Roman" w:hAnsi="Times New Roman"/>
          <w:sz w:val="28"/>
          <w:szCs w:val="28"/>
          <w:lang w:eastAsia="en-US"/>
        </w:rPr>
        <w:t xml:space="preserve">т признаки административного правонарушения, предусмотренного частью </w:t>
      </w:r>
      <w:r>
        <w:rPr>
          <w:rFonts w:ascii="Times New Roman" w:hAnsi="Times New Roman"/>
          <w:sz w:val="28"/>
          <w:szCs w:val="28"/>
          <w:lang w:eastAsia="en-US"/>
        </w:rPr>
        <w:t>4.2</w:t>
      </w:r>
      <w:r w:rsidRPr="008B7632">
        <w:rPr>
          <w:rFonts w:ascii="Times New Roman" w:hAnsi="Times New Roman"/>
          <w:sz w:val="28"/>
          <w:szCs w:val="28"/>
          <w:lang w:eastAsia="en-US"/>
        </w:rPr>
        <w:t xml:space="preserve"> статьи 7.30 Кодекса Российской Федерации об административных правонарушениях (далее – КоАП РФ)</w:t>
      </w:r>
      <w:r>
        <w:rPr>
          <w:rFonts w:ascii="Times New Roman" w:hAnsi="Times New Roman"/>
          <w:sz w:val="28"/>
          <w:szCs w:val="28"/>
          <w:lang w:eastAsia="en-US"/>
        </w:rPr>
        <w:t>.</w:t>
      </w:r>
    </w:p>
    <w:p w:rsidR="006D0D82" w:rsidRDefault="006D0D82" w:rsidP="004B21A9">
      <w:pPr>
        <w:autoSpaceDE w:val="0"/>
        <w:autoSpaceDN w:val="0"/>
        <w:adjustRightInd w:val="0"/>
        <w:spacing w:after="0" w:line="240" w:lineRule="auto"/>
        <w:ind w:firstLine="539"/>
        <w:jc w:val="both"/>
        <w:rPr>
          <w:rFonts w:ascii="Times New Roman" w:hAnsi="Times New Roman"/>
          <w:bCs/>
          <w:sz w:val="28"/>
          <w:szCs w:val="28"/>
          <w:lang w:eastAsia="en-US"/>
        </w:rPr>
      </w:pPr>
      <w:r>
        <w:rPr>
          <w:rFonts w:ascii="Times New Roman" w:hAnsi="Times New Roman"/>
          <w:sz w:val="28"/>
          <w:szCs w:val="28"/>
          <w:lang w:eastAsia="en-US"/>
        </w:rPr>
        <w:t>24.</w:t>
      </w:r>
      <w:r w:rsidRPr="00813986">
        <w:rPr>
          <w:rFonts w:ascii="Times New Roman" w:hAnsi="Times New Roman"/>
          <w:sz w:val="28"/>
          <w:szCs w:val="28"/>
          <w:lang w:eastAsia="en-US"/>
        </w:rPr>
        <w:t xml:space="preserve"> </w:t>
      </w:r>
      <w:r>
        <w:rPr>
          <w:rFonts w:ascii="Times New Roman" w:hAnsi="Times New Roman"/>
          <w:sz w:val="28"/>
          <w:szCs w:val="28"/>
          <w:lang w:eastAsia="en-US"/>
        </w:rPr>
        <w:t>01</w:t>
      </w:r>
      <w:r>
        <w:rPr>
          <w:rFonts w:ascii="Times New Roman" w:hAnsi="Times New Roman"/>
          <w:sz w:val="28"/>
          <w:szCs w:val="28"/>
        </w:rPr>
        <w:t xml:space="preserve">.10.2012 года </w:t>
      </w:r>
      <w:r w:rsidRPr="00210F32">
        <w:rPr>
          <w:rFonts w:ascii="Times New Roman" w:hAnsi="Times New Roman"/>
          <w:sz w:val="28"/>
          <w:szCs w:val="28"/>
          <w:lang w:eastAsia="en-US"/>
        </w:rPr>
        <w:t xml:space="preserve">на официальном сайте Российской Федерации для размещения информации о размещении заказов </w:t>
      </w:r>
      <w:r w:rsidRPr="00210F32">
        <w:rPr>
          <w:rFonts w:ascii="Times New Roman" w:hAnsi="Times New Roman"/>
          <w:sz w:val="28"/>
          <w:szCs w:val="28"/>
          <w:lang w:val="en-US" w:eastAsia="en-US"/>
        </w:rPr>
        <w:t>www</w:t>
      </w:r>
      <w:r w:rsidRPr="00210F32">
        <w:rPr>
          <w:rFonts w:ascii="Times New Roman" w:hAnsi="Times New Roman"/>
          <w:sz w:val="28"/>
          <w:szCs w:val="28"/>
          <w:lang w:eastAsia="en-US"/>
        </w:rPr>
        <w:t xml:space="preserve">.zakupki.gov.ru Заказчиком размещено извещение о проведении </w:t>
      </w:r>
      <w:r>
        <w:rPr>
          <w:rFonts w:ascii="Times New Roman" w:hAnsi="Times New Roman"/>
          <w:sz w:val="28"/>
          <w:szCs w:val="28"/>
          <w:lang w:eastAsia="en-US"/>
        </w:rPr>
        <w:t>открытого аукциона в электронной форме</w:t>
      </w:r>
      <w:r w:rsidRPr="00210F32">
        <w:rPr>
          <w:rFonts w:ascii="Times New Roman" w:hAnsi="Times New Roman"/>
          <w:sz w:val="28"/>
          <w:szCs w:val="28"/>
          <w:lang w:eastAsia="en-US"/>
        </w:rPr>
        <w:t xml:space="preserve"> </w:t>
      </w:r>
      <w:r>
        <w:rPr>
          <w:rFonts w:ascii="Times New Roman" w:hAnsi="Times New Roman"/>
          <w:sz w:val="28"/>
          <w:szCs w:val="28"/>
          <w:lang w:eastAsia="en-US"/>
        </w:rPr>
        <w:t>(</w:t>
      </w:r>
      <w:r w:rsidRPr="004B1B7B">
        <w:rPr>
          <w:rFonts w:ascii="Times New Roman" w:hAnsi="Times New Roman"/>
          <w:sz w:val="28"/>
          <w:szCs w:val="28"/>
          <w:lang w:eastAsia="en-US"/>
        </w:rPr>
        <w:t>03131000051120000</w:t>
      </w:r>
      <w:r>
        <w:rPr>
          <w:rFonts w:ascii="Times New Roman" w:hAnsi="Times New Roman"/>
          <w:sz w:val="28"/>
          <w:szCs w:val="28"/>
          <w:lang w:eastAsia="en-US"/>
        </w:rPr>
        <w:t xml:space="preserve">79) </w:t>
      </w:r>
      <w:r w:rsidRPr="00210F32">
        <w:rPr>
          <w:rFonts w:ascii="Times New Roman" w:hAnsi="Times New Roman"/>
          <w:bCs/>
          <w:sz w:val="28"/>
          <w:szCs w:val="28"/>
          <w:lang w:eastAsia="en-US"/>
        </w:rPr>
        <w:t xml:space="preserve">на </w:t>
      </w:r>
      <w:r>
        <w:rPr>
          <w:rFonts w:ascii="Times New Roman" w:hAnsi="Times New Roman"/>
          <w:bCs/>
          <w:sz w:val="28"/>
          <w:szCs w:val="28"/>
          <w:lang w:eastAsia="en-US"/>
        </w:rPr>
        <w:t xml:space="preserve">ремонт двигателя 6ЧНСП 18/22, документация об аукционе. </w:t>
      </w:r>
    </w:p>
    <w:p w:rsidR="006D0D82" w:rsidRPr="0091660D" w:rsidRDefault="006D0D82" w:rsidP="00813986">
      <w:pPr>
        <w:autoSpaceDE w:val="0"/>
        <w:autoSpaceDN w:val="0"/>
        <w:adjustRightInd w:val="0"/>
        <w:spacing w:after="0" w:line="240" w:lineRule="auto"/>
        <w:ind w:firstLine="539"/>
        <w:jc w:val="both"/>
        <w:outlineLvl w:val="1"/>
        <w:rPr>
          <w:rFonts w:ascii="Times New Roman" w:hAnsi="Times New Roman"/>
          <w:b/>
          <w:sz w:val="28"/>
          <w:szCs w:val="28"/>
          <w:lang w:eastAsia="en-US"/>
        </w:rPr>
      </w:pPr>
      <w:r w:rsidRPr="00BD3CCD">
        <w:rPr>
          <w:rFonts w:ascii="Times New Roman" w:hAnsi="Times New Roman"/>
          <w:sz w:val="28"/>
          <w:szCs w:val="28"/>
          <w:lang w:eastAsia="en-US"/>
        </w:rPr>
        <w:t>Начальная (максимальная) цена контракта</w:t>
      </w:r>
      <w:r>
        <w:rPr>
          <w:rFonts w:ascii="Times New Roman" w:hAnsi="Times New Roman"/>
          <w:sz w:val="28"/>
          <w:szCs w:val="28"/>
          <w:lang w:eastAsia="en-US"/>
        </w:rPr>
        <w:t xml:space="preserve"> 1 260 000</w:t>
      </w:r>
      <w:r w:rsidRPr="00062DCE">
        <w:rPr>
          <w:rFonts w:ascii="Times New Roman" w:hAnsi="Times New Roman"/>
          <w:sz w:val="28"/>
          <w:szCs w:val="28"/>
          <w:lang w:eastAsia="en-US"/>
        </w:rPr>
        <w:t>,00</w:t>
      </w:r>
      <w:r w:rsidRPr="0091660D">
        <w:rPr>
          <w:rFonts w:ascii="Times New Roman" w:hAnsi="Times New Roman"/>
          <w:sz w:val="28"/>
          <w:szCs w:val="28"/>
          <w:lang w:eastAsia="en-US"/>
        </w:rPr>
        <w:t>.руб.</w:t>
      </w:r>
    </w:p>
    <w:p w:rsidR="006D0D82" w:rsidRDefault="006D0D82" w:rsidP="00813986">
      <w:pPr>
        <w:autoSpaceDE w:val="0"/>
        <w:autoSpaceDN w:val="0"/>
        <w:adjustRightInd w:val="0"/>
        <w:spacing w:after="0" w:line="240" w:lineRule="auto"/>
        <w:ind w:firstLine="540"/>
        <w:jc w:val="both"/>
        <w:rPr>
          <w:rFonts w:ascii="Times New Roman" w:hAnsi="Times New Roman" w:cs="Arial"/>
          <w:sz w:val="24"/>
          <w:szCs w:val="24"/>
          <w:lang w:eastAsia="ar-SA"/>
        </w:rPr>
      </w:pPr>
      <w:r>
        <w:rPr>
          <w:rFonts w:ascii="Times New Roman" w:hAnsi="Times New Roman"/>
          <w:sz w:val="28"/>
          <w:szCs w:val="28"/>
          <w:lang w:eastAsia="en-US"/>
        </w:rPr>
        <w:t>Документация об аукционе содержит раздел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 следующего содержания:</w:t>
      </w:r>
      <w:r w:rsidRPr="00210F32">
        <w:rPr>
          <w:rFonts w:ascii="Times New Roman" w:hAnsi="Times New Roman" w:cs="Arial"/>
          <w:sz w:val="24"/>
          <w:szCs w:val="24"/>
          <w:lang w:eastAsia="ar-SA"/>
        </w:rPr>
        <w:t xml:space="preserve"> </w:t>
      </w:r>
    </w:p>
    <w:p w:rsidR="006D0D82" w:rsidRDefault="006D0D82" w:rsidP="007C24C8">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cs="Arial"/>
          <w:sz w:val="24"/>
          <w:szCs w:val="24"/>
          <w:lang w:eastAsia="ar-SA"/>
        </w:rPr>
        <w:t>«</w:t>
      </w:r>
      <w:r>
        <w:rPr>
          <w:rFonts w:ascii="Times New Roman" w:hAnsi="Times New Roman"/>
          <w:sz w:val="28"/>
          <w:szCs w:val="28"/>
          <w:lang w:eastAsia="en-US"/>
        </w:rPr>
        <w:t>Максимальная цена контракта сформирована на основании исследования рынка и состоит из стоимости товара, помноженной на его количество, с учетом расходов Исполнителя связанные с ремонтом (командировка, проживание в г. Сарапуле, доставка работников), услуги Российского Речного Регистра, страхование, уплату таможенных пошлин, налогов, сборов и других обязательных платежей»</w:t>
      </w:r>
      <w:r w:rsidRPr="00210F32">
        <w:rPr>
          <w:rFonts w:ascii="Times New Roman" w:hAnsi="Times New Roman"/>
          <w:sz w:val="28"/>
          <w:szCs w:val="28"/>
          <w:lang w:eastAsia="en-US"/>
        </w:rPr>
        <w:t>.</w:t>
      </w:r>
    </w:p>
    <w:p w:rsidR="004B21A9" w:rsidRDefault="006D0D82" w:rsidP="00813986">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Заказчиком в материалы дела представлена сравнительная таблица цен (ООО «Камадизельсервис» - 1 270 000,00 руб., ООО «Речдизель» - 1 250 000,00 руб., ООО «Чайковский БПУ» - 1 260 000,00руб.), перечисленные коммерческие предложения цен на выполнение ремонтных работ Заказчиком не представлены. </w:t>
      </w:r>
    </w:p>
    <w:p w:rsidR="006D0D82" w:rsidRDefault="006D0D82" w:rsidP="00813986">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Также Заказчиком в документации об аукционе не указана информация о</w:t>
      </w:r>
      <w:r w:rsidR="004B21A9">
        <w:rPr>
          <w:rFonts w:ascii="Times New Roman" w:hAnsi="Times New Roman"/>
          <w:sz w:val="28"/>
          <w:szCs w:val="28"/>
          <w:lang w:eastAsia="en-US"/>
        </w:rPr>
        <w:t>б исследовании рынка,</w:t>
      </w:r>
      <w:r>
        <w:rPr>
          <w:rFonts w:ascii="Times New Roman" w:hAnsi="Times New Roman"/>
          <w:sz w:val="28"/>
          <w:szCs w:val="28"/>
          <w:lang w:eastAsia="en-US"/>
        </w:rPr>
        <w:t xml:space="preserve"> источники информации, на основании которых сформировано обоснование начальной (максимальной) цены контракта.</w:t>
      </w:r>
    </w:p>
    <w:p w:rsidR="004B21A9" w:rsidRPr="00276698" w:rsidRDefault="006D0D82" w:rsidP="004B21A9">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lastRenderedPageBreak/>
        <w:t xml:space="preserve"> </w:t>
      </w:r>
      <w:r>
        <w:rPr>
          <w:rFonts w:ascii="Times New Roman" w:hAnsi="Times New Roman"/>
          <w:sz w:val="28"/>
          <w:szCs w:val="28"/>
          <w:lang w:eastAsia="en-US"/>
        </w:rPr>
        <w:tab/>
      </w:r>
      <w:r w:rsidR="004B21A9">
        <w:rPr>
          <w:rFonts w:ascii="Times New Roman" w:hAnsi="Times New Roman"/>
          <w:sz w:val="28"/>
          <w:szCs w:val="28"/>
          <w:lang w:eastAsia="en-US"/>
        </w:rPr>
        <w:t>Так как, в документации об Аукционе</w:t>
      </w:r>
      <w:r w:rsidR="004B21A9" w:rsidRPr="00283F3B">
        <w:rPr>
          <w:rFonts w:ascii="Times New Roman" w:hAnsi="Times New Roman"/>
          <w:sz w:val="28"/>
          <w:szCs w:val="28"/>
          <w:lang w:eastAsia="en-US"/>
        </w:rPr>
        <w:t xml:space="preserve"> </w:t>
      </w:r>
      <w:r w:rsidR="004B21A9">
        <w:rPr>
          <w:rFonts w:ascii="Times New Roman" w:hAnsi="Times New Roman"/>
          <w:sz w:val="28"/>
          <w:szCs w:val="28"/>
          <w:lang w:eastAsia="en-US"/>
        </w:rPr>
        <w:t xml:space="preserve">отсутствует </w:t>
      </w:r>
      <w:r w:rsidR="004B21A9" w:rsidRPr="00276698">
        <w:rPr>
          <w:rFonts w:ascii="Times New Roman" w:hAnsi="Times New Roman"/>
          <w:sz w:val="28"/>
          <w:szCs w:val="28"/>
          <w:lang w:eastAsia="en-US"/>
        </w:rPr>
        <w:t xml:space="preserve">обоснование начальной (максимальной) цены контракта, </w:t>
      </w:r>
      <w:r w:rsidR="004B21A9" w:rsidRPr="005E591C">
        <w:rPr>
          <w:rFonts w:ascii="Times New Roman" w:hAnsi="Times New Roman"/>
          <w:sz w:val="28"/>
          <w:szCs w:val="28"/>
          <w:lang w:eastAsia="en-US"/>
        </w:rPr>
        <w:t>содержащее полученную Заказчиком информацию или расчеты, а также использованные заказчиком источники информации о ценах товаров</w:t>
      </w:r>
      <w:r w:rsidR="004B21A9" w:rsidRPr="00276698">
        <w:rPr>
          <w:rFonts w:ascii="Times New Roman" w:hAnsi="Times New Roman"/>
          <w:sz w:val="28"/>
          <w:szCs w:val="28"/>
          <w:lang w:eastAsia="en-US"/>
        </w:rPr>
        <w:t xml:space="preserve">, </w:t>
      </w:r>
      <w:r w:rsidR="004B21A9">
        <w:rPr>
          <w:rFonts w:ascii="Times New Roman" w:hAnsi="Times New Roman"/>
          <w:sz w:val="28"/>
          <w:szCs w:val="28"/>
          <w:lang w:eastAsia="en-US"/>
        </w:rPr>
        <w:t>З</w:t>
      </w:r>
      <w:r w:rsidR="004B21A9" w:rsidRPr="00276698">
        <w:rPr>
          <w:rFonts w:ascii="Times New Roman" w:hAnsi="Times New Roman"/>
          <w:sz w:val="28"/>
          <w:szCs w:val="28"/>
          <w:lang w:eastAsia="en-US"/>
        </w:rPr>
        <w:t xml:space="preserve">аказчик не может быть признан добросовестным исполнителем требований </w:t>
      </w:r>
      <w:hyperlink r:id="rId69" w:history="1">
        <w:r w:rsidR="004B21A9" w:rsidRPr="005E591C">
          <w:rPr>
            <w:rStyle w:val="a8"/>
            <w:rFonts w:ascii="Times New Roman" w:hAnsi="Times New Roman"/>
            <w:color w:val="auto"/>
            <w:sz w:val="28"/>
            <w:szCs w:val="28"/>
            <w:u w:val="none"/>
            <w:lang w:eastAsia="en-US"/>
          </w:rPr>
          <w:t>статьи 19.1</w:t>
        </w:r>
      </w:hyperlink>
      <w:r w:rsidR="004B21A9" w:rsidRPr="005E591C">
        <w:rPr>
          <w:rFonts w:ascii="Times New Roman" w:hAnsi="Times New Roman"/>
          <w:sz w:val="28"/>
          <w:szCs w:val="28"/>
          <w:lang w:eastAsia="en-US"/>
        </w:rPr>
        <w:t xml:space="preserve"> </w:t>
      </w:r>
      <w:r w:rsidR="004B21A9" w:rsidRPr="00276698">
        <w:rPr>
          <w:rFonts w:ascii="Times New Roman" w:hAnsi="Times New Roman"/>
          <w:sz w:val="28"/>
          <w:szCs w:val="28"/>
          <w:lang w:eastAsia="en-US"/>
        </w:rPr>
        <w:t>Закона о размещении заказов.</w:t>
      </w:r>
    </w:p>
    <w:p w:rsidR="004B21A9" w:rsidRPr="00283F3B" w:rsidRDefault="004B21A9" w:rsidP="004B21A9">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Не включив </w:t>
      </w:r>
      <w:r w:rsidRPr="00283F3B">
        <w:rPr>
          <w:rFonts w:ascii="Times New Roman" w:hAnsi="Times New Roman"/>
          <w:sz w:val="28"/>
          <w:szCs w:val="28"/>
          <w:lang w:eastAsia="en-US"/>
        </w:rPr>
        <w:t xml:space="preserve">в состав </w:t>
      </w:r>
      <w:r>
        <w:rPr>
          <w:rFonts w:ascii="Times New Roman" w:hAnsi="Times New Roman"/>
          <w:sz w:val="28"/>
          <w:szCs w:val="28"/>
          <w:lang w:eastAsia="en-US"/>
        </w:rPr>
        <w:t xml:space="preserve">документации об Аукционе </w:t>
      </w:r>
      <w:r w:rsidRPr="00283F3B">
        <w:rPr>
          <w:rFonts w:ascii="Times New Roman" w:hAnsi="Times New Roman"/>
          <w:sz w:val="28"/>
          <w:szCs w:val="28"/>
          <w:lang w:eastAsia="en-US"/>
        </w:rPr>
        <w:t>обоснование начальной (максимальной) цены контракта</w:t>
      </w:r>
      <w:r>
        <w:rPr>
          <w:rFonts w:ascii="Times New Roman" w:hAnsi="Times New Roman"/>
          <w:sz w:val="28"/>
          <w:szCs w:val="28"/>
          <w:lang w:eastAsia="en-US"/>
        </w:rPr>
        <w:t xml:space="preserve"> в соответствии с положениями статьи 19.1 Закона о размещении заказов</w:t>
      </w:r>
      <w:r w:rsidRPr="00283F3B">
        <w:rPr>
          <w:rFonts w:ascii="Times New Roman" w:hAnsi="Times New Roman"/>
          <w:sz w:val="28"/>
          <w:szCs w:val="28"/>
          <w:lang w:eastAsia="en-US"/>
        </w:rPr>
        <w:t xml:space="preserve">, Заказчик нарушил требования </w:t>
      </w:r>
      <w:r>
        <w:rPr>
          <w:rFonts w:ascii="Times New Roman" w:hAnsi="Times New Roman"/>
          <w:sz w:val="28"/>
          <w:szCs w:val="28"/>
          <w:lang w:eastAsia="en-US"/>
        </w:rPr>
        <w:t xml:space="preserve">части 1статьи1, пункта 6.1 части 3 статьи 41.6, </w:t>
      </w:r>
      <w:r w:rsidRPr="00283F3B">
        <w:rPr>
          <w:rFonts w:ascii="Times New Roman" w:hAnsi="Times New Roman"/>
          <w:sz w:val="28"/>
          <w:szCs w:val="28"/>
          <w:lang w:eastAsia="en-US"/>
        </w:rPr>
        <w:t>части 2 статьи 19.1. Закона о размещении заказов.</w:t>
      </w:r>
    </w:p>
    <w:p w:rsidR="004B21A9" w:rsidRDefault="004B21A9" w:rsidP="004B21A9">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rPr>
        <w:t>Действия должностного лица Заказчика по утверждению документации об аукционе, не соответствующей требованиям, предусмотренным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r w:rsidRPr="00283F3B">
        <w:rPr>
          <w:rFonts w:ascii="Times New Roman" w:hAnsi="Times New Roman"/>
          <w:sz w:val="28"/>
          <w:szCs w:val="28"/>
          <w:lang w:eastAsia="en-US"/>
        </w:rPr>
        <w:t xml:space="preserve"> </w:t>
      </w:r>
      <w:r w:rsidRPr="008B7632">
        <w:rPr>
          <w:rFonts w:ascii="Times New Roman" w:hAnsi="Times New Roman"/>
          <w:sz w:val="28"/>
          <w:szCs w:val="28"/>
          <w:lang w:eastAsia="en-US"/>
        </w:rPr>
        <w:t>содерж</w:t>
      </w:r>
      <w:r>
        <w:rPr>
          <w:rFonts w:ascii="Times New Roman" w:hAnsi="Times New Roman"/>
          <w:sz w:val="28"/>
          <w:szCs w:val="28"/>
          <w:lang w:eastAsia="en-US"/>
        </w:rPr>
        <w:t>а</w:t>
      </w:r>
      <w:r w:rsidRPr="008B7632">
        <w:rPr>
          <w:rFonts w:ascii="Times New Roman" w:hAnsi="Times New Roman"/>
          <w:sz w:val="28"/>
          <w:szCs w:val="28"/>
          <w:lang w:eastAsia="en-US"/>
        </w:rPr>
        <w:t xml:space="preserve">т признаки административного правонарушения, предусмотренного частью </w:t>
      </w:r>
      <w:r>
        <w:rPr>
          <w:rFonts w:ascii="Times New Roman" w:hAnsi="Times New Roman"/>
          <w:sz w:val="28"/>
          <w:szCs w:val="28"/>
          <w:lang w:eastAsia="en-US"/>
        </w:rPr>
        <w:t>4.2</w:t>
      </w:r>
      <w:r w:rsidRPr="008B7632">
        <w:rPr>
          <w:rFonts w:ascii="Times New Roman" w:hAnsi="Times New Roman"/>
          <w:sz w:val="28"/>
          <w:szCs w:val="28"/>
          <w:lang w:eastAsia="en-US"/>
        </w:rPr>
        <w:t xml:space="preserve"> статьи 7.30 Кодекса Российской Федерации об административных правонарушениях (далее – КоАП РФ)</w:t>
      </w:r>
      <w:r>
        <w:rPr>
          <w:rFonts w:ascii="Times New Roman" w:hAnsi="Times New Roman"/>
          <w:sz w:val="28"/>
          <w:szCs w:val="28"/>
          <w:lang w:eastAsia="en-US"/>
        </w:rPr>
        <w:t>.</w:t>
      </w:r>
    </w:p>
    <w:p w:rsidR="006D0D82" w:rsidRDefault="006D0D82" w:rsidP="00B2519F">
      <w:pPr>
        <w:autoSpaceDE w:val="0"/>
        <w:autoSpaceDN w:val="0"/>
        <w:adjustRightInd w:val="0"/>
        <w:spacing w:after="0" w:line="240" w:lineRule="auto"/>
        <w:ind w:firstLine="540"/>
        <w:jc w:val="both"/>
        <w:rPr>
          <w:rFonts w:ascii="Times New Roman" w:hAnsi="Times New Roman"/>
          <w:bCs/>
          <w:sz w:val="28"/>
          <w:szCs w:val="28"/>
          <w:lang w:eastAsia="en-US"/>
        </w:rPr>
      </w:pPr>
      <w:r>
        <w:rPr>
          <w:rFonts w:ascii="Times New Roman" w:hAnsi="Times New Roman"/>
          <w:sz w:val="28"/>
          <w:szCs w:val="28"/>
          <w:lang w:eastAsia="en-US"/>
        </w:rPr>
        <w:t>2</w:t>
      </w:r>
      <w:r w:rsidR="004B21A9">
        <w:rPr>
          <w:rFonts w:ascii="Times New Roman" w:hAnsi="Times New Roman"/>
          <w:sz w:val="28"/>
          <w:szCs w:val="28"/>
          <w:lang w:eastAsia="en-US"/>
        </w:rPr>
        <w:t>5</w:t>
      </w:r>
      <w:r>
        <w:rPr>
          <w:rFonts w:ascii="Times New Roman" w:hAnsi="Times New Roman"/>
          <w:sz w:val="28"/>
          <w:szCs w:val="28"/>
          <w:lang w:eastAsia="en-US"/>
        </w:rPr>
        <w:t>. 12</w:t>
      </w:r>
      <w:r>
        <w:rPr>
          <w:rFonts w:ascii="Times New Roman" w:hAnsi="Times New Roman"/>
          <w:sz w:val="28"/>
          <w:szCs w:val="28"/>
        </w:rPr>
        <w:t xml:space="preserve">.05.2012 года </w:t>
      </w:r>
      <w:r w:rsidRPr="00210F32">
        <w:rPr>
          <w:rFonts w:ascii="Times New Roman" w:hAnsi="Times New Roman"/>
          <w:sz w:val="28"/>
          <w:szCs w:val="28"/>
          <w:lang w:eastAsia="en-US"/>
        </w:rPr>
        <w:t xml:space="preserve">на официальном сайте Российской Федерации для размещения информации о размещении заказов </w:t>
      </w:r>
      <w:r w:rsidRPr="00210F32">
        <w:rPr>
          <w:rFonts w:ascii="Times New Roman" w:hAnsi="Times New Roman"/>
          <w:sz w:val="28"/>
          <w:szCs w:val="28"/>
          <w:lang w:val="en-US" w:eastAsia="en-US"/>
        </w:rPr>
        <w:t>www</w:t>
      </w:r>
      <w:r w:rsidRPr="00210F32">
        <w:rPr>
          <w:rFonts w:ascii="Times New Roman" w:hAnsi="Times New Roman"/>
          <w:sz w:val="28"/>
          <w:szCs w:val="28"/>
          <w:lang w:eastAsia="en-US"/>
        </w:rPr>
        <w:t xml:space="preserve">.zakupki.gov.ru Заказчиком размещено извещение о проведении </w:t>
      </w:r>
      <w:r>
        <w:rPr>
          <w:rFonts w:ascii="Times New Roman" w:hAnsi="Times New Roman"/>
          <w:sz w:val="28"/>
          <w:szCs w:val="28"/>
          <w:lang w:eastAsia="en-US"/>
        </w:rPr>
        <w:t>открытого аукциона в электронной форме</w:t>
      </w:r>
      <w:r w:rsidRPr="00210F32">
        <w:rPr>
          <w:rFonts w:ascii="Times New Roman" w:hAnsi="Times New Roman"/>
          <w:sz w:val="28"/>
          <w:szCs w:val="28"/>
          <w:lang w:eastAsia="en-US"/>
        </w:rPr>
        <w:t xml:space="preserve"> </w:t>
      </w:r>
      <w:r>
        <w:rPr>
          <w:rFonts w:ascii="Times New Roman" w:hAnsi="Times New Roman"/>
          <w:sz w:val="28"/>
          <w:szCs w:val="28"/>
          <w:lang w:eastAsia="en-US"/>
        </w:rPr>
        <w:t>(</w:t>
      </w:r>
      <w:r w:rsidRPr="004B1B7B">
        <w:rPr>
          <w:rFonts w:ascii="Times New Roman" w:hAnsi="Times New Roman"/>
          <w:sz w:val="28"/>
          <w:szCs w:val="28"/>
          <w:lang w:eastAsia="en-US"/>
        </w:rPr>
        <w:t>03131000051120000</w:t>
      </w:r>
      <w:r>
        <w:rPr>
          <w:rFonts w:ascii="Times New Roman" w:hAnsi="Times New Roman"/>
          <w:sz w:val="28"/>
          <w:szCs w:val="28"/>
          <w:lang w:eastAsia="en-US"/>
        </w:rPr>
        <w:t xml:space="preserve">49) </w:t>
      </w:r>
      <w:r w:rsidRPr="00210F32">
        <w:rPr>
          <w:rFonts w:ascii="Times New Roman" w:hAnsi="Times New Roman"/>
          <w:bCs/>
          <w:sz w:val="28"/>
          <w:szCs w:val="28"/>
          <w:lang w:eastAsia="en-US"/>
        </w:rPr>
        <w:t xml:space="preserve">на </w:t>
      </w:r>
      <w:r>
        <w:rPr>
          <w:rFonts w:ascii="Times New Roman" w:hAnsi="Times New Roman"/>
          <w:bCs/>
          <w:sz w:val="28"/>
          <w:szCs w:val="28"/>
          <w:lang w:eastAsia="en-US"/>
        </w:rPr>
        <w:t xml:space="preserve">поставку летнего дизельного топлива, документация об аукционе. </w:t>
      </w:r>
    </w:p>
    <w:p w:rsidR="006D0D82" w:rsidRPr="0091660D" w:rsidRDefault="006D0D82" w:rsidP="00B2519F">
      <w:pPr>
        <w:autoSpaceDE w:val="0"/>
        <w:autoSpaceDN w:val="0"/>
        <w:adjustRightInd w:val="0"/>
        <w:spacing w:after="0" w:line="240" w:lineRule="auto"/>
        <w:ind w:firstLine="539"/>
        <w:jc w:val="both"/>
        <w:outlineLvl w:val="1"/>
        <w:rPr>
          <w:rFonts w:ascii="Times New Roman" w:hAnsi="Times New Roman"/>
          <w:b/>
          <w:sz w:val="28"/>
          <w:szCs w:val="28"/>
          <w:lang w:eastAsia="en-US"/>
        </w:rPr>
      </w:pPr>
      <w:r w:rsidRPr="00BD3CCD">
        <w:rPr>
          <w:rFonts w:ascii="Times New Roman" w:hAnsi="Times New Roman"/>
          <w:sz w:val="28"/>
          <w:szCs w:val="28"/>
          <w:lang w:eastAsia="en-US"/>
        </w:rPr>
        <w:t>Начальная (максимальная) цена контракта</w:t>
      </w:r>
      <w:r>
        <w:rPr>
          <w:rFonts w:ascii="Times New Roman" w:hAnsi="Times New Roman"/>
          <w:sz w:val="28"/>
          <w:szCs w:val="28"/>
          <w:lang w:eastAsia="en-US"/>
        </w:rPr>
        <w:t xml:space="preserve"> 2 976 000</w:t>
      </w:r>
      <w:r w:rsidRPr="00062DCE">
        <w:rPr>
          <w:rFonts w:ascii="Times New Roman" w:hAnsi="Times New Roman"/>
          <w:sz w:val="28"/>
          <w:szCs w:val="28"/>
          <w:lang w:eastAsia="en-US"/>
        </w:rPr>
        <w:t>,00</w:t>
      </w:r>
      <w:r w:rsidRPr="0091660D">
        <w:rPr>
          <w:rFonts w:ascii="Times New Roman" w:hAnsi="Times New Roman"/>
          <w:sz w:val="28"/>
          <w:szCs w:val="28"/>
          <w:lang w:eastAsia="en-US"/>
        </w:rPr>
        <w:t>.руб.</w:t>
      </w:r>
    </w:p>
    <w:p w:rsidR="006D0D82" w:rsidRDefault="006D0D82" w:rsidP="00B2519F">
      <w:pPr>
        <w:autoSpaceDE w:val="0"/>
        <w:autoSpaceDN w:val="0"/>
        <w:adjustRightInd w:val="0"/>
        <w:spacing w:after="0" w:line="240" w:lineRule="auto"/>
        <w:ind w:firstLine="540"/>
        <w:jc w:val="both"/>
        <w:rPr>
          <w:rFonts w:ascii="Times New Roman" w:hAnsi="Times New Roman" w:cs="Arial"/>
          <w:sz w:val="24"/>
          <w:szCs w:val="24"/>
          <w:lang w:eastAsia="ar-SA"/>
        </w:rPr>
      </w:pPr>
      <w:r>
        <w:rPr>
          <w:rFonts w:ascii="Times New Roman" w:hAnsi="Times New Roman"/>
          <w:sz w:val="28"/>
          <w:szCs w:val="28"/>
          <w:lang w:eastAsia="en-US"/>
        </w:rPr>
        <w:t>Документация об аукционе содержит раздел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 следующего содержания:</w:t>
      </w:r>
      <w:r w:rsidRPr="00210F32">
        <w:rPr>
          <w:rFonts w:ascii="Times New Roman" w:hAnsi="Times New Roman" w:cs="Arial"/>
          <w:sz w:val="24"/>
          <w:szCs w:val="24"/>
          <w:lang w:eastAsia="ar-SA"/>
        </w:rPr>
        <w:t xml:space="preserve"> </w:t>
      </w:r>
    </w:p>
    <w:p w:rsidR="006D0D82" w:rsidRPr="0089591A" w:rsidRDefault="006D0D82" w:rsidP="0089591A">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cs="Arial"/>
          <w:sz w:val="24"/>
          <w:szCs w:val="24"/>
          <w:lang w:eastAsia="ar-SA"/>
        </w:rPr>
        <w:t>«</w:t>
      </w:r>
      <w:r w:rsidRPr="0089591A">
        <w:rPr>
          <w:rFonts w:ascii="Times New Roman" w:hAnsi="Times New Roman"/>
          <w:sz w:val="28"/>
          <w:szCs w:val="28"/>
          <w:lang w:eastAsia="en-US"/>
        </w:rPr>
        <w:t>Максимальная цена контракта сформирована на основании исследования рынка и коммерческого предложения, и состоит  из стоимости товара, помноженной на его количество, с учетом расходов на доставку, разгрузку, страхование, уплату таможенных пошлин, налогов, сборов и других обязательных платежей.</w:t>
      </w:r>
    </w:p>
    <w:p w:rsidR="006D0D82" w:rsidRDefault="006D0D82" w:rsidP="0089591A">
      <w:pPr>
        <w:autoSpaceDE w:val="0"/>
        <w:autoSpaceDN w:val="0"/>
        <w:adjustRightInd w:val="0"/>
        <w:spacing w:after="0" w:line="240" w:lineRule="auto"/>
        <w:ind w:firstLine="540"/>
        <w:jc w:val="both"/>
        <w:rPr>
          <w:rFonts w:ascii="Times New Roman" w:hAnsi="Times New Roman"/>
          <w:sz w:val="28"/>
          <w:szCs w:val="28"/>
          <w:lang w:eastAsia="en-US"/>
        </w:rPr>
      </w:pPr>
      <w:r w:rsidRPr="0089591A">
        <w:rPr>
          <w:rFonts w:ascii="Times New Roman" w:hAnsi="Times New Roman"/>
          <w:sz w:val="28"/>
          <w:szCs w:val="28"/>
          <w:lang w:eastAsia="en-US"/>
        </w:rPr>
        <w:t>Летнее дизельное топливо: 96 тонн х 31000 рублей 00 копе</w:t>
      </w:r>
      <w:r>
        <w:rPr>
          <w:rFonts w:ascii="Times New Roman" w:hAnsi="Times New Roman"/>
          <w:sz w:val="28"/>
          <w:szCs w:val="28"/>
          <w:lang w:eastAsia="en-US"/>
        </w:rPr>
        <w:t>ек = 2 976 000 рублей 00 копеек»</w:t>
      </w:r>
      <w:r w:rsidRPr="00210F32">
        <w:rPr>
          <w:rFonts w:ascii="Times New Roman" w:hAnsi="Times New Roman"/>
          <w:sz w:val="28"/>
          <w:szCs w:val="28"/>
          <w:lang w:eastAsia="en-US"/>
        </w:rPr>
        <w:t>.</w:t>
      </w:r>
    </w:p>
    <w:p w:rsidR="004B21A9" w:rsidRDefault="006D0D82" w:rsidP="00B2519F">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Заказчиком представлено коммерческое предложение ИП Альмеева А.Р. от 11.05.2012г. с указание цены за 1 тонну топлива 31 000,00 руб. </w:t>
      </w:r>
    </w:p>
    <w:p w:rsidR="006D0D82" w:rsidRDefault="004B21A9" w:rsidP="00B2519F">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В</w:t>
      </w:r>
      <w:r w:rsidR="006D0D82">
        <w:rPr>
          <w:rFonts w:ascii="Times New Roman" w:hAnsi="Times New Roman"/>
          <w:sz w:val="28"/>
          <w:szCs w:val="28"/>
          <w:lang w:eastAsia="en-US"/>
        </w:rPr>
        <w:t xml:space="preserve"> документации об аукционе не указан</w:t>
      </w:r>
      <w:r>
        <w:rPr>
          <w:rFonts w:ascii="Times New Roman" w:hAnsi="Times New Roman"/>
          <w:sz w:val="28"/>
          <w:szCs w:val="28"/>
          <w:lang w:eastAsia="en-US"/>
        </w:rPr>
        <w:t>ы</w:t>
      </w:r>
      <w:r w:rsidR="006D0D82">
        <w:rPr>
          <w:rFonts w:ascii="Times New Roman" w:hAnsi="Times New Roman"/>
          <w:sz w:val="28"/>
          <w:szCs w:val="28"/>
          <w:lang w:eastAsia="en-US"/>
        </w:rPr>
        <w:t xml:space="preserve"> реквизиты коммерческого предложения.</w:t>
      </w:r>
    </w:p>
    <w:p w:rsidR="006D0D82" w:rsidRPr="00276698" w:rsidRDefault="004B21A9" w:rsidP="004B21A9">
      <w:pPr>
        <w:autoSpaceDE w:val="0"/>
        <w:autoSpaceDN w:val="0"/>
        <w:adjustRightInd w:val="0"/>
        <w:spacing w:after="0" w:line="240" w:lineRule="auto"/>
        <w:ind w:firstLine="540"/>
        <w:jc w:val="both"/>
        <w:rPr>
          <w:rFonts w:ascii="Times New Roman" w:hAnsi="Times New Roman"/>
          <w:sz w:val="28"/>
          <w:szCs w:val="28"/>
          <w:lang w:eastAsia="en-US"/>
        </w:rPr>
      </w:pPr>
      <w:r w:rsidRPr="004B21A9">
        <w:rPr>
          <w:rFonts w:ascii="Times New Roman" w:hAnsi="Times New Roman"/>
          <w:sz w:val="28"/>
          <w:szCs w:val="28"/>
          <w:lang w:eastAsia="en-US"/>
        </w:rPr>
        <w:t>Так как, в документации об Аукционе отсутствует обоснование начальной (максимальной) цены контракта, содержащее полученную Заказчиком информацию или расчеты, а также использованные заказчиком источники информации о ценах товаров, Заказчик не может быть признан добросовестным исполнителем требований статьи 19.1 Закона о размещении заказов.</w:t>
      </w:r>
    </w:p>
    <w:p w:rsidR="006D0D82" w:rsidRDefault="006D0D82" w:rsidP="00B2519F">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Не включив </w:t>
      </w:r>
      <w:r w:rsidRPr="00283F3B">
        <w:rPr>
          <w:rFonts w:ascii="Times New Roman" w:hAnsi="Times New Roman"/>
          <w:sz w:val="28"/>
          <w:szCs w:val="28"/>
          <w:lang w:eastAsia="en-US"/>
        </w:rPr>
        <w:t xml:space="preserve">в </w:t>
      </w:r>
      <w:r>
        <w:rPr>
          <w:rFonts w:ascii="Times New Roman" w:hAnsi="Times New Roman"/>
          <w:sz w:val="28"/>
          <w:szCs w:val="28"/>
          <w:lang w:eastAsia="en-US"/>
        </w:rPr>
        <w:t xml:space="preserve">документацию об аукционе </w:t>
      </w:r>
      <w:r w:rsidRPr="00283F3B">
        <w:rPr>
          <w:rFonts w:ascii="Times New Roman" w:hAnsi="Times New Roman"/>
          <w:sz w:val="28"/>
          <w:szCs w:val="28"/>
          <w:lang w:eastAsia="en-US"/>
        </w:rPr>
        <w:t>обоснование начальной (максимальной) цены контракта</w:t>
      </w:r>
      <w:r>
        <w:rPr>
          <w:rFonts w:ascii="Times New Roman" w:hAnsi="Times New Roman"/>
          <w:sz w:val="28"/>
          <w:szCs w:val="28"/>
          <w:lang w:eastAsia="en-US"/>
        </w:rPr>
        <w:t xml:space="preserve"> в соответствии с положениями статьи 19.1 Закона о размещении заказов</w:t>
      </w:r>
      <w:r w:rsidRPr="00283F3B">
        <w:rPr>
          <w:rFonts w:ascii="Times New Roman" w:hAnsi="Times New Roman"/>
          <w:sz w:val="28"/>
          <w:szCs w:val="28"/>
          <w:lang w:eastAsia="en-US"/>
        </w:rPr>
        <w:t xml:space="preserve">, Заказчик нарушил  требования </w:t>
      </w:r>
      <w:r>
        <w:rPr>
          <w:rFonts w:ascii="Times New Roman" w:hAnsi="Times New Roman"/>
          <w:sz w:val="28"/>
          <w:szCs w:val="28"/>
          <w:lang w:eastAsia="en-US"/>
        </w:rPr>
        <w:t xml:space="preserve">части 1 статьи 1, пункта 6.1 части 3 статьи 41.6, </w:t>
      </w:r>
      <w:r w:rsidRPr="00283F3B">
        <w:rPr>
          <w:rFonts w:ascii="Times New Roman" w:hAnsi="Times New Roman"/>
          <w:sz w:val="28"/>
          <w:szCs w:val="28"/>
          <w:lang w:eastAsia="en-US"/>
        </w:rPr>
        <w:t>части 2 статьи 19.1. Закона о размещении заказов.</w:t>
      </w:r>
    </w:p>
    <w:p w:rsidR="004B21A9" w:rsidRDefault="004B21A9" w:rsidP="004B21A9">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rPr>
        <w:lastRenderedPageBreak/>
        <w:t>Действия должностного лица Заказчика по утверждению документации об аукционе, не соответствующей требованиям, предусмотренным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r w:rsidRPr="00283F3B">
        <w:rPr>
          <w:rFonts w:ascii="Times New Roman" w:hAnsi="Times New Roman"/>
          <w:sz w:val="28"/>
          <w:szCs w:val="28"/>
          <w:lang w:eastAsia="en-US"/>
        </w:rPr>
        <w:t xml:space="preserve"> </w:t>
      </w:r>
      <w:r w:rsidRPr="008B7632">
        <w:rPr>
          <w:rFonts w:ascii="Times New Roman" w:hAnsi="Times New Roman"/>
          <w:sz w:val="28"/>
          <w:szCs w:val="28"/>
          <w:lang w:eastAsia="en-US"/>
        </w:rPr>
        <w:t>содерж</w:t>
      </w:r>
      <w:r>
        <w:rPr>
          <w:rFonts w:ascii="Times New Roman" w:hAnsi="Times New Roman"/>
          <w:sz w:val="28"/>
          <w:szCs w:val="28"/>
          <w:lang w:eastAsia="en-US"/>
        </w:rPr>
        <w:t>а</w:t>
      </w:r>
      <w:r w:rsidRPr="008B7632">
        <w:rPr>
          <w:rFonts w:ascii="Times New Roman" w:hAnsi="Times New Roman"/>
          <w:sz w:val="28"/>
          <w:szCs w:val="28"/>
          <w:lang w:eastAsia="en-US"/>
        </w:rPr>
        <w:t xml:space="preserve">т признаки административного правонарушения, предусмотренного частью </w:t>
      </w:r>
      <w:r>
        <w:rPr>
          <w:rFonts w:ascii="Times New Roman" w:hAnsi="Times New Roman"/>
          <w:sz w:val="28"/>
          <w:szCs w:val="28"/>
          <w:lang w:eastAsia="en-US"/>
        </w:rPr>
        <w:t>4.2</w:t>
      </w:r>
      <w:r w:rsidRPr="008B7632">
        <w:rPr>
          <w:rFonts w:ascii="Times New Roman" w:hAnsi="Times New Roman"/>
          <w:sz w:val="28"/>
          <w:szCs w:val="28"/>
          <w:lang w:eastAsia="en-US"/>
        </w:rPr>
        <w:t xml:space="preserve"> статьи 7.30 Кодекса Российской Федерации об административных правонарушениях (далее – КоАП РФ)</w:t>
      </w:r>
      <w:r>
        <w:rPr>
          <w:rFonts w:ascii="Times New Roman" w:hAnsi="Times New Roman"/>
          <w:sz w:val="28"/>
          <w:szCs w:val="28"/>
          <w:lang w:eastAsia="en-US"/>
        </w:rPr>
        <w:t>.</w:t>
      </w:r>
    </w:p>
    <w:p w:rsidR="006D0D82" w:rsidRDefault="006D0D82" w:rsidP="00B52928">
      <w:pPr>
        <w:autoSpaceDE w:val="0"/>
        <w:autoSpaceDN w:val="0"/>
        <w:adjustRightInd w:val="0"/>
        <w:spacing w:after="0" w:line="240" w:lineRule="auto"/>
        <w:ind w:firstLine="540"/>
        <w:jc w:val="both"/>
        <w:rPr>
          <w:rFonts w:ascii="Times New Roman" w:hAnsi="Times New Roman"/>
          <w:bCs/>
          <w:sz w:val="28"/>
          <w:szCs w:val="28"/>
          <w:lang w:eastAsia="en-US"/>
        </w:rPr>
      </w:pPr>
      <w:r>
        <w:rPr>
          <w:rFonts w:ascii="Times New Roman" w:hAnsi="Times New Roman"/>
          <w:sz w:val="28"/>
          <w:szCs w:val="28"/>
          <w:lang w:eastAsia="en-US"/>
        </w:rPr>
        <w:t>26. 09</w:t>
      </w:r>
      <w:r>
        <w:rPr>
          <w:rFonts w:ascii="Times New Roman" w:hAnsi="Times New Roman"/>
          <w:sz w:val="28"/>
          <w:szCs w:val="28"/>
        </w:rPr>
        <w:t xml:space="preserve">.10.2012 года </w:t>
      </w:r>
      <w:r w:rsidRPr="00210F32">
        <w:rPr>
          <w:rFonts w:ascii="Times New Roman" w:hAnsi="Times New Roman"/>
          <w:sz w:val="28"/>
          <w:szCs w:val="28"/>
          <w:lang w:eastAsia="en-US"/>
        </w:rPr>
        <w:t xml:space="preserve">на официальном сайте Российской Федерации для размещения информации о размещении заказов </w:t>
      </w:r>
      <w:r w:rsidRPr="00210F32">
        <w:rPr>
          <w:rFonts w:ascii="Times New Roman" w:hAnsi="Times New Roman"/>
          <w:sz w:val="28"/>
          <w:szCs w:val="28"/>
          <w:lang w:val="en-US" w:eastAsia="en-US"/>
        </w:rPr>
        <w:t>www</w:t>
      </w:r>
      <w:r w:rsidRPr="00210F32">
        <w:rPr>
          <w:rFonts w:ascii="Times New Roman" w:hAnsi="Times New Roman"/>
          <w:sz w:val="28"/>
          <w:szCs w:val="28"/>
          <w:lang w:eastAsia="en-US"/>
        </w:rPr>
        <w:t xml:space="preserve">.zakupki.gov.ru Заказчиком размещено извещение о проведении </w:t>
      </w:r>
      <w:r>
        <w:rPr>
          <w:rFonts w:ascii="Times New Roman" w:hAnsi="Times New Roman"/>
          <w:sz w:val="28"/>
          <w:szCs w:val="28"/>
          <w:lang w:eastAsia="en-US"/>
        </w:rPr>
        <w:t>открытого аукциона в электронной форме</w:t>
      </w:r>
      <w:r w:rsidRPr="00210F32">
        <w:rPr>
          <w:rFonts w:ascii="Times New Roman" w:hAnsi="Times New Roman"/>
          <w:sz w:val="28"/>
          <w:szCs w:val="28"/>
          <w:lang w:eastAsia="en-US"/>
        </w:rPr>
        <w:t xml:space="preserve"> </w:t>
      </w:r>
      <w:r>
        <w:rPr>
          <w:rFonts w:ascii="Times New Roman" w:hAnsi="Times New Roman"/>
          <w:sz w:val="28"/>
          <w:szCs w:val="28"/>
          <w:lang w:eastAsia="en-US"/>
        </w:rPr>
        <w:t>(</w:t>
      </w:r>
      <w:r w:rsidRPr="004B1B7B">
        <w:rPr>
          <w:rFonts w:ascii="Times New Roman" w:hAnsi="Times New Roman"/>
          <w:sz w:val="28"/>
          <w:szCs w:val="28"/>
          <w:lang w:eastAsia="en-US"/>
        </w:rPr>
        <w:t>03131000051120000</w:t>
      </w:r>
      <w:r>
        <w:rPr>
          <w:rFonts w:ascii="Times New Roman" w:hAnsi="Times New Roman"/>
          <w:sz w:val="28"/>
          <w:szCs w:val="28"/>
          <w:lang w:eastAsia="en-US"/>
        </w:rPr>
        <w:t xml:space="preserve">80) </w:t>
      </w:r>
      <w:r w:rsidRPr="00210F32">
        <w:rPr>
          <w:rFonts w:ascii="Times New Roman" w:hAnsi="Times New Roman"/>
          <w:bCs/>
          <w:sz w:val="28"/>
          <w:szCs w:val="28"/>
          <w:lang w:eastAsia="en-US"/>
        </w:rPr>
        <w:t xml:space="preserve">на </w:t>
      </w:r>
      <w:r>
        <w:rPr>
          <w:rFonts w:ascii="Times New Roman" w:hAnsi="Times New Roman"/>
          <w:bCs/>
          <w:sz w:val="28"/>
          <w:szCs w:val="28"/>
          <w:lang w:eastAsia="en-US"/>
        </w:rPr>
        <w:t xml:space="preserve">поставку летнего дизельного топлива, документация об аукционе. </w:t>
      </w:r>
    </w:p>
    <w:p w:rsidR="006D0D82" w:rsidRPr="0091660D" w:rsidRDefault="006D0D82" w:rsidP="00B52928">
      <w:pPr>
        <w:autoSpaceDE w:val="0"/>
        <w:autoSpaceDN w:val="0"/>
        <w:adjustRightInd w:val="0"/>
        <w:spacing w:after="0" w:line="240" w:lineRule="auto"/>
        <w:ind w:firstLine="539"/>
        <w:jc w:val="both"/>
        <w:outlineLvl w:val="1"/>
        <w:rPr>
          <w:rFonts w:ascii="Times New Roman" w:hAnsi="Times New Roman"/>
          <w:b/>
          <w:sz w:val="28"/>
          <w:szCs w:val="28"/>
          <w:lang w:eastAsia="en-US"/>
        </w:rPr>
      </w:pPr>
      <w:r w:rsidRPr="00BD3CCD">
        <w:rPr>
          <w:rFonts w:ascii="Times New Roman" w:hAnsi="Times New Roman"/>
          <w:sz w:val="28"/>
          <w:szCs w:val="28"/>
          <w:lang w:eastAsia="en-US"/>
        </w:rPr>
        <w:t>Начальная (максимальная) цена контракта</w:t>
      </w:r>
      <w:r>
        <w:rPr>
          <w:rFonts w:ascii="Times New Roman" w:hAnsi="Times New Roman"/>
          <w:sz w:val="28"/>
          <w:szCs w:val="28"/>
          <w:lang w:eastAsia="en-US"/>
        </w:rPr>
        <w:t xml:space="preserve"> 1 600 000</w:t>
      </w:r>
      <w:r w:rsidRPr="00062DCE">
        <w:rPr>
          <w:rFonts w:ascii="Times New Roman" w:hAnsi="Times New Roman"/>
          <w:sz w:val="28"/>
          <w:szCs w:val="28"/>
          <w:lang w:eastAsia="en-US"/>
        </w:rPr>
        <w:t>,00</w:t>
      </w:r>
      <w:r w:rsidRPr="0091660D">
        <w:rPr>
          <w:rFonts w:ascii="Times New Roman" w:hAnsi="Times New Roman"/>
          <w:sz w:val="28"/>
          <w:szCs w:val="28"/>
          <w:lang w:eastAsia="en-US"/>
        </w:rPr>
        <w:t>.руб.</w:t>
      </w:r>
    </w:p>
    <w:p w:rsidR="006D0D82" w:rsidRDefault="006D0D82" w:rsidP="00B52928">
      <w:pPr>
        <w:autoSpaceDE w:val="0"/>
        <w:autoSpaceDN w:val="0"/>
        <w:adjustRightInd w:val="0"/>
        <w:spacing w:after="0" w:line="240" w:lineRule="auto"/>
        <w:ind w:firstLine="540"/>
        <w:jc w:val="both"/>
        <w:rPr>
          <w:rFonts w:ascii="Times New Roman" w:hAnsi="Times New Roman" w:cs="Arial"/>
          <w:sz w:val="24"/>
          <w:szCs w:val="24"/>
          <w:lang w:eastAsia="ar-SA"/>
        </w:rPr>
      </w:pPr>
      <w:r>
        <w:rPr>
          <w:rFonts w:ascii="Times New Roman" w:hAnsi="Times New Roman"/>
          <w:sz w:val="28"/>
          <w:szCs w:val="28"/>
          <w:lang w:eastAsia="en-US"/>
        </w:rPr>
        <w:t>Документация об аукционе содержит раздел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 следующего содержания:</w:t>
      </w:r>
      <w:r w:rsidRPr="00210F32">
        <w:rPr>
          <w:rFonts w:ascii="Times New Roman" w:hAnsi="Times New Roman" w:cs="Arial"/>
          <w:sz w:val="24"/>
          <w:szCs w:val="24"/>
          <w:lang w:eastAsia="ar-SA"/>
        </w:rPr>
        <w:t xml:space="preserve"> </w:t>
      </w:r>
    </w:p>
    <w:p w:rsidR="006D0D82" w:rsidRPr="00B52928" w:rsidRDefault="006D0D82" w:rsidP="00B52928">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cs="Arial"/>
          <w:sz w:val="24"/>
          <w:szCs w:val="24"/>
          <w:lang w:eastAsia="ar-SA"/>
        </w:rPr>
        <w:t>«</w:t>
      </w:r>
      <w:r w:rsidRPr="00B52928">
        <w:rPr>
          <w:rFonts w:ascii="Times New Roman" w:hAnsi="Times New Roman"/>
          <w:sz w:val="28"/>
          <w:szCs w:val="28"/>
          <w:lang w:eastAsia="en-US"/>
        </w:rPr>
        <w:t>Максимальная цена контракта сформирована на основании исследования рынка и коммерческого предложения, и состоит  из стоимости товара, помноженной на его количество, с учетом расходов на доставку, разгрузку, страхование, уплату таможенных пошлин, налогов, сборов и других обязательных платежей.</w:t>
      </w:r>
    </w:p>
    <w:p w:rsidR="006D0D82" w:rsidRDefault="006D0D82" w:rsidP="00B52928">
      <w:pPr>
        <w:autoSpaceDE w:val="0"/>
        <w:autoSpaceDN w:val="0"/>
        <w:adjustRightInd w:val="0"/>
        <w:spacing w:after="0" w:line="240" w:lineRule="auto"/>
        <w:ind w:firstLine="540"/>
        <w:jc w:val="both"/>
        <w:rPr>
          <w:rFonts w:ascii="Times New Roman" w:hAnsi="Times New Roman"/>
          <w:sz w:val="28"/>
          <w:szCs w:val="28"/>
          <w:lang w:eastAsia="en-US"/>
        </w:rPr>
      </w:pPr>
      <w:r w:rsidRPr="00B52928">
        <w:rPr>
          <w:rFonts w:ascii="Times New Roman" w:hAnsi="Times New Roman"/>
          <w:sz w:val="28"/>
          <w:szCs w:val="28"/>
          <w:lang w:eastAsia="en-US"/>
        </w:rPr>
        <w:t>Летнее дизельное топливо: 50 тонн х 32000 рублей 00 копе</w:t>
      </w:r>
      <w:r>
        <w:rPr>
          <w:rFonts w:ascii="Times New Roman" w:hAnsi="Times New Roman"/>
          <w:sz w:val="28"/>
          <w:szCs w:val="28"/>
          <w:lang w:eastAsia="en-US"/>
        </w:rPr>
        <w:t>ек = 1 600 000 рублей 00 копеек»</w:t>
      </w:r>
      <w:r w:rsidRPr="00210F32">
        <w:rPr>
          <w:rFonts w:ascii="Times New Roman" w:hAnsi="Times New Roman"/>
          <w:sz w:val="28"/>
          <w:szCs w:val="28"/>
          <w:lang w:eastAsia="en-US"/>
        </w:rPr>
        <w:t>.</w:t>
      </w:r>
    </w:p>
    <w:p w:rsidR="002949E4" w:rsidRDefault="006D0D82" w:rsidP="00B52928">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Заказчиком не представлен</w:t>
      </w:r>
      <w:r w:rsidR="002949E4">
        <w:rPr>
          <w:rFonts w:ascii="Times New Roman" w:hAnsi="Times New Roman"/>
          <w:sz w:val="28"/>
          <w:szCs w:val="28"/>
          <w:lang w:eastAsia="en-US"/>
        </w:rPr>
        <w:t>ы</w:t>
      </w:r>
      <w:r>
        <w:rPr>
          <w:rFonts w:ascii="Times New Roman" w:hAnsi="Times New Roman"/>
          <w:sz w:val="28"/>
          <w:szCs w:val="28"/>
          <w:lang w:eastAsia="en-US"/>
        </w:rPr>
        <w:t xml:space="preserve"> коммерческое предложение, источник</w:t>
      </w:r>
      <w:r w:rsidR="002949E4">
        <w:rPr>
          <w:rFonts w:ascii="Times New Roman" w:hAnsi="Times New Roman"/>
          <w:sz w:val="28"/>
          <w:szCs w:val="28"/>
          <w:lang w:eastAsia="en-US"/>
        </w:rPr>
        <w:t>и</w:t>
      </w:r>
      <w:r>
        <w:rPr>
          <w:rFonts w:ascii="Times New Roman" w:hAnsi="Times New Roman"/>
          <w:sz w:val="28"/>
          <w:szCs w:val="28"/>
          <w:lang w:eastAsia="en-US"/>
        </w:rPr>
        <w:t xml:space="preserve"> информации, которые использованы при </w:t>
      </w:r>
      <w:r w:rsidR="002949E4">
        <w:rPr>
          <w:rFonts w:ascii="Times New Roman" w:hAnsi="Times New Roman"/>
          <w:sz w:val="28"/>
          <w:szCs w:val="28"/>
          <w:lang w:eastAsia="en-US"/>
        </w:rPr>
        <w:t>формировании обоснования начальной (максимальной) цены контракта</w:t>
      </w:r>
      <w:r>
        <w:rPr>
          <w:rFonts w:ascii="Times New Roman" w:hAnsi="Times New Roman"/>
          <w:sz w:val="28"/>
          <w:szCs w:val="28"/>
          <w:lang w:eastAsia="en-US"/>
        </w:rPr>
        <w:t>.</w:t>
      </w:r>
    </w:p>
    <w:p w:rsidR="006D0D82" w:rsidRDefault="006D0D82" w:rsidP="00B52928">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  В документации об аукционе Заказчиком не указан</w:t>
      </w:r>
      <w:r w:rsidR="002949E4">
        <w:rPr>
          <w:rFonts w:ascii="Times New Roman" w:hAnsi="Times New Roman"/>
          <w:sz w:val="28"/>
          <w:szCs w:val="28"/>
          <w:lang w:eastAsia="en-US"/>
        </w:rPr>
        <w:t>ы</w:t>
      </w:r>
      <w:r>
        <w:rPr>
          <w:rFonts w:ascii="Times New Roman" w:hAnsi="Times New Roman"/>
          <w:sz w:val="28"/>
          <w:szCs w:val="28"/>
          <w:lang w:eastAsia="en-US"/>
        </w:rPr>
        <w:t xml:space="preserve"> реквизиты коммерческого предложения</w:t>
      </w:r>
      <w:r w:rsidR="002949E4" w:rsidRPr="002949E4">
        <w:rPr>
          <w:rFonts w:ascii="Times New Roman" w:hAnsi="Times New Roman"/>
          <w:sz w:val="28"/>
          <w:szCs w:val="28"/>
          <w:lang w:eastAsia="en-US"/>
        </w:rPr>
        <w:t xml:space="preserve"> </w:t>
      </w:r>
      <w:r w:rsidR="002949E4">
        <w:rPr>
          <w:rFonts w:ascii="Times New Roman" w:hAnsi="Times New Roman"/>
          <w:sz w:val="28"/>
          <w:szCs w:val="28"/>
          <w:lang w:eastAsia="en-US"/>
        </w:rPr>
        <w:t>источники информации, которые использованы при формировании обоснования начальной (максимальной) цены контракта.</w:t>
      </w:r>
    </w:p>
    <w:p w:rsidR="002949E4" w:rsidRPr="00276698" w:rsidRDefault="006D0D82" w:rsidP="002949E4">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 </w:t>
      </w:r>
      <w:r>
        <w:rPr>
          <w:rFonts w:ascii="Times New Roman" w:hAnsi="Times New Roman"/>
          <w:sz w:val="28"/>
          <w:szCs w:val="28"/>
          <w:lang w:eastAsia="en-US"/>
        </w:rPr>
        <w:tab/>
      </w:r>
      <w:r w:rsidR="002949E4" w:rsidRPr="004B21A9">
        <w:rPr>
          <w:rFonts w:ascii="Times New Roman" w:hAnsi="Times New Roman"/>
          <w:sz w:val="28"/>
          <w:szCs w:val="28"/>
          <w:lang w:eastAsia="en-US"/>
        </w:rPr>
        <w:t>Так как, в документации об Аукционе отсутствует обоснование начальной (максимальной) цены контракта, содержащее полученную Заказчиком информацию или расчеты, а также использованные заказчиком источники информации о ценах товаров, Заказчик не может быть признан добросовестным исполнителем требований статьи 19.1 Закона о размещении заказов.</w:t>
      </w:r>
    </w:p>
    <w:p w:rsidR="002949E4" w:rsidRDefault="002949E4" w:rsidP="002949E4">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Не включив </w:t>
      </w:r>
      <w:r w:rsidRPr="00283F3B">
        <w:rPr>
          <w:rFonts w:ascii="Times New Roman" w:hAnsi="Times New Roman"/>
          <w:sz w:val="28"/>
          <w:szCs w:val="28"/>
          <w:lang w:eastAsia="en-US"/>
        </w:rPr>
        <w:t xml:space="preserve">в </w:t>
      </w:r>
      <w:r>
        <w:rPr>
          <w:rFonts w:ascii="Times New Roman" w:hAnsi="Times New Roman"/>
          <w:sz w:val="28"/>
          <w:szCs w:val="28"/>
          <w:lang w:eastAsia="en-US"/>
        </w:rPr>
        <w:t xml:space="preserve">документацию об аукционе </w:t>
      </w:r>
      <w:r w:rsidRPr="00283F3B">
        <w:rPr>
          <w:rFonts w:ascii="Times New Roman" w:hAnsi="Times New Roman"/>
          <w:sz w:val="28"/>
          <w:szCs w:val="28"/>
          <w:lang w:eastAsia="en-US"/>
        </w:rPr>
        <w:t>обоснование начальной (максимальной) цены контракта</w:t>
      </w:r>
      <w:r>
        <w:rPr>
          <w:rFonts w:ascii="Times New Roman" w:hAnsi="Times New Roman"/>
          <w:sz w:val="28"/>
          <w:szCs w:val="28"/>
          <w:lang w:eastAsia="en-US"/>
        </w:rPr>
        <w:t xml:space="preserve"> в соответствии с положениями статьи 19.1 Закона о размещении заказов</w:t>
      </w:r>
      <w:r w:rsidRPr="00283F3B">
        <w:rPr>
          <w:rFonts w:ascii="Times New Roman" w:hAnsi="Times New Roman"/>
          <w:sz w:val="28"/>
          <w:szCs w:val="28"/>
          <w:lang w:eastAsia="en-US"/>
        </w:rPr>
        <w:t xml:space="preserve">, Заказчик нарушил  требования </w:t>
      </w:r>
      <w:r>
        <w:rPr>
          <w:rFonts w:ascii="Times New Roman" w:hAnsi="Times New Roman"/>
          <w:sz w:val="28"/>
          <w:szCs w:val="28"/>
          <w:lang w:eastAsia="en-US"/>
        </w:rPr>
        <w:t xml:space="preserve">части 1 статьи 1, пункта 6.1 части 3 статьи 41.6, </w:t>
      </w:r>
      <w:r w:rsidRPr="00283F3B">
        <w:rPr>
          <w:rFonts w:ascii="Times New Roman" w:hAnsi="Times New Roman"/>
          <w:sz w:val="28"/>
          <w:szCs w:val="28"/>
          <w:lang w:eastAsia="en-US"/>
        </w:rPr>
        <w:t>части 2 статьи 19.1. Закона о размещении заказов.</w:t>
      </w:r>
    </w:p>
    <w:p w:rsidR="002949E4" w:rsidRDefault="002949E4" w:rsidP="002949E4">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rPr>
        <w:t>Действия должностного лица Заказчика по утверждению документации об аукционе, не соответствующей требованиям, предусмотренным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r w:rsidRPr="00283F3B">
        <w:rPr>
          <w:rFonts w:ascii="Times New Roman" w:hAnsi="Times New Roman"/>
          <w:sz w:val="28"/>
          <w:szCs w:val="28"/>
          <w:lang w:eastAsia="en-US"/>
        </w:rPr>
        <w:t xml:space="preserve"> </w:t>
      </w:r>
      <w:r w:rsidRPr="008B7632">
        <w:rPr>
          <w:rFonts w:ascii="Times New Roman" w:hAnsi="Times New Roman"/>
          <w:sz w:val="28"/>
          <w:szCs w:val="28"/>
          <w:lang w:eastAsia="en-US"/>
        </w:rPr>
        <w:t>содерж</w:t>
      </w:r>
      <w:r>
        <w:rPr>
          <w:rFonts w:ascii="Times New Roman" w:hAnsi="Times New Roman"/>
          <w:sz w:val="28"/>
          <w:szCs w:val="28"/>
          <w:lang w:eastAsia="en-US"/>
        </w:rPr>
        <w:t>а</w:t>
      </w:r>
      <w:r w:rsidRPr="008B7632">
        <w:rPr>
          <w:rFonts w:ascii="Times New Roman" w:hAnsi="Times New Roman"/>
          <w:sz w:val="28"/>
          <w:szCs w:val="28"/>
          <w:lang w:eastAsia="en-US"/>
        </w:rPr>
        <w:t xml:space="preserve">т признаки административного правонарушения, предусмотренного частью </w:t>
      </w:r>
      <w:r>
        <w:rPr>
          <w:rFonts w:ascii="Times New Roman" w:hAnsi="Times New Roman"/>
          <w:sz w:val="28"/>
          <w:szCs w:val="28"/>
          <w:lang w:eastAsia="en-US"/>
        </w:rPr>
        <w:t>4.2</w:t>
      </w:r>
      <w:r w:rsidRPr="008B7632">
        <w:rPr>
          <w:rFonts w:ascii="Times New Roman" w:hAnsi="Times New Roman"/>
          <w:sz w:val="28"/>
          <w:szCs w:val="28"/>
          <w:lang w:eastAsia="en-US"/>
        </w:rPr>
        <w:t xml:space="preserve"> статьи 7.30 Кодекса Российской Федерации об административных правонарушениях (далее – КоАП РФ)</w:t>
      </w:r>
      <w:r>
        <w:rPr>
          <w:rFonts w:ascii="Times New Roman" w:hAnsi="Times New Roman"/>
          <w:sz w:val="28"/>
          <w:szCs w:val="28"/>
          <w:lang w:eastAsia="en-US"/>
        </w:rPr>
        <w:t>.</w:t>
      </w:r>
    </w:p>
    <w:p w:rsidR="006D0D82" w:rsidRDefault="006D0D82" w:rsidP="002949E4">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lang w:eastAsia="en-US"/>
        </w:rPr>
        <w:lastRenderedPageBreak/>
        <w:t>27. 26</w:t>
      </w:r>
      <w:r>
        <w:rPr>
          <w:rFonts w:ascii="Times New Roman" w:hAnsi="Times New Roman"/>
          <w:sz w:val="28"/>
          <w:szCs w:val="28"/>
        </w:rPr>
        <w:t xml:space="preserve">.09.2012 года </w:t>
      </w:r>
      <w:r w:rsidRPr="00210F32">
        <w:rPr>
          <w:rFonts w:ascii="Times New Roman" w:hAnsi="Times New Roman"/>
          <w:sz w:val="28"/>
          <w:szCs w:val="28"/>
          <w:lang w:eastAsia="en-US"/>
        </w:rPr>
        <w:t xml:space="preserve">на официальном сайте Российской Федерации для размещения информации о размещении заказов </w:t>
      </w:r>
      <w:r w:rsidRPr="00210F32">
        <w:rPr>
          <w:rFonts w:ascii="Times New Roman" w:hAnsi="Times New Roman"/>
          <w:sz w:val="28"/>
          <w:szCs w:val="28"/>
          <w:lang w:val="en-US" w:eastAsia="en-US"/>
        </w:rPr>
        <w:t>www</w:t>
      </w:r>
      <w:r w:rsidRPr="00210F32">
        <w:rPr>
          <w:rFonts w:ascii="Times New Roman" w:hAnsi="Times New Roman"/>
          <w:sz w:val="28"/>
          <w:szCs w:val="28"/>
          <w:lang w:eastAsia="en-US"/>
        </w:rPr>
        <w:t xml:space="preserve">.zakupki.gov.ru Заказчиком размещено извещение о проведении </w:t>
      </w:r>
      <w:r>
        <w:rPr>
          <w:rFonts w:ascii="Times New Roman" w:hAnsi="Times New Roman"/>
          <w:sz w:val="28"/>
          <w:szCs w:val="28"/>
          <w:lang w:eastAsia="en-US"/>
        </w:rPr>
        <w:t>открытого аукциона в электронной форме</w:t>
      </w:r>
      <w:r w:rsidRPr="00210F32">
        <w:rPr>
          <w:rFonts w:ascii="Times New Roman" w:hAnsi="Times New Roman"/>
          <w:sz w:val="28"/>
          <w:szCs w:val="28"/>
          <w:lang w:eastAsia="en-US"/>
        </w:rPr>
        <w:t xml:space="preserve"> </w:t>
      </w:r>
      <w:r>
        <w:rPr>
          <w:rFonts w:ascii="Times New Roman" w:hAnsi="Times New Roman"/>
          <w:sz w:val="28"/>
          <w:szCs w:val="28"/>
          <w:lang w:eastAsia="en-US"/>
        </w:rPr>
        <w:t>(</w:t>
      </w:r>
      <w:r w:rsidRPr="004B1B7B">
        <w:rPr>
          <w:rFonts w:ascii="Times New Roman" w:hAnsi="Times New Roman"/>
          <w:sz w:val="28"/>
          <w:szCs w:val="28"/>
          <w:lang w:eastAsia="en-US"/>
        </w:rPr>
        <w:t>03131000051120000</w:t>
      </w:r>
      <w:r>
        <w:rPr>
          <w:rFonts w:ascii="Times New Roman" w:hAnsi="Times New Roman"/>
          <w:sz w:val="28"/>
          <w:szCs w:val="28"/>
          <w:lang w:eastAsia="en-US"/>
        </w:rPr>
        <w:t xml:space="preserve">77) </w:t>
      </w:r>
      <w:r w:rsidRPr="00210F32">
        <w:rPr>
          <w:rFonts w:ascii="Times New Roman" w:hAnsi="Times New Roman"/>
          <w:bCs/>
          <w:sz w:val="28"/>
          <w:szCs w:val="28"/>
          <w:lang w:eastAsia="en-US"/>
        </w:rPr>
        <w:t xml:space="preserve">на </w:t>
      </w:r>
      <w:r>
        <w:rPr>
          <w:rFonts w:ascii="Times New Roman" w:hAnsi="Times New Roman"/>
          <w:bCs/>
          <w:sz w:val="28"/>
          <w:szCs w:val="28"/>
          <w:lang w:eastAsia="en-US"/>
        </w:rPr>
        <w:t>изготовление комплекта зубчатых колес и шестерен, документация об аукционе. В соответствии с требованиями документации у</w:t>
      </w:r>
      <w:r>
        <w:rPr>
          <w:rFonts w:ascii="Times New Roman" w:hAnsi="Times New Roman"/>
          <w:sz w:val="28"/>
          <w:szCs w:val="28"/>
        </w:rPr>
        <w:t>частнику открытого аукциона в электронной форме необходимо изготовить комплект зубчатых колёс и шестерен для верхнего привода  дноуглубительного земснаряда проекта Р36: колесо зубчатое (черт. 892-37-435СБ) в количестве — 2 шт., шестерня (черт. 892-37-825) в количестве — 2 шт.</w:t>
      </w:r>
    </w:p>
    <w:p w:rsidR="006D0D82" w:rsidRPr="0091660D" w:rsidRDefault="006D0D82" w:rsidP="003206A0">
      <w:pPr>
        <w:spacing w:line="240" w:lineRule="auto"/>
        <w:ind w:firstLine="360"/>
        <w:contextualSpacing/>
        <w:jc w:val="both"/>
        <w:rPr>
          <w:rFonts w:ascii="Times New Roman" w:hAnsi="Times New Roman"/>
          <w:b/>
          <w:sz w:val="28"/>
          <w:szCs w:val="28"/>
          <w:lang w:eastAsia="en-US"/>
        </w:rPr>
      </w:pPr>
      <w:r w:rsidRPr="00BD3CCD">
        <w:rPr>
          <w:rFonts w:ascii="Times New Roman" w:hAnsi="Times New Roman"/>
          <w:sz w:val="28"/>
          <w:szCs w:val="28"/>
          <w:lang w:eastAsia="en-US"/>
        </w:rPr>
        <w:t>Начальная (максимальная) цена контракта</w:t>
      </w:r>
      <w:r>
        <w:rPr>
          <w:rFonts w:ascii="Times New Roman" w:hAnsi="Times New Roman"/>
          <w:sz w:val="28"/>
          <w:szCs w:val="28"/>
          <w:lang w:eastAsia="en-US"/>
        </w:rPr>
        <w:t xml:space="preserve"> 3 000 000</w:t>
      </w:r>
      <w:r w:rsidRPr="00062DCE">
        <w:rPr>
          <w:rFonts w:ascii="Times New Roman" w:hAnsi="Times New Roman"/>
          <w:sz w:val="28"/>
          <w:szCs w:val="28"/>
          <w:lang w:eastAsia="en-US"/>
        </w:rPr>
        <w:t>,00</w:t>
      </w:r>
      <w:r w:rsidRPr="0091660D">
        <w:rPr>
          <w:rFonts w:ascii="Times New Roman" w:hAnsi="Times New Roman"/>
          <w:sz w:val="28"/>
          <w:szCs w:val="28"/>
          <w:lang w:eastAsia="en-US"/>
        </w:rPr>
        <w:t>.руб.</w:t>
      </w:r>
    </w:p>
    <w:p w:rsidR="006D0D82" w:rsidRDefault="006D0D82" w:rsidP="003206A0">
      <w:pPr>
        <w:autoSpaceDE w:val="0"/>
        <w:autoSpaceDN w:val="0"/>
        <w:adjustRightInd w:val="0"/>
        <w:spacing w:after="0" w:line="240" w:lineRule="auto"/>
        <w:ind w:firstLine="360"/>
        <w:contextualSpacing/>
        <w:jc w:val="both"/>
        <w:rPr>
          <w:rFonts w:ascii="Times New Roman" w:hAnsi="Times New Roman" w:cs="Arial"/>
          <w:sz w:val="24"/>
          <w:szCs w:val="24"/>
          <w:lang w:eastAsia="ar-SA"/>
        </w:rPr>
      </w:pPr>
      <w:r>
        <w:rPr>
          <w:rFonts w:ascii="Times New Roman" w:hAnsi="Times New Roman"/>
          <w:sz w:val="28"/>
          <w:szCs w:val="28"/>
          <w:lang w:eastAsia="en-US"/>
        </w:rPr>
        <w:t>Документация об аукционе содержит раздел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 следующего содержания:</w:t>
      </w:r>
      <w:r w:rsidRPr="00210F32">
        <w:rPr>
          <w:rFonts w:ascii="Times New Roman" w:hAnsi="Times New Roman" w:cs="Arial"/>
          <w:sz w:val="24"/>
          <w:szCs w:val="24"/>
          <w:lang w:eastAsia="ar-SA"/>
        </w:rPr>
        <w:t xml:space="preserve"> </w:t>
      </w:r>
    </w:p>
    <w:p w:rsidR="006D0D82" w:rsidRDefault="006D0D82" w:rsidP="003206A0">
      <w:pPr>
        <w:autoSpaceDE w:val="0"/>
        <w:autoSpaceDN w:val="0"/>
        <w:adjustRightInd w:val="0"/>
        <w:spacing w:after="0" w:line="240" w:lineRule="auto"/>
        <w:ind w:firstLine="540"/>
        <w:contextualSpacing/>
        <w:jc w:val="both"/>
        <w:rPr>
          <w:rFonts w:ascii="Times New Roman" w:hAnsi="Times New Roman"/>
          <w:sz w:val="28"/>
          <w:szCs w:val="28"/>
          <w:lang w:eastAsia="en-US"/>
        </w:rPr>
      </w:pPr>
      <w:r>
        <w:rPr>
          <w:rFonts w:ascii="Times New Roman" w:hAnsi="Times New Roman" w:cs="Arial"/>
          <w:sz w:val="24"/>
          <w:szCs w:val="24"/>
          <w:lang w:eastAsia="ar-SA"/>
        </w:rPr>
        <w:t>«</w:t>
      </w:r>
      <w:r>
        <w:rPr>
          <w:rFonts w:ascii="Times New Roman" w:hAnsi="Times New Roman"/>
          <w:bCs/>
          <w:sz w:val="28"/>
          <w:szCs w:val="28"/>
        </w:rPr>
        <w:t>Максимальная цена контракта сформирована на основании представленной информации и состоит</w:t>
      </w:r>
      <w:r>
        <w:rPr>
          <w:rFonts w:ascii="Times New Roman" w:hAnsi="Times New Roman"/>
          <w:sz w:val="28"/>
        </w:rPr>
        <w:t xml:space="preserve"> из стоимости услуг, помноженной на его количество, с учетом  налогов и иных обязательных платежей, уплачиваемых Исполнителем в рамках исполнения контракта</w:t>
      </w:r>
      <w:r>
        <w:rPr>
          <w:rFonts w:ascii="Times New Roman" w:hAnsi="Times New Roman"/>
          <w:sz w:val="28"/>
          <w:szCs w:val="28"/>
          <w:lang w:eastAsia="en-US"/>
        </w:rPr>
        <w:t>»</w:t>
      </w:r>
      <w:r w:rsidRPr="00210F32">
        <w:rPr>
          <w:rFonts w:ascii="Times New Roman" w:hAnsi="Times New Roman"/>
          <w:sz w:val="28"/>
          <w:szCs w:val="28"/>
          <w:lang w:eastAsia="en-US"/>
        </w:rPr>
        <w:t>.</w:t>
      </w:r>
    </w:p>
    <w:p w:rsidR="002949E4" w:rsidRDefault="006D0D82" w:rsidP="00B52928">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Заказчиком представлено письмо ООО «Метмаш» с указанием стоимости за единицу, подлежащей</w:t>
      </w:r>
      <w:r>
        <w:rPr>
          <w:rFonts w:ascii="Times New Roman" w:hAnsi="Times New Roman"/>
          <w:sz w:val="28"/>
          <w:szCs w:val="28"/>
          <w:lang w:eastAsia="en-US"/>
        </w:rPr>
        <w:tab/>
        <w:t xml:space="preserve"> изготовлению продукции, расчетов, информации о</w:t>
      </w:r>
      <w:r w:rsidR="002949E4">
        <w:rPr>
          <w:rFonts w:ascii="Times New Roman" w:hAnsi="Times New Roman"/>
          <w:sz w:val="28"/>
          <w:szCs w:val="28"/>
          <w:lang w:eastAsia="en-US"/>
        </w:rPr>
        <w:t>б исследовании</w:t>
      </w:r>
      <w:r>
        <w:rPr>
          <w:rFonts w:ascii="Times New Roman" w:hAnsi="Times New Roman"/>
          <w:sz w:val="28"/>
          <w:szCs w:val="28"/>
          <w:lang w:eastAsia="en-US"/>
        </w:rPr>
        <w:t xml:space="preserve"> рынка Заказчиком не представлено</w:t>
      </w:r>
      <w:r w:rsidR="002949E4">
        <w:rPr>
          <w:rFonts w:ascii="Times New Roman" w:hAnsi="Times New Roman"/>
          <w:sz w:val="28"/>
          <w:szCs w:val="28"/>
          <w:lang w:eastAsia="en-US"/>
        </w:rPr>
        <w:t>.</w:t>
      </w:r>
      <w:r>
        <w:rPr>
          <w:rFonts w:ascii="Times New Roman" w:hAnsi="Times New Roman"/>
          <w:sz w:val="28"/>
          <w:szCs w:val="28"/>
          <w:lang w:eastAsia="en-US"/>
        </w:rPr>
        <w:t xml:space="preserve"> </w:t>
      </w:r>
    </w:p>
    <w:p w:rsidR="006D0D82" w:rsidRDefault="006D0D82" w:rsidP="00B52928">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В документации об аукционе Заказчиком не указана информация </w:t>
      </w:r>
      <w:r w:rsidR="002949E4">
        <w:rPr>
          <w:rFonts w:ascii="Times New Roman" w:hAnsi="Times New Roman"/>
          <w:sz w:val="28"/>
          <w:szCs w:val="28"/>
          <w:lang w:eastAsia="en-US"/>
        </w:rPr>
        <w:t xml:space="preserve">или расчеты, </w:t>
      </w:r>
      <w:r>
        <w:rPr>
          <w:rFonts w:ascii="Times New Roman" w:hAnsi="Times New Roman"/>
          <w:sz w:val="28"/>
          <w:szCs w:val="28"/>
          <w:lang w:eastAsia="en-US"/>
        </w:rPr>
        <w:t>источники информации, на основании которых сформировано обоснование начальной (максимальной) цены контракта, реквизиты коммерческого предложения.</w:t>
      </w:r>
    </w:p>
    <w:p w:rsidR="002949E4" w:rsidRPr="00276698" w:rsidRDefault="002949E4" w:rsidP="002949E4">
      <w:pPr>
        <w:autoSpaceDE w:val="0"/>
        <w:autoSpaceDN w:val="0"/>
        <w:adjustRightInd w:val="0"/>
        <w:spacing w:after="0" w:line="240" w:lineRule="auto"/>
        <w:ind w:firstLine="540"/>
        <w:jc w:val="both"/>
        <w:rPr>
          <w:rFonts w:ascii="Times New Roman" w:hAnsi="Times New Roman"/>
          <w:sz w:val="28"/>
          <w:szCs w:val="28"/>
          <w:lang w:eastAsia="en-US"/>
        </w:rPr>
      </w:pPr>
      <w:r w:rsidRPr="004B21A9">
        <w:rPr>
          <w:rFonts w:ascii="Times New Roman" w:hAnsi="Times New Roman"/>
          <w:sz w:val="28"/>
          <w:szCs w:val="28"/>
          <w:lang w:eastAsia="en-US"/>
        </w:rPr>
        <w:t>Так как, в документации об Аукционе отсутствует обоснование начальной (максимальной) цены контракта, содержащее полученную Заказчиком информацию или расчеты, а также использованные заказчиком источники информации о ценах товаров, Заказчик не может быть признан добросовестным исполнителем требований статьи 19.1 Закона о размещении заказов.</w:t>
      </w:r>
    </w:p>
    <w:p w:rsidR="002949E4" w:rsidRDefault="002949E4" w:rsidP="002949E4">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Не включив </w:t>
      </w:r>
      <w:r w:rsidRPr="00283F3B">
        <w:rPr>
          <w:rFonts w:ascii="Times New Roman" w:hAnsi="Times New Roman"/>
          <w:sz w:val="28"/>
          <w:szCs w:val="28"/>
          <w:lang w:eastAsia="en-US"/>
        </w:rPr>
        <w:t xml:space="preserve">в </w:t>
      </w:r>
      <w:r>
        <w:rPr>
          <w:rFonts w:ascii="Times New Roman" w:hAnsi="Times New Roman"/>
          <w:sz w:val="28"/>
          <w:szCs w:val="28"/>
          <w:lang w:eastAsia="en-US"/>
        </w:rPr>
        <w:t xml:space="preserve">документацию об аукционе </w:t>
      </w:r>
      <w:r w:rsidRPr="00283F3B">
        <w:rPr>
          <w:rFonts w:ascii="Times New Roman" w:hAnsi="Times New Roman"/>
          <w:sz w:val="28"/>
          <w:szCs w:val="28"/>
          <w:lang w:eastAsia="en-US"/>
        </w:rPr>
        <w:t>обоснование начальной (максимальной) цены контракта</w:t>
      </w:r>
      <w:r>
        <w:rPr>
          <w:rFonts w:ascii="Times New Roman" w:hAnsi="Times New Roman"/>
          <w:sz w:val="28"/>
          <w:szCs w:val="28"/>
          <w:lang w:eastAsia="en-US"/>
        </w:rPr>
        <w:t xml:space="preserve"> в соответствии с положениями статьи 19.1 Закона о размещении заказов</w:t>
      </w:r>
      <w:r w:rsidRPr="00283F3B">
        <w:rPr>
          <w:rFonts w:ascii="Times New Roman" w:hAnsi="Times New Roman"/>
          <w:sz w:val="28"/>
          <w:szCs w:val="28"/>
          <w:lang w:eastAsia="en-US"/>
        </w:rPr>
        <w:t xml:space="preserve">, Заказчик нарушил  требования </w:t>
      </w:r>
      <w:r>
        <w:rPr>
          <w:rFonts w:ascii="Times New Roman" w:hAnsi="Times New Roman"/>
          <w:sz w:val="28"/>
          <w:szCs w:val="28"/>
          <w:lang w:eastAsia="en-US"/>
        </w:rPr>
        <w:t xml:space="preserve">части 1 статьи 1, пункта 6.1 части 3 статьи 41.6, </w:t>
      </w:r>
      <w:r w:rsidRPr="00283F3B">
        <w:rPr>
          <w:rFonts w:ascii="Times New Roman" w:hAnsi="Times New Roman"/>
          <w:sz w:val="28"/>
          <w:szCs w:val="28"/>
          <w:lang w:eastAsia="en-US"/>
        </w:rPr>
        <w:t>части 2 статьи 19.1. Закона о размещении заказов.</w:t>
      </w:r>
    </w:p>
    <w:p w:rsidR="002949E4" w:rsidRDefault="002949E4" w:rsidP="002949E4">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rPr>
        <w:t>Действия должностного лица Заказчика по утверждению документации об аукционе, не соответствующей требованиям, предусмотренным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r w:rsidRPr="00283F3B">
        <w:rPr>
          <w:rFonts w:ascii="Times New Roman" w:hAnsi="Times New Roman"/>
          <w:sz w:val="28"/>
          <w:szCs w:val="28"/>
          <w:lang w:eastAsia="en-US"/>
        </w:rPr>
        <w:t xml:space="preserve"> </w:t>
      </w:r>
      <w:r w:rsidRPr="008B7632">
        <w:rPr>
          <w:rFonts w:ascii="Times New Roman" w:hAnsi="Times New Roman"/>
          <w:sz w:val="28"/>
          <w:szCs w:val="28"/>
          <w:lang w:eastAsia="en-US"/>
        </w:rPr>
        <w:t>содерж</w:t>
      </w:r>
      <w:r>
        <w:rPr>
          <w:rFonts w:ascii="Times New Roman" w:hAnsi="Times New Roman"/>
          <w:sz w:val="28"/>
          <w:szCs w:val="28"/>
          <w:lang w:eastAsia="en-US"/>
        </w:rPr>
        <w:t>а</w:t>
      </w:r>
      <w:r w:rsidRPr="008B7632">
        <w:rPr>
          <w:rFonts w:ascii="Times New Roman" w:hAnsi="Times New Roman"/>
          <w:sz w:val="28"/>
          <w:szCs w:val="28"/>
          <w:lang w:eastAsia="en-US"/>
        </w:rPr>
        <w:t xml:space="preserve">т признаки административного правонарушения, предусмотренного частью </w:t>
      </w:r>
      <w:r>
        <w:rPr>
          <w:rFonts w:ascii="Times New Roman" w:hAnsi="Times New Roman"/>
          <w:sz w:val="28"/>
          <w:szCs w:val="28"/>
          <w:lang w:eastAsia="en-US"/>
        </w:rPr>
        <w:t>4.2</w:t>
      </w:r>
      <w:r w:rsidRPr="008B7632">
        <w:rPr>
          <w:rFonts w:ascii="Times New Roman" w:hAnsi="Times New Roman"/>
          <w:sz w:val="28"/>
          <w:szCs w:val="28"/>
          <w:lang w:eastAsia="en-US"/>
        </w:rPr>
        <w:t xml:space="preserve"> статьи 7.30 Кодекса Российской Федерации об административных правонарушениях (далее – КоАП РФ)</w:t>
      </w:r>
      <w:r>
        <w:rPr>
          <w:rFonts w:ascii="Times New Roman" w:hAnsi="Times New Roman"/>
          <w:sz w:val="28"/>
          <w:szCs w:val="28"/>
          <w:lang w:eastAsia="en-US"/>
        </w:rPr>
        <w:t>.</w:t>
      </w:r>
    </w:p>
    <w:p w:rsidR="006D0D82" w:rsidRDefault="006D0D82" w:rsidP="002949E4">
      <w:pPr>
        <w:spacing w:line="240" w:lineRule="auto"/>
        <w:ind w:firstLine="539"/>
        <w:contextualSpacing/>
        <w:jc w:val="both"/>
        <w:rPr>
          <w:rFonts w:ascii="Times New Roman" w:hAnsi="Times New Roman"/>
          <w:sz w:val="28"/>
          <w:szCs w:val="28"/>
        </w:rPr>
      </w:pPr>
      <w:r>
        <w:rPr>
          <w:rFonts w:ascii="Times New Roman" w:hAnsi="Times New Roman"/>
          <w:sz w:val="28"/>
          <w:szCs w:val="28"/>
          <w:lang w:eastAsia="en-US"/>
        </w:rPr>
        <w:t>28. 28</w:t>
      </w:r>
      <w:r>
        <w:rPr>
          <w:rFonts w:ascii="Times New Roman" w:hAnsi="Times New Roman"/>
          <w:sz w:val="28"/>
          <w:szCs w:val="28"/>
        </w:rPr>
        <w:t xml:space="preserve">.08.2012 года </w:t>
      </w:r>
      <w:r w:rsidRPr="00210F32">
        <w:rPr>
          <w:rFonts w:ascii="Times New Roman" w:hAnsi="Times New Roman"/>
          <w:sz w:val="28"/>
          <w:szCs w:val="28"/>
          <w:lang w:eastAsia="en-US"/>
        </w:rPr>
        <w:t xml:space="preserve">на официальном сайте Российской Федерации для размещения информации о размещении заказов </w:t>
      </w:r>
      <w:r w:rsidRPr="00210F32">
        <w:rPr>
          <w:rFonts w:ascii="Times New Roman" w:hAnsi="Times New Roman"/>
          <w:sz w:val="28"/>
          <w:szCs w:val="28"/>
          <w:lang w:val="en-US" w:eastAsia="en-US"/>
        </w:rPr>
        <w:t>www</w:t>
      </w:r>
      <w:r w:rsidRPr="00210F32">
        <w:rPr>
          <w:rFonts w:ascii="Times New Roman" w:hAnsi="Times New Roman"/>
          <w:sz w:val="28"/>
          <w:szCs w:val="28"/>
          <w:lang w:eastAsia="en-US"/>
        </w:rPr>
        <w:t xml:space="preserve">.zakupki.gov.ru Заказчиком размещено извещение о проведении </w:t>
      </w:r>
      <w:r>
        <w:rPr>
          <w:rFonts w:ascii="Times New Roman" w:hAnsi="Times New Roman"/>
          <w:sz w:val="28"/>
          <w:szCs w:val="28"/>
          <w:lang w:eastAsia="en-US"/>
        </w:rPr>
        <w:t>открытого аукциона в электронной форме</w:t>
      </w:r>
      <w:r w:rsidRPr="00210F32">
        <w:rPr>
          <w:rFonts w:ascii="Times New Roman" w:hAnsi="Times New Roman"/>
          <w:sz w:val="28"/>
          <w:szCs w:val="28"/>
          <w:lang w:eastAsia="en-US"/>
        </w:rPr>
        <w:t xml:space="preserve"> </w:t>
      </w:r>
      <w:r>
        <w:rPr>
          <w:rFonts w:ascii="Times New Roman" w:hAnsi="Times New Roman"/>
          <w:sz w:val="28"/>
          <w:szCs w:val="28"/>
          <w:lang w:eastAsia="en-US"/>
        </w:rPr>
        <w:t>(</w:t>
      </w:r>
      <w:r w:rsidRPr="004B1B7B">
        <w:rPr>
          <w:rFonts w:ascii="Times New Roman" w:hAnsi="Times New Roman"/>
          <w:sz w:val="28"/>
          <w:szCs w:val="28"/>
          <w:lang w:eastAsia="en-US"/>
        </w:rPr>
        <w:t>03131000051120000</w:t>
      </w:r>
      <w:r>
        <w:rPr>
          <w:rFonts w:ascii="Times New Roman" w:hAnsi="Times New Roman"/>
          <w:sz w:val="28"/>
          <w:szCs w:val="28"/>
          <w:lang w:eastAsia="en-US"/>
        </w:rPr>
        <w:t xml:space="preserve">71) </w:t>
      </w:r>
      <w:r w:rsidRPr="00210F32">
        <w:rPr>
          <w:rFonts w:ascii="Times New Roman" w:hAnsi="Times New Roman"/>
          <w:bCs/>
          <w:sz w:val="28"/>
          <w:szCs w:val="28"/>
          <w:lang w:eastAsia="en-US"/>
        </w:rPr>
        <w:t xml:space="preserve">на </w:t>
      </w:r>
      <w:r>
        <w:rPr>
          <w:rFonts w:ascii="Times New Roman" w:hAnsi="Times New Roman"/>
          <w:bCs/>
          <w:sz w:val="28"/>
          <w:szCs w:val="28"/>
          <w:lang w:eastAsia="en-US"/>
        </w:rPr>
        <w:t>летнее дизельное топливо, документация об аукционе.</w:t>
      </w:r>
    </w:p>
    <w:p w:rsidR="006D0D82" w:rsidRPr="0091660D" w:rsidRDefault="006D0D82" w:rsidP="002B5AA7">
      <w:pPr>
        <w:autoSpaceDE w:val="0"/>
        <w:autoSpaceDN w:val="0"/>
        <w:adjustRightInd w:val="0"/>
        <w:spacing w:after="0" w:line="240" w:lineRule="auto"/>
        <w:ind w:firstLine="539"/>
        <w:jc w:val="both"/>
        <w:outlineLvl w:val="1"/>
        <w:rPr>
          <w:rFonts w:ascii="Times New Roman" w:hAnsi="Times New Roman"/>
          <w:b/>
          <w:sz w:val="28"/>
          <w:szCs w:val="28"/>
          <w:lang w:eastAsia="en-US"/>
        </w:rPr>
      </w:pPr>
      <w:r w:rsidRPr="00BD3CCD">
        <w:rPr>
          <w:rFonts w:ascii="Times New Roman" w:hAnsi="Times New Roman"/>
          <w:sz w:val="28"/>
          <w:szCs w:val="28"/>
          <w:lang w:eastAsia="en-US"/>
        </w:rPr>
        <w:t>Начальная (максимальная) цена контракта</w:t>
      </w:r>
      <w:r>
        <w:rPr>
          <w:rFonts w:ascii="Times New Roman" w:hAnsi="Times New Roman"/>
          <w:sz w:val="28"/>
          <w:szCs w:val="28"/>
          <w:lang w:eastAsia="en-US"/>
        </w:rPr>
        <w:t xml:space="preserve"> 2 976 000</w:t>
      </w:r>
      <w:r w:rsidRPr="00062DCE">
        <w:rPr>
          <w:rFonts w:ascii="Times New Roman" w:hAnsi="Times New Roman"/>
          <w:sz w:val="28"/>
          <w:szCs w:val="28"/>
          <w:lang w:eastAsia="en-US"/>
        </w:rPr>
        <w:t>,00</w:t>
      </w:r>
      <w:r w:rsidRPr="0091660D">
        <w:rPr>
          <w:rFonts w:ascii="Times New Roman" w:hAnsi="Times New Roman"/>
          <w:sz w:val="28"/>
          <w:szCs w:val="28"/>
          <w:lang w:eastAsia="en-US"/>
        </w:rPr>
        <w:t>.руб.</w:t>
      </w:r>
    </w:p>
    <w:p w:rsidR="006D0D82" w:rsidRDefault="006D0D82" w:rsidP="002B5AA7">
      <w:pPr>
        <w:autoSpaceDE w:val="0"/>
        <w:autoSpaceDN w:val="0"/>
        <w:adjustRightInd w:val="0"/>
        <w:spacing w:after="0" w:line="240" w:lineRule="auto"/>
        <w:ind w:firstLine="540"/>
        <w:jc w:val="both"/>
        <w:rPr>
          <w:rFonts w:ascii="Times New Roman" w:hAnsi="Times New Roman" w:cs="Arial"/>
          <w:sz w:val="24"/>
          <w:szCs w:val="24"/>
          <w:lang w:eastAsia="ar-SA"/>
        </w:rPr>
      </w:pPr>
      <w:r>
        <w:rPr>
          <w:rFonts w:ascii="Times New Roman" w:hAnsi="Times New Roman"/>
          <w:sz w:val="28"/>
          <w:szCs w:val="28"/>
          <w:lang w:eastAsia="en-US"/>
        </w:rPr>
        <w:lastRenderedPageBreak/>
        <w:t>Документация об аукционе содержит раздел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 следующего содержания:</w:t>
      </w:r>
      <w:r w:rsidRPr="00210F32">
        <w:rPr>
          <w:rFonts w:ascii="Times New Roman" w:hAnsi="Times New Roman" w:cs="Arial"/>
          <w:sz w:val="24"/>
          <w:szCs w:val="24"/>
          <w:lang w:eastAsia="ar-SA"/>
        </w:rPr>
        <w:t xml:space="preserve"> </w:t>
      </w:r>
    </w:p>
    <w:p w:rsidR="006D0D82" w:rsidRPr="00747462" w:rsidRDefault="006D0D82" w:rsidP="00747462">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cs="Arial"/>
          <w:sz w:val="24"/>
          <w:szCs w:val="24"/>
          <w:lang w:eastAsia="ar-SA"/>
        </w:rPr>
        <w:t>«</w:t>
      </w:r>
      <w:r w:rsidRPr="00747462">
        <w:rPr>
          <w:rFonts w:ascii="Times New Roman" w:hAnsi="Times New Roman"/>
          <w:sz w:val="28"/>
          <w:szCs w:val="28"/>
          <w:lang w:eastAsia="en-US"/>
        </w:rPr>
        <w:t>Максимальная цена контракта сформирована на основании исследования рынка и коммерческого предложения, и состоит  из стоимости товара, помноженной на его количество, с учетом расходов на доставку, разгрузку, страхование, уплату таможенных пошлин, налогов, сборов и других обязательных платежей.</w:t>
      </w:r>
    </w:p>
    <w:p w:rsidR="006D0D82" w:rsidRDefault="006D0D82" w:rsidP="00747462">
      <w:pPr>
        <w:autoSpaceDE w:val="0"/>
        <w:autoSpaceDN w:val="0"/>
        <w:adjustRightInd w:val="0"/>
        <w:spacing w:after="0" w:line="240" w:lineRule="auto"/>
        <w:ind w:firstLine="540"/>
        <w:jc w:val="both"/>
        <w:rPr>
          <w:rFonts w:ascii="Times New Roman" w:hAnsi="Times New Roman"/>
          <w:sz w:val="28"/>
          <w:szCs w:val="28"/>
          <w:lang w:eastAsia="en-US"/>
        </w:rPr>
      </w:pPr>
      <w:r w:rsidRPr="00747462">
        <w:rPr>
          <w:rFonts w:ascii="Times New Roman" w:hAnsi="Times New Roman"/>
          <w:sz w:val="28"/>
          <w:szCs w:val="28"/>
          <w:lang w:eastAsia="en-US"/>
        </w:rPr>
        <w:t>Летнее дизельное топливо: 93 тонны х 32000 рублей 00 копе</w:t>
      </w:r>
      <w:r>
        <w:rPr>
          <w:rFonts w:ascii="Times New Roman" w:hAnsi="Times New Roman"/>
          <w:sz w:val="28"/>
          <w:szCs w:val="28"/>
          <w:lang w:eastAsia="en-US"/>
        </w:rPr>
        <w:t>ек = 2 976 000 рублей 00 копеек»</w:t>
      </w:r>
      <w:r w:rsidRPr="00210F32">
        <w:rPr>
          <w:rFonts w:ascii="Times New Roman" w:hAnsi="Times New Roman"/>
          <w:sz w:val="28"/>
          <w:szCs w:val="28"/>
          <w:lang w:eastAsia="en-US"/>
        </w:rPr>
        <w:t>.</w:t>
      </w:r>
    </w:p>
    <w:p w:rsidR="002949E4" w:rsidRDefault="006D0D82" w:rsidP="002B5AA7">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Заказчиком не представлено коммерческое предложение, также не представлен</w:t>
      </w:r>
      <w:r w:rsidR="002949E4">
        <w:rPr>
          <w:rFonts w:ascii="Times New Roman" w:hAnsi="Times New Roman"/>
          <w:sz w:val="28"/>
          <w:szCs w:val="28"/>
          <w:lang w:eastAsia="en-US"/>
        </w:rPr>
        <w:t>а</w:t>
      </w:r>
      <w:r>
        <w:rPr>
          <w:rFonts w:ascii="Times New Roman" w:hAnsi="Times New Roman"/>
          <w:sz w:val="28"/>
          <w:szCs w:val="28"/>
          <w:lang w:eastAsia="en-US"/>
        </w:rPr>
        <w:t xml:space="preserve"> </w:t>
      </w:r>
      <w:r w:rsidR="002949E4">
        <w:rPr>
          <w:rFonts w:ascii="Times New Roman" w:hAnsi="Times New Roman"/>
          <w:sz w:val="28"/>
          <w:szCs w:val="28"/>
          <w:lang w:eastAsia="en-US"/>
        </w:rPr>
        <w:t xml:space="preserve">информация об </w:t>
      </w:r>
      <w:r>
        <w:rPr>
          <w:rFonts w:ascii="Times New Roman" w:hAnsi="Times New Roman"/>
          <w:sz w:val="28"/>
          <w:szCs w:val="28"/>
          <w:lang w:eastAsia="en-US"/>
        </w:rPr>
        <w:t>исследовани</w:t>
      </w:r>
      <w:r w:rsidR="002949E4">
        <w:rPr>
          <w:rFonts w:ascii="Times New Roman" w:hAnsi="Times New Roman"/>
          <w:sz w:val="28"/>
          <w:szCs w:val="28"/>
          <w:lang w:eastAsia="en-US"/>
        </w:rPr>
        <w:t>и</w:t>
      </w:r>
      <w:r>
        <w:rPr>
          <w:rFonts w:ascii="Times New Roman" w:hAnsi="Times New Roman"/>
          <w:sz w:val="28"/>
          <w:szCs w:val="28"/>
          <w:lang w:eastAsia="en-US"/>
        </w:rPr>
        <w:t xml:space="preserve"> рынка, источник</w:t>
      </w:r>
      <w:r w:rsidR="002949E4">
        <w:rPr>
          <w:rFonts w:ascii="Times New Roman" w:hAnsi="Times New Roman"/>
          <w:sz w:val="28"/>
          <w:szCs w:val="28"/>
          <w:lang w:eastAsia="en-US"/>
        </w:rPr>
        <w:t>и</w:t>
      </w:r>
      <w:r>
        <w:rPr>
          <w:rFonts w:ascii="Times New Roman" w:hAnsi="Times New Roman"/>
          <w:sz w:val="28"/>
          <w:szCs w:val="28"/>
          <w:lang w:eastAsia="en-US"/>
        </w:rPr>
        <w:t xml:space="preserve"> информации, которые использованы при </w:t>
      </w:r>
      <w:r w:rsidR="002949E4">
        <w:rPr>
          <w:rFonts w:ascii="Times New Roman" w:hAnsi="Times New Roman"/>
          <w:sz w:val="28"/>
          <w:szCs w:val="28"/>
          <w:lang w:eastAsia="en-US"/>
        </w:rPr>
        <w:t>формировании начальной (максимальной) цены контракта</w:t>
      </w:r>
      <w:r>
        <w:rPr>
          <w:rFonts w:ascii="Times New Roman" w:hAnsi="Times New Roman"/>
          <w:sz w:val="28"/>
          <w:szCs w:val="28"/>
          <w:lang w:eastAsia="en-US"/>
        </w:rPr>
        <w:t xml:space="preserve">. </w:t>
      </w:r>
    </w:p>
    <w:p w:rsidR="006D0D82" w:rsidRDefault="006D0D82" w:rsidP="002B5AA7">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В документации об аукционе Заказчиком не указан</w:t>
      </w:r>
      <w:r w:rsidR="002949E4">
        <w:rPr>
          <w:rFonts w:ascii="Times New Roman" w:hAnsi="Times New Roman"/>
          <w:sz w:val="28"/>
          <w:szCs w:val="28"/>
          <w:lang w:eastAsia="en-US"/>
        </w:rPr>
        <w:t>ы</w:t>
      </w:r>
      <w:r>
        <w:rPr>
          <w:rFonts w:ascii="Times New Roman" w:hAnsi="Times New Roman"/>
          <w:sz w:val="28"/>
          <w:szCs w:val="28"/>
          <w:lang w:eastAsia="en-US"/>
        </w:rPr>
        <w:t xml:space="preserve"> источники информации, на основании которых сформировано обоснование начальной (максимальной) цены контракта, реквизиты коммерческого предложения.</w:t>
      </w:r>
    </w:p>
    <w:p w:rsidR="002949E4" w:rsidRPr="00276698" w:rsidRDefault="006D0D82" w:rsidP="002949E4">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 </w:t>
      </w:r>
      <w:r>
        <w:rPr>
          <w:rFonts w:ascii="Times New Roman" w:hAnsi="Times New Roman"/>
          <w:sz w:val="28"/>
          <w:szCs w:val="28"/>
          <w:lang w:eastAsia="en-US"/>
        </w:rPr>
        <w:tab/>
      </w:r>
      <w:r w:rsidR="002949E4" w:rsidRPr="004B21A9">
        <w:rPr>
          <w:rFonts w:ascii="Times New Roman" w:hAnsi="Times New Roman"/>
          <w:sz w:val="28"/>
          <w:szCs w:val="28"/>
          <w:lang w:eastAsia="en-US"/>
        </w:rPr>
        <w:t>Так как, в документации об Аукционе отсутствует обоснование начальной (максимальной) цены контракта, содержащее полученную Заказчиком информацию или расчеты, а также использованные заказчиком источники информации о ценах товаров, Заказчик не может быть признан добросовестным исполнителем требований статьи 19.1 Закона о размещении заказов.</w:t>
      </w:r>
    </w:p>
    <w:p w:rsidR="002949E4" w:rsidRDefault="002949E4" w:rsidP="002949E4">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Не включив </w:t>
      </w:r>
      <w:r w:rsidRPr="00283F3B">
        <w:rPr>
          <w:rFonts w:ascii="Times New Roman" w:hAnsi="Times New Roman"/>
          <w:sz w:val="28"/>
          <w:szCs w:val="28"/>
          <w:lang w:eastAsia="en-US"/>
        </w:rPr>
        <w:t xml:space="preserve">в </w:t>
      </w:r>
      <w:r>
        <w:rPr>
          <w:rFonts w:ascii="Times New Roman" w:hAnsi="Times New Roman"/>
          <w:sz w:val="28"/>
          <w:szCs w:val="28"/>
          <w:lang w:eastAsia="en-US"/>
        </w:rPr>
        <w:t xml:space="preserve">документацию об аукционе </w:t>
      </w:r>
      <w:r w:rsidRPr="00283F3B">
        <w:rPr>
          <w:rFonts w:ascii="Times New Roman" w:hAnsi="Times New Roman"/>
          <w:sz w:val="28"/>
          <w:szCs w:val="28"/>
          <w:lang w:eastAsia="en-US"/>
        </w:rPr>
        <w:t>обоснование начальной (максимальной) цены контракта</w:t>
      </w:r>
      <w:r>
        <w:rPr>
          <w:rFonts w:ascii="Times New Roman" w:hAnsi="Times New Roman"/>
          <w:sz w:val="28"/>
          <w:szCs w:val="28"/>
          <w:lang w:eastAsia="en-US"/>
        </w:rPr>
        <w:t xml:space="preserve"> в соответствии с положениями статьи 19.1 Закона о размещении заказов</w:t>
      </w:r>
      <w:r w:rsidRPr="00283F3B">
        <w:rPr>
          <w:rFonts w:ascii="Times New Roman" w:hAnsi="Times New Roman"/>
          <w:sz w:val="28"/>
          <w:szCs w:val="28"/>
          <w:lang w:eastAsia="en-US"/>
        </w:rPr>
        <w:t xml:space="preserve">, Заказчик нарушил  требования </w:t>
      </w:r>
      <w:r>
        <w:rPr>
          <w:rFonts w:ascii="Times New Roman" w:hAnsi="Times New Roman"/>
          <w:sz w:val="28"/>
          <w:szCs w:val="28"/>
          <w:lang w:eastAsia="en-US"/>
        </w:rPr>
        <w:t xml:space="preserve">части 1 статьи 1, пункта 6.1 части 3 статьи 41.6, </w:t>
      </w:r>
      <w:r w:rsidRPr="00283F3B">
        <w:rPr>
          <w:rFonts w:ascii="Times New Roman" w:hAnsi="Times New Roman"/>
          <w:sz w:val="28"/>
          <w:szCs w:val="28"/>
          <w:lang w:eastAsia="en-US"/>
        </w:rPr>
        <w:t>части 2 статьи 19.1. Закона о размещении заказов.</w:t>
      </w:r>
    </w:p>
    <w:p w:rsidR="006D0D82" w:rsidRDefault="002949E4" w:rsidP="002949E4">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rPr>
        <w:t>Действия должностного лица Заказчика по утверждению документации об аукционе, не соответствующей требованиям, предусмотренным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r w:rsidRPr="00283F3B">
        <w:rPr>
          <w:rFonts w:ascii="Times New Roman" w:hAnsi="Times New Roman"/>
          <w:sz w:val="28"/>
          <w:szCs w:val="28"/>
          <w:lang w:eastAsia="en-US"/>
        </w:rPr>
        <w:t xml:space="preserve"> </w:t>
      </w:r>
      <w:r w:rsidRPr="008B7632">
        <w:rPr>
          <w:rFonts w:ascii="Times New Roman" w:hAnsi="Times New Roman"/>
          <w:sz w:val="28"/>
          <w:szCs w:val="28"/>
          <w:lang w:eastAsia="en-US"/>
        </w:rPr>
        <w:t>содерж</w:t>
      </w:r>
      <w:r>
        <w:rPr>
          <w:rFonts w:ascii="Times New Roman" w:hAnsi="Times New Roman"/>
          <w:sz w:val="28"/>
          <w:szCs w:val="28"/>
          <w:lang w:eastAsia="en-US"/>
        </w:rPr>
        <w:t>а</w:t>
      </w:r>
      <w:r w:rsidRPr="008B7632">
        <w:rPr>
          <w:rFonts w:ascii="Times New Roman" w:hAnsi="Times New Roman"/>
          <w:sz w:val="28"/>
          <w:szCs w:val="28"/>
          <w:lang w:eastAsia="en-US"/>
        </w:rPr>
        <w:t xml:space="preserve">т признаки административного правонарушения, предусмотренного частью </w:t>
      </w:r>
      <w:r>
        <w:rPr>
          <w:rFonts w:ascii="Times New Roman" w:hAnsi="Times New Roman"/>
          <w:sz w:val="28"/>
          <w:szCs w:val="28"/>
          <w:lang w:eastAsia="en-US"/>
        </w:rPr>
        <w:t>4.2</w:t>
      </w:r>
      <w:r w:rsidRPr="008B7632">
        <w:rPr>
          <w:rFonts w:ascii="Times New Roman" w:hAnsi="Times New Roman"/>
          <w:sz w:val="28"/>
          <w:szCs w:val="28"/>
          <w:lang w:eastAsia="en-US"/>
        </w:rPr>
        <w:t xml:space="preserve"> статьи 7.30 Кодекса Российской Федерации об административных правонарушениях (далее – КоАП РФ)</w:t>
      </w:r>
      <w:r>
        <w:rPr>
          <w:rFonts w:ascii="Times New Roman" w:hAnsi="Times New Roman"/>
          <w:sz w:val="28"/>
          <w:szCs w:val="28"/>
          <w:lang w:eastAsia="en-US"/>
        </w:rPr>
        <w:t>.</w:t>
      </w:r>
    </w:p>
    <w:p w:rsidR="006D0D82" w:rsidRDefault="006D0D82" w:rsidP="00747462">
      <w:pPr>
        <w:autoSpaceDE w:val="0"/>
        <w:autoSpaceDN w:val="0"/>
        <w:adjustRightInd w:val="0"/>
        <w:spacing w:after="0" w:line="240" w:lineRule="auto"/>
        <w:ind w:firstLine="540"/>
        <w:jc w:val="both"/>
        <w:rPr>
          <w:rFonts w:ascii="Times New Roman" w:hAnsi="Times New Roman"/>
          <w:bCs/>
          <w:sz w:val="28"/>
          <w:szCs w:val="28"/>
          <w:lang w:eastAsia="en-US"/>
        </w:rPr>
      </w:pPr>
      <w:r>
        <w:rPr>
          <w:rFonts w:ascii="Times New Roman" w:hAnsi="Times New Roman"/>
          <w:sz w:val="28"/>
          <w:szCs w:val="28"/>
          <w:lang w:eastAsia="en-US"/>
        </w:rPr>
        <w:t>29. 24</w:t>
      </w:r>
      <w:r>
        <w:rPr>
          <w:rFonts w:ascii="Times New Roman" w:hAnsi="Times New Roman"/>
          <w:sz w:val="28"/>
          <w:szCs w:val="28"/>
        </w:rPr>
        <w:t xml:space="preserve">.12.2012 года </w:t>
      </w:r>
      <w:r w:rsidRPr="00210F32">
        <w:rPr>
          <w:rFonts w:ascii="Times New Roman" w:hAnsi="Times New Roman"/>
          <w:sz w:val="28"/>
          <w:szCs w:val="28"/>
          <w:lang w:eastAsia="en-US"/>
        </w:rPr>
        <w:t xml:space="preserve">на официальном сайте Российской Федерации для размещения информации о размещении заказов </w:t>
      </w:r>
      <w:r w:rsidRPr="00210F32">
        <w:rPr>
          <w:rFonts w:ascii="Times New Roman" w:hAnsi="Times New Roman"/>
          <w:sz w:val="28"/>
          <w:szCs w:val="28"/>
          <w:lang w:val="en-US" w:eastAsia="en-US"/>
        </w:rPr>
        <w:t>www</w:t>
      </w:r>
      <w:r w:rsidRPr="00210F32">
        <w:rPr>
          <w:rFonts w:ascii="Times New Roman" w:hAnsi="Times New Roman"/>
          <w:sz w:val="28"/>
          <w:szCs w:val="28"/>
          <w:lang w:eastAsia="en-US"/>
        </w:rPr>
        <w:t xml:space="preserve">.zakupki.gov.ru Заказчиком размещено извещение о проведении </w:t>
      </w:r>
      <w:r>
        <w:rPr>
          <w:rFonts w:ascii="Times New Roman" w:hAnsi="Times New Roman"/>
          <w:sz w:val="28"/>
          <w:szCs w:val="28"/>
          <w:lang w:eastAsia="en-US"/>
        </w:rPr>
        <w:t>открытого аукциона в электронной форме</w:t>
      </w:r>
      <w:r w:rsidRPr="00210F32">
        <w:rPr>
          <w:rFonts w:ascii="Times New Roman" w:hAnsi="Times New Roman"/>
          <w:sz w:val="28"/>
          <w:szCs w:val="28"/>
          <w:lang w:eastAsia="en-US"/>
        </w:rPr>
        <w:t xml:space="preserve"> </w:t>
      </w:r>
      <w:r>
        <w:rPr>
          <w:rFonts w:ascii="Times New Roman" w:hAnsi="Times New Roman"/>
          <w:sz w:val="28"/>
          <w:szCs w:val="28"/>
          <w:lang w:eastAsia="en-US"/>
        </w:rPr>
        <w:t>(</w:t>
      </w:r>
      <w:r w:rsidRPr="004B1B7B">
        <w:rPr>
          <w:rFonts w:ascii="Times New Roman" w:hAnsi="Times New Roman"/>
          <w:sz w:val="28"/>
          <w:szCs w:val="28"/>
          <w:lang w:eastAsia="en-US"/>
        </w:rPr>
        <w:t>03131000051120000</w:t>
      </w:r>
      <w:r>
        <w:rPr>
          <w:rFonts w:ascii="Times New Roman" w:hAnsi="Times New Roman"/>
          <w:sz w:val="28"/>
          <w:szCs w:val="28"/>
          <w:lang w:eastAsia="en-US"/>
        </w:rPr>
        <w:t xml:space="preserve">95) </w:t>
      </w:r>
      <w:r w:rsidRPr="00210F32">
        <w:rPr>
          <w:rFonts w:ascii="Times New Roman" w:hAnsi="Times New Roman"/>
          <w:bCs/>
          <w:sz w:val="28"/>
          <w:szCs w:val="28"/>
          <w:lang w:eastAsia="en-US"/>
        </w:rPr>
        <w:t xml:space="preserve">на </w:t>
      </w:r>
      <w:r>
        <w:rPr>
          <w:rFonts w:ascii="Times New Roman" w:hAnsi="Times New Roman"/>
          <w:bCs/>
          <w:sz w:val="28"/>
          <w:szCs w:val="28"/>
          <w:lang w:eastAsia="en-US"/>
        </w:rPr>
        <w:t xml:space="preserve">ремонт </w:t>
      </w:r>
      <w:r w:rsidRPr="00B54FBF">
        <w:rPr>
          <w:rFonts w:ascii="Times New Roman" w:hAnsi="Times New Roman"/>
          <w:bCs/>
          <w:sz w:val="28"/>
          <w:szCs w:val="28"/>
          <w:lang w:eastAsia="en-US"/>
        </w:rPr>
        <w:t>двигателя 6ЧН 18/22</w:t>
      </w:r>
      <w:r>
        <w:rPr>
          <w:rFonts w:ascii="Times New Roman" w:hAnsi="Times New Roman"/>
          <w:bCs/>
          <w:sz w:val="28"/>
          <w:szCs w:val="28"/>
          <w:lang w:eastAsia="en-US"/>
        </w:rPr>
        <w:t xml:space="preserve">, документация об аукционе. </w:t>
      </w:r>
    </w:p>
    <w:p w:rsidR="006D0D82" w:rsidRPr="0091660D" w:rsidRDefault="006D0D82" w:rsidP="00747462">
      <w:pPr>
        <w:autoSpaceDE w:val="0"/>
        <w:autoSpaceDN w:val="0"/>
        <w:adjustRightInd w:val="0"/>
        <w:spacing w:after="0" w:line="240" w:lineRule="auto"/>
        <w:ind w:firstLine="539"/>
        <w:jc w:val="both"/>
        <w:outlineLvl w:val="1"/>
        <w:rPr>
          <w:rFonts w:ascii="Times New Roman" w:hAnsi="Times New Roman"/>
          <w:b/>
          <w:sz w:val="28"/>
          <w:szCs w:val="28"/>
          <w:lang w:eastAsia="en-US"/>
        </w:rPr>
      </w:pPr>
      <w:r w:rsidRPr="00BD3CCD">
        <w:rPr>
          <w:rFonts w:ascii="Times New Roman" w:hAnsi="Times New Roman"/>
          <w:sz w:val="28"/>
          <w:szCs w:val="28"/>
          <w:lang w:eastAsia="en-US"/>
        </w:rPr>
        <w:t>Начальная (максимальная) цена контракта</w:t>
      </w:r>
      <w:r>
        <w:rPr>
          <w:rFonts w:ascii="Times New Roman" w:hAnsi="Times New Roman"/>
          <w:sz w:val="28"/>
          <w:szCs w:val="28"/>
          <w:lang w:eastAsia="en-US"/>
        </w:rPr>
        <w:t xml:space="preserve"> 1 260 000</w:t>
      </w:r>
      <w:r w:rsidRPr="00062DCE">
        <w:rPr>
          <w:rFonts w:ascii="Times New Roman" w:hAnsi="Times New Roman"/>
          <w:sz w:val="28"/>
          <w:szCs w:val="28"/>
          <w:lang w:eastAsia="en-US"/>
        </w:rPr>
        <w:t>,00</w:t>
      </w:r>
      <w:r w:rsidRPr="0091660D">
        <w:rPr>
          <w:rFonts w:ascii="Times New Roman" w:hAnsi="Times New Roman"/>
          <w:sz w:val="28"/>
          <w:szCs w:val="28"/>
          <w:lang w:eastAsia="en-US"/>
        </w:rPr>
        <w:t>.руб.</w:t>
      </w:r>
    </w:p>
    <w:p w:rsidR="006D0D82" w:rsidRDefault="006D0D82" w:rsidP="00747462">
      <w:pPr>
        <w:autoSpaceDE w:val="0"/>
        <w:autoSpaceDN w:val="0"/>
        <w:adjustRightInd w:val="0"/>
        <w:spacing w:after="0" w:line="240" w:lineRule="auto"/>
        <w:ind w:firstLine="540"/>
        <w:jc w:val="both"/>
        <w:rPr>
          <w:rFonts w:ascii="Times New Roman" w:hAnsi="Times New Roman" w:cs="Arial"/>
          <w:sz w:val="24"/>
          <w:szCs w:val="24"/>
          <w:lang w:eastAsia="ar-SA"/>
        </w:rPr>
      </w:pPr>
      <w:r>
        <w:rPr>
          <w:rFonts w:ascii="Times New Roman" w:hAnsi="Times New Roman"/>
          <w:sz w:val="28"/>
          <w:szCs w:val="28"/>
          <w:lang w:eastAsia="en-US"/>
        </w:rPr>
        <w:t>Документация об аукционе содержит раздел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 следующего содержания:</w:t>
      </w:r>
      <w:r w:rsidRPr="00210F32">
        <w:rPr>
          <w:rFonts w:ascii="Times New Roman" w:hAnsi="Times New Roman" w:cs="Arial"/>
          <w:sz w:val="24"/>
          <w:szCs w:val="24"/>
          <w:lang w:eastAsia="ar-SA"/>
        </w:rPr>
        <w:t xml:space="preserve"> </w:t>
      </w:r>
    </w:p>
    <w:p w:rsidR="006D0D82" w:rsidRDefault="006D0D82" w:rsidP="00747462">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cs="Arial"/>
          <w:sz w:val="24"/>
          <w:szCs w:val="24"/>
          <w:lang w:eastAsia="ar-SA"/>
        </w:rPr>
        <w:t>«</w:t>
      </w:r>
      <w:r w:rsidRPr="00B54FBF">
        <w:rPr>
          <w:rFonts w:ascii="Times New Roman" w:hAnsi="Times New Roman"/>
          <w:sz w:val="28"/>
          <w:szCs w:val="28"/>
          <w:lang w:eastAsia="en-US"/>
        </w:rPr>
        <w:t>Максимальная цена контракта сформирована на основании исследования рынка  и состоит из стоимости услуг, помноженной на его количество, с учетом  транспортных расходов на доставку материалов, оборудования, запчастей, расходов  Исполнителя связанные с ремонтом (командировка, проживание в г.</w:t>
      </w:r>
      <w:r>
        <w:rPr>
          <w:rFonts w:ascii="Times New Roman" w:hAnsi="Times New Roman"/>
          <w:sz w:val="28"/>
          <w:szCs w:val="28"/>
          <w:lang w:eastAsia="en-US"/>
        </w:rPr>
        <w:t xml:space="preserve"> </w:t>
      </w:r>
      <w:r w:rsidRPr="00B54FBF">
        <w:rPr>
          <w:rFonts w:ascii="Times New Roman" w:hAnsi="Times New Roman"/>
          <w:sz w:val="28"/>
          <w:szCs w:val="28"/>
          <w:lang w:eastAsia="en-US"/>
        </w:rPr>
        <w:t xml:space="preserve">Сарапуле, </w:t>
      </w:r>
      <w:r w:rsidRPr="00B54FBF">
        <w:rPr>
          <w:rFonts w:ascii="Times New Roman" w:hAnsi="Times New Roman"/>
          <w:sz w:val="28"/>
          <w:szCs w:val="28"/>
          <w:lang w:eastAsia="en-US"/>
        </w:rPr>
        <w:lastRenderedPageBreak/>
        <w:t>доставка работников), услуги Российского Речного Регистра</w:t>
      </w:r>
      <w:r>
        <w:rPr>
          <w:rFonts w:ascii="Times New Roman" w:hAnsi="Times New Roman"/>
          <w:sz w:val="28"/>
          <w:szCs w:val="28"/>
          <w:lang w:eastAsia="en-US"/>
        </w:rPr>
        <w:t>,</w:t>
      </w:r>
      <w:r w:rsidRPr="00B54FBF">
        <w:rPr>
          <w:rFonts w:ascii="Times New Roman" w:hAnsi="Times New Roman"/>
          <w:sz w:val="28"/>
          <w:szCs w:val="28"/>
          <w:lang w:eastAsia="en-US"/>
        </w:rPr>
        <w:t xml:space="preserve"> страхование, уплату таможенных пошлин, налогов, сборов</w:t>
      </w:r>
      <w:r>
        <w:rPr>
          <w:rFonts w:ascii="Times New Roman" w:hAnsi="Times New Roman"/>
          <w:sz w:val="28"/>
          <w:szCs w:val="28"/>
          <w:lang w:eastAsia="en-US"/>
        </w:rPr>
        <w:t xml:space="preserve"> и других обязательных платежей»</w:t>
      </w:r>
      <w:r w:rsidRPr="00210F32">
        <w:rPr>
          <w:rFonts w:ascii="Times New Roman" w:hAnsi="Times New Roman"/>
          <w:sz w:val="28"/>
          <w:szCs w:val="28"/>
          <w:lang w:eastAsia="en-US"/>
        </w:rPr>
        <w:t>.</w:t>
      </w:r>
    </w:p>
    <w:p w:rsidR="002949E4" w:rsidRDefault="006D0D82" w:rsidP="00747462">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Заказчиком в материалы дела представлена сравнительная таблица цен (ООО «Камадизельсервис» - 1 270 000,00 руб., ООО «Речдизель» - 1 250 000,00 руб., ООО «Чайковский БПУ» - 1 260 000,00руб.), перечисленные предложения цен на выполнение ремонтных работ Заказчиком не представлены. </w:t>
      </w:r>
    </w:p>
    <w:p w:rsidR="006D0D82" w:rsidRDefault="002949E4" w:rsidP="00747462">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В</w:t>
      </w:r>
      <w:r w:rsidR="006D0D82">
        <w:rPr>
          <w:rFonts w:ascii="Times New Roman" w:hAnsi="Times New Roman"/>
          <w:sz w:val="28"/>
          <w:szCs w:val="28"/>
          <w:lang w:eastAsia="en-US"/>
        </w:rPr>
        <w:t xml:space="preserve"> документации об аукционе не указана информация </w:t>
      </w:r>
      <w:r>
        <w:rPr>
          <w:rFonts w:ascii="Times New Roman" w:hAnsi="Times New Roman"/>
          <w:sz w:val="28"/>
          <w:szCs w:val="28"/>
          <w:lang w:eastAsia="en-US"/>
        </w:rPr>
        <w:t xml:space="preserve">об </w:t>
      </w:r>
      <w:r w:rsidR="006D0D82">
        <w:rPr>
          <w:rFonts w:ascii="Times New Roman" w:hAnsi="Times New Roman"/>
          <w:sz w:val="28"/>
          <w:szCs w:val="28"/>
          <w:lang w:eastAsia="en-US"/>
        </w:rPr>
        <w:t>исследовани</w:t>
      </w:r>
      <w:r>
        <w:rPr>
          <w:rFonts w:ascii="Times New Roman" w:hAnsi="Times New Roman"/>
          <w:sz w:val="28"/>
          <w:szCs w:val="28"/>
          <w:lang w:eastAsia="en-US"/>
        </w:rPr>
        <w:t>и</w:t>
      </w:r>
      <w:r w:rsidR="006D0D82">
        <w:rPr>
          <w:rFonts w:ascii="Times New Roman" w:hAnsi="Times New Roman"/>
          <w:sz w:val="28"/>
          <w:szCs w:val="28"/>
          <w:lang w:eastAsia="en-US"/>
        </w:rPr>
        <w:t xml:space="preserve"> рынка</w:t>
      </w:r>
      <w:r>
        <w:rPr>
          <w:rFonts w:ascii="Times New Roman" w:hAnsi="Times New Roman"/>
          <w:sz w:val="28"/>
          <w:szCs w:val="28"/>
          <w:lang w:eastAsia="en-US"/>
        </w:rPr>
        <w:t xml:space="preserve"> или расчеты</w:t>
      </w:r>
      <w:r w:rsidR="006D0D82">
        <w:rPr>
          <w:rFonts w:ascii="Times New Roman" w:hAnsi="Times New Roman"/>
          <w:sz w:val="28"/>
          <w:szCs w:val="28"/>
          <w:lang w:eastAsia="en-US"/>
        </w:rPr>
        <w:t>, источники информации, на основании которых сформировано обоснование начальной (максимальной) цены контракта.</w:t>
      </w:r>
    </w:p>
    <w:p w:rsidR="002949E4" w:rsidRPr="00276698" w:rsidRDefault="006D0D82" w:rsidP="002949E4">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 </w:t>
      </w:r>
      <w:r>
        <w:rPr>
          <w:rFonts w:ascii="Times New Roman" w:hAnsi="Times New Roman"/>
          <w:sz w:val="28"/>
          <w:szCs w:val="28"/>
          <w:lang w:eastAsia="en-US"/>
        </w:rPr>
        <w:tab/>
      </w:r>
      <w:r w:rsidR="002949E4" w:rsidRPr="004B21A9">
        <w:rPr>
          <w:rFonts w:ascii="Times New Roman" w:hAnsi="Times New Roman"/>
          <w:sz w:val="28"/>
          <w:szCs w:val="28"/>
          <w:lang w:eastAsia="en-US"/>
        </w:rPr>
        <w:t>Так как, в документации об Аукционе отсутствует обоснование начальной (максимальной) цены контракта, содержащее полученную Заказчиком информацию или расчеты, а также использованные заказчиком источники информации о ценах товаров, Заказчик не может быть признан добросовестным исполнителем требований статьи 19.1 Закона о размещении заказов.</w:t>
      </w:r>
    </w:p>
    <w:p w:rsidR="002949E4" w:rsidRDefault="002949E4" w:rsidP="002949E4">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Не включив </w:t>
      </w:r>
      <w:r w:rsidRPr="00283F3B">
        <w:rPr>
          <w:rFonts w:ascii="Times New Roman" w:hAnsi="Times New Roman"/>
          <w:sz w:val="28"/>
          <w:szCs w:val="28"/>
          <w:lang w:eastAsia="en-US"/>
        </w:rPr>
        <w:t xml:space="preserve">в </w:t>
      </w:r>
      <w:r>
        <w:rPr>
          <w:rFonts w:ascii="Times New Roman" w:hAnsi="Times New Roman"/>
          <w:sz w:val="28"/>
          <w:szCs w:val="28"/>
          <w:lang w:eastAsia="en-US"/>
        </w:rPr>
        <w:t xml:space="preserve">документацию об аукционе </w:t>
      </w:r>
      <w:r w:rsidRPr="00283F3B">
        <w:rPr>
          <w:rFonts w:ascii="Times New Roman" w:hAnsi="Times New Roman"/>
          <w:sz w:val="28"/>
          <w:szCs w:val="28"/>
          <w:lang w:eastAsia="en-US"/>
        </w:rPr>
        <w:t>обоснование начальной (максимальной) цены контракта</w:t>
      </w:r>
      <w:r>
        <w:rPr>
          <w:rFonts w:ascii="Times New Roman" w:hAnsi="Times New Roman"/>
          <w:sz w:val="28"/>
          <w:szCs w:val="28"/>
          <w:lang w:eastAsia="en-US"/>
        </w:rPr>
        <w:t xml:space="preserve"> в соответствии с положениями статьи 19.1 Закона о размещении заказов</w:t>
      </w:r>
      <w:r w:rsidRPr="00283F3B">
        <w:rPr>
          <w:rFonts w:ascii="Times New Roman" w:hAnsi="Times New Roman"/>
          <w:sz w:val="28"/>
          <w:szCs w:val="28"/>
          <w:lang w:eastAsia="en-US"/>
        </w:rPr>
        <w:t xml:space="preserve">, Заказчик нарушил  требования </w:t>
      </w:r>
      <w:r>
        <w:rPr>
          <w:rFonts w:ascii="Times New Roman" w:hAnsi="Times New Roman"/>
          <w:sz w:val="28"/>
          <w:szCs w:val="28"/>
          <w:lang w:eastAsia="en-US"/>
        </w:rPr>
        <w:t xml:space="preserve">части 1 статьи 1, пункта 6.1 части 3 статьи 41.6, </w:t>
      </w:r>
      <w:r w:rsidRPr="00283F3B">
        <w:rPr>
          <w:rFonts w:ascii="Times New Roman" w:hAnsi="Times New Roman"/>
          <w:sz w:val="28"/>
          <w:szCs w:val="28"/>
          <w:lang w:eastAsia="en-US"/>
        </w:rPr>
        <w:t>части 2 статьи 19.1. Закона о размещении заказов.</w:t>
      </w:r>
    </w:p>
    <w:p w:rsidR="006D0D82" w:rsidRDefault="002949E4" w:rsidP="002949E4">
      <w:pPr>
        <w:autoSpaceDE w:val="0"/>
        <w:autoSpaceDN w:val="0"/>
        <w:adjustRightInd w:val="0"/>
        <w:spacing w:after="0" w:line="240" w:lineRule="auto"/>
        <w:ind w:firstLine="360"/>
        <w:jc w:val="both"/>
        <w:rPr>
          <w:rFonts w:ascii="Times New Roman" w:hAnsi="Times New Roman"/>
          <w:sz w:val="28"/>
          <w:szCs w:val="28"/>
          <w:lang w:eastAsia="en-US"/>
        </w:rPr>
      </w:pPr>
      <w:r>
        <w:rPr>
          <w:rFonts w:ascii="Times New Roman" w:hAnsi="Times New Roman"/>
          <w:sz w:val="28"/>
          <w:szCs w:val="28"/>
        </w:rPr>
        <w:t>Действия должностного лица Заказчика по утверждению документации об аукционе, не соответствующей требованиям, предусмотренным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r w:rsidRPr="00283F3B">
        <w:rPr>
          <w:rFonts w:ascii="Times New Roman" w:hAnsi="Times New Roman"/>
          <w:sz w:val="28"/>
          <w:szCs w:val="28"/>
          <w:lang w:eastAsia="en-US"/>
        </w:rPr>
        <w:t xml:space="preserve"> </w:t>
      </w:r>
      <w:r w:rsidRPr="008B7632">
        <w:rPr>
          <w:rFonts w:ascii="Times New Roman" w:hAnsi="Times New Roman"/>
          <w:sz w:val="28"/>
          <w:szCs w:val="28"/>
          <w:lang w:eastAsia="en-US"/>
        </w:rPr>
        <w:t>содерж</w:t>
      </w:r>
      <w:r>
        <w:rPr>
          <w:rFonts w:ascii="Times New Roman" w:hAnsi="Times New Roman"/>
          <w:sz w:val="28"/>
          <w:szCs w:val="28"/>
          <w:lang w:eastAsia="en-US"/>
        </w:rPr>
        <w:t>а</w:t>
      </w:r>
      <w:r w:rsidRPr="008B7632">
        <w:rPr>
          <w:rFonts w:ascii="Times New Roman" w:hAnsi="Times New Roman"/>
          <w:sz w:val="28"/>
          <w:szCs w:val="28"/>
          <w:lang w:eastAsia="en-US"/>
        </w:rPr>
        <w:t xml:space="preserve">т признаки административного правонарушения, предусмотренного частью </w:t>
      </w:r>
      <w:r>
        <w:rPr>
          <w:rFonts w:ascii="Times New Roman" w:hAnsi="Times New Roman"/>
          <w:sz w:val="28"/>
          <w:szCs w:val="28"/>
          <w:lang w:eastAsia="en-US"/>
        </w:rPr>
        <w:t>4.2</w:t>
      </w:r>
      <w:r w:rsidRPr="008B7632">
        <w:rPr>
          <w:rFonts w:ascii="Times New Roman" w:hAnsi="Times New Roman"/>
          <w:sz w:val="28"/>
          <w:szCs w:val="28"/>
          <w:lang w:eastAsia="en-US"/>
        </w:rPr>
        <w:t xml:space="preserve"> статьи 7.30 Кодекса Российской Федерации об административных правонарушениях (далее – КоАП РФ)</w:t>
      </w:r>
      <w:r>
        <w:rPr>
          <w:rFonts w:ascii="Times New Roman" w:hAnsi="Times New Roman"/>
          <w:sz w:val="28"/>
          <w:szCs w:val="28"/>
          <w:lang w:eastAsia="en-US"/>
        </w:rPr>
        <w:t>.</w:t>
      </w:r>
    </w:p>
    <w:p w:rsidR="006D0D82" w:rsidRPr="002949E4" w:rsidRDefault="006D0D82" w:rsidP="00CF4F8F">
      <w:pPr>
        <w:spacing w:line="240" w:lineRule="auto"/>
        <w:ind w:firstLine="360"/>
        <w:contextualSpacing/>
        <w:jc w:val="both"/>
        <w:rPr>
          <w:rFonts w:ascii="Times New Roman" w:hAnsi="Times New Roman"/>
          <w:sz w:val="28"/>
          <w:szCs w:val="28"/>
        </w:rPr>
      </w:pPr>
      <w:r w:rsidRPr="002949E4">
        <w:rPr>
          <w:rFonts w:ascii="Times New Roman" w:hAnsi="Times New Roman"/>
          <w:sz w:val="28"/>
          <w:szCs w:val="28"/>
          <w:lang w:eastAsia="en-US"/>
        </w:rPr>
        <w:t>30. 31</w:t>
      </w:r>
      <w:r w:rsidRPr="002949E4">
        <w:rPr>
          <w:rFonts w:ascii="Times New Roman" w:hAnsi="Times New Roman"/>
          <w:sz w:val="28"/>
          <w:szCs w:val="28"/>
        </w:rPr>
        <w:t xml:space="preserve">.07.2012 года </w:t>
      </w:r>
      <w:r w:rsidRPr="002949E4">
        <w:rPr>
          <w:rFonts w:ascii="Times New Roman" w:hAnsi="Times New Roman"/>
          <w:sz w:val="28"/>
          <w:szCs w:val="28"/>
          <w:lang w:eastAsia="en-US"/>
        </w:rPr>
        <w:t xml:space="preserve">на официальном сайте Российской Федерации для размещения информации о размещении заказов </w:t>
      </w:r>
      <w:r w:rsidRPr="002949E4">
        <w:rPr>
          <w:rFonts w:ascii="Times New Roman" w:hAnsi="Times New Roman"/>
          <w:sz w:val="28"/>
          <w:szCs w:val="28"/>
          <w:lang w:val="en-US" w:eastAsia="en-US"/>
        </w:rPr>
        <w:t>www</w:t>
      </w:r>
      <w:r w:rsidRPr="002949E4">
        <w:rPr>
          <w:rFonts w:ascii="Times New Roman" w:hAnsi="Times New Roman"/>
          <w:sz w:val="28"/>
          <w:szCs w:val="28"/>
          <w:lang w:eastAsia="en-US"/>
        </w:rPr>
        <w:t xml:space="preserve">.zakupki.gov.ru Заказчиком размещено извещение о проведении открытого аукциона в электронной форме (0313100005112000064) </w:t>
      </w:r>
      <w:r w:rsidRPr="002949E4">
        <w:rPr>
          <w:rFonts w:ascii="Times New Roman" w:hAnsi="Times New Roman"/>
          <w:bCs/>
          <w:sz w:val="28"/>
          <w:szCs w:val="28"/>
          <w:lang w:eastAsia="en-US"/>
        </w:rPr>
        <w:t>на поставку летнего дизельного топлива, документация об аукционе.</w:t>
      </w:r>
    </w:p>
    <w:p w:rsidR="006D0D82" w:rsidRPr="002949E4" w:rsidRDefault="006D0D82" w:rsidP="00CF4F8F">
      <w:pPr>
        <w:autoSpaceDE w:val="0"/>
        <w:autoSpaceDN w:val="0"/>
        <w:adjustRightInd w:val="0"/>
        <w:spacing w:after="0" w:line="240" w:lineRule="auto"/>
        <w:ind w:firstLine="539"/>
        <w:jc w:val="both"/>
        <w:outlineLvl w:val="1"/>
        <w:rPr>
          <w:rFonts w:ascii="Times New Roman" w:hAnsi="Times New Roman"/>
          <w:b/>
          <w:sz w:val="28"/>
          <w:szCs w:val="28"/>
          <w:lang w:eastAsia="en-US"/>
        </w:rPr>
      </w:pPr>
      <w:r w:rsidRPr="002949E4">
        <w:rPr>
          <w:rFonts w:ascii="Times New Roman" w:hAnsi="Times New Roman"/>
          <w:sz w:val="28"/>
          <w:szCs w:val="28"/>
          <w:lang w:eastAsia="en-US"/>
        </w:rPr>
        <w:t>Начальная (максимальная) цена контракта 2 976 000,00.руб.</w:t>
      </w:r>
    </w:p>
    <w:p w:rsidR="006D0D82" w:rsidRPr="002949E4" w:rsidRDefault="006D0D82" w:rsidP="00CF4F8F">
      <w:pPr>
        <w:autoSpaceDE w:val="0"/>
        <w:autoSpaceDN w:val="0"/>
        <w:adjustRightInd w:val="0"/>
        <w:spacing w:after="0" w:line="240" w:lineRule="auto"/>
        <w:ind w:firstLine="540"/>
        <w:jc w:val="both"/>
        <w:rPr>
          <w:rFonts w:ascii="Times New Roman" w:hAnsi="Times New Roman" w:cs="Arial"/>
          <w:sz w:val="24"/>
          <w:szCs w:val="24"/>
          <w:lang w:eastAsia="ar-SA"/>
        </w:rPr>
      </w:pPr>
      <w:r w:rsidRPr="002949E4">
        <w:rPr>
          <w:rFonts w:ascii="Times New Roman" w:hAnsi="Times New Roman"/>
          <w:sz w:val="28"/>
          <w:szCs w:val="28"/>
          <w:lang w:eastAsia="en-US"/>
        </w:rPr>
        <w:t>Документация об аукционе содержит раздел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 следующего содержания:</w:t>
      </w:r>
      <w:r w:rsidRPr="002949E4">
        <w:rPr>
          <w:rFonts w:ascii="Times New Roman" w:hAnsi="Times New Roman" w:cs="Arial"/>
          <w:sz w:val="24"/>
          <w:szCs w:val="24"/>
          <w:lang w:eastAsia="ar-SA"/>
        </w:rPr>
        <w:t xml:space="preserve"> </w:t>
      </w:r>
    </w:p>
    <w:p w:rsidR="006D0D82" w:rsidRPr="002949E4" w:rsidRDefault="006D0D82" w:rsidP="00CF4F8F">
      <w:pPr>
        <w:autoSpaceDE w:val="0"/>
        <w:autoSpaceDN w:val="0"/>
        <w:adjustRightInd w:val="0"/>
        <w:spacing w:after="0" w:line="240" w:lineRule="auto"/>
        <w:ind w:firstLine="540"/>
        <w:jc w:val="both"/>
        <w:rPr>
          <w:rFonts w:ascii="Times New Roman" w:hAnsi="Times New Roman"/>
          <w:sz w:val="28"/>
          <w:szCs w:val="28"/>
          <w:lang w:eastAsia="en-US"/>
        </w:rPr>
      </w:pPr>
      <w:r w:rsidRPr="002949E4">
        <w:rPr>
          <w:rFonts w:ascii="Times New Roman" w:hAnsi="Times New Roman" w:cs="Arial"/>
          <w:sz w:val="24"/>
          <w:szCs w:val="24"/>
          <w:lang w:eastAsia="ar-SA"/>
        </w:rPr>
        <w:t>«</w:t>
      </w:r>
      <w:r w:rsidRPr="002949E4">
        <w:rPr>
          <w:rFonts w:ascii="Times New Roman" w:hAnsi="Times New Roman"/>
          <w:sz w:val="28"/>
          <w:szCs w:val="28"/>
          <w:lang w:eastAsia="en-US"/>
        </w:rPr>
        <w:t>Максимальная цена контракта сформирована на основании исследования рынка и коммерческого предложения, и состоит  из стоимости товара, помноженной на его количество, с учетом расходов на доставку, разгрузку, страхование, уплату таможенных пошлин, налогов, сборов и других обязательных платежей.</w:t>
      </w:r>
    </w:p>
    <w:p w:rsidR="006D0D82" w:rsidRPr="002949E4" w:rsidRDefault="006D0D82" w:rsidP="00CF4F8F">
      <w:pPr>
        <w:autoSpaceDE w:val="0"/>
        <w:autoSpaceDN w:val="0"/>
        <w:adjustRightInd w:val="0"/>
        <w:spacing w:after="0" w:line="240" w:lineRule="auto"/>
        <w:ind w:firstLine="540"/>
        <w:jc w:val="both"/>
        <w:rPr>
          <w:rFonts w:ascii="Times New Roman" w:hAnsi="Times New Roman"/>
          <w:sz w:val="28"/>
          <w:szCs w:val="28"/>
          <w:lang w:eastAsia="en-US"/>
        </w:rPr>
      </w:pPr>
      <w:r w:rsidRPr="002949E4">
        <w:rPr>
          <w:rFonts w:ascii="Times New Roman" w:hAnsi="Times New Roman"/>
          <w:sz w:val="28"/>
          <w:szCs w:val="28"/>
          <w:lang w:eastAsia="en-US"/>
        </w:rPr>
        <w:t>Летнее дизельное топливо: 93 тонны х 32000 рублей 00 копеек = 2 976 000 рублей 00 копеек».</w:t>
      </w:r>
    </w:p>
    <w:p w:rsidR="002949E4" w:rsidRDefault="006D0D82" w:rsidP="00CF4F8F">
      <w:pPr>
        <w:autoSpaceDE w:val="0"/>
        <w:autoSpaceDN w:val="0"/>
        <w:adjustRightInd w:val="0"/>
        <w:spacing w:after="0" w:line="240" w:lineRule="auto"/>
        <w:ind w:firstLine="540"/>
        <w:jc w:val="both"/>
        <w:rPr>
          <w:rFonts w:ascii="Times New Roman" w:hAnsi="Times New Roman"/>
          <w:sz w:val="28"/>
          <w:szCs w:val="28"/>
          <w:lang w:eastAsia="en-US"/>
        </w:rPr>
      </w:pPr>
      <w:r w:rsidRPr="002949E4">
        <w:rPr>
          <w:rFonts w:ascii="Times New Roman" w:hAnsi="Times New Roman"/>
          <w:sz w:val="28"/>
          <w:szCs w:val="28"/>
          <w:lang w:eastAsia="en-US"/>
        </w:rPr>
        <w:t xml:space="preserve">Заказчиком представлено коммерческое предложение ИП Альмеева А.Р. от 30.07.2012г. с указание цены за 1 тонну топлива 32 000,00 руб. </w:t>
      </w:r>
    </w:p>
    <w:p w:rsidR="006D0D82" w:rsidRPr="002949E4" w:rsidRDefault="002949E4" w:rsidP="00CF4F8F">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lastRenderedPageBreak/>
        <w:t>В</w:t>
      </w:r>
      <w:r w:rsidR="006D0D82" w:rsidRPr="002949E4">
        <w:rPr>
          <w:rFonts w:ascii="Times New Roman" w:hAnsi="Times New Roman"/>
          <w:sz w:val="28"/>
          <w:szCs w:val="28"/>
          <w:lang w:eastAsia="en-US"/>
        </w:rPr>
        <w:t xml:space="preserve"> документации об аукционе не указан</w:t>
      </w:r>
      <w:r>
        <w:rPr>
          <w:rFonts w:ascii="Times New Roman" w:hAnsi="Times New Roman"/>
          <w:sz w:val="28"/>
          <w:szCs w:val="28"/>
          <w:lang w:eastAsia="en-US"/>
        </w:rPr>
        <w:t>ы</w:t>
      </w:r>
      <w:r w:rsidR="006D0D82" w:rsidRPr="002949E4">
        <w:rPr>
          <w:rFonts w:ascii="Times New Roman" w:hAnsi="Times New Roman"/>
          <w:sz w:val="28"/>
          <w:szCs w:val="28"/>
          <w:lang w:eastAsia="en-US"/>
        </w:rPr>
        <w:t xml:space="preserve"> источники информации, на основании которых сформировано обоснование начальной (максимальной) цены контракта, реквизиты коммерческого предложения.</w:t>
      </w:r>
    </w:p>
    <w:p w:rsidR="002949E4" w:rsidRPr="00276698" w:rsidRDefault="006D0D82" w:rsidP="002949E4">
      <w:pPr>
        <w:autoSpaceDE w:val="0"/>
        <w:autoSpaceDN w:val="0"/>
        <w:adjustRightInd w:val="0"/>
        <w:spacing w:after="0" w:line="240" w:lineRule="auto"/>
        <w:ind w:firstLine="540"/>
        <w:jc w:val="both"/>
        <w:rPr>
          <w:rFonts w:ascii="Times New Roman" w:hAnsi="Times New Roman"/>
          <w:sz w:val="28"/>
          <w:szCs w:val="28"/>
          <w:lang w:eastAsia="en-US"/>
        </w:rPr>
      </w:pPr>
      <w:r w:rsidRPr="002949E4">
        <w:rPr>
          <w:rFonts w:ascii="Times New Roman" w:hAnsi="Times New Roman"/>
          <w:sz w:val="28"/>
          <w:szCs w:val="28"/>
          <w:lang w:eastAsia="en-US"/>
        </w:rPr>
        <w:t xml:space="preserve"> </w:t>
      </w:r>
      <w:r w:rsidRPr="002949E4">
        <w:rPr>
          <w:rFonts w:ascii="Times New Roman" w:hAnsi="Times New Roman"/>
          <w:sz w:val="28"/>
          <w:szCs w:val="28"/>
          <w:lang w:eastAsia="en-US"/>
        </w:rPr>
        <w:tab/>
      </w:r>
      <w:r w:rsidR="002949E4" w:rsidRPr="004B21A9">
        <w:rPr>
          <w:rFonts w:ascii="Times New Roman" w:hAnsi="Times New Roman"/>
          <w:sz w:val="28"/>
          <w:szCs w:val="28"/>
          <w:lang w:eastAsia="en-US"/>
        </w:rPr>
        <w:t>Так как, в документации об Аукционе отсутствует обоснование начальной (максимальной) цены контракта, содержащее полученную Заказчиком информацию или расчеты, а также использованные заказчиком источники информации о ценах товаров, Заказчик не может быть признан добросовестным исполнителем требований статьи 19.1 Закона о размещении заказов.</w:t>
      </w:r>
    </w:p>
    <w:p w:rsidR="002949E4" w:rsidRDefault="002949E4" w:rsidP="002949E4">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Не включив </w:t>
      </w:r>
      <w:r w:rsidRPr="00283F3B">
        <w:rPr>
          <w:rFonts w:ascii="Times New Roman" w:hAnsi="Times New Roman"/>
          <w:sz w:val="28"/>
          <w:szCs w:val="28"/>
          <w:lang w:eastAsia="en-US"/>
        </w:rPr>
        <w:t xml:space="preserve">в </w:t>
      </w:r>
      <w:r>
        <w:rPr>
          <w:rFonts w:ascii="Times New Roman" w:hAnsi="Times New Roman"/>
          <w:sz w:val="28"/>
          <w:szCs w:val="28"/>
          <w:lang w:eastAsia="en-US"/>
        </w:rPr>
        <w:t xml:space="preserve">документацию об аукционе </w:t>
      </w:r>
      <w:r w:rsidRPr="00283F3B">
        <w:rPr>
          <w:rFonts w:ascii="Times New Roman" w:hAnsi="Times New Roman"/>
          <w:sz w:val="28"/>
          <w:szCs w:val="28"/>
          <w:lang w:eastAsia="en-US"/>
        </w:rPr>
        <w:t>обоснование начальной (максимальной) цены контракта</w:t>
      </w:r>
      <w:r>
        <w:rPr>
          <w:rFonts w:ascii="Times New Roman" w:hAnsi="Times New Roman"/>
          <w:sz w:val="28"/>
          <w:szCs w:val="28"/>
          <w:lang w:eastAsia="en-US"/>
        </w:rPr>
        <w:t xml:space="preserve"> в соответствии с положениями статьи 19.1 Закона о размещении заказов</w:t>
      </w:r>
      <w:r w:rsidRPr="00283F3B">
        <w:rPr>
          <w:rFonts w:ascii="Times New Roman" w:hAnsi="Times New Roman"/>
          <w:sz w:val="28"/>
          <w:szCs w:val="28"/>
          <w:lang w:eastAsia="en-US"/>
        </w:rPr>
        <w:t xml:space="preserve">, Заказчик нарушил  требования </w:t>
      </w:r>
      <w:r>
        <w:rPr>
          <w:rFonts w:ascii="Times New Roman" w:hAnsi="Times New Roman"/>
          <w:sz w:val="28"/>
          <w:szCs w:val="28"/>
          <w:lang w:eastAsia="en-US"/>
        </w:rPr>
        <w:t xml:space="preserve">части 1 статьи 1, пункта 6.1 части 3 статьи 41.6, </w:t>
      </w:r>
      <w:r w:rsidRPr="00283F3B">
        <w:rPr>
          <w:rFonts w:ascii="Times New Roman" w:hAnsi="Times New Roman"/>
          <w:sz w:val="28"/>
          <w:szCs w:val="28"/>
          <w:lang w:eastAsia="en-US"/>
        </w:rPr>
        <w:t>части 2 статьи 19.1. Закона о размещении заказов.</w:t>
      </w:r>
    </w:p>
    <w:p w:rsidR="006D0D82" w:rsidRDefault="002949E4" w:rsidP="002949E4">
      <w:pPr>
        <w:autoSpaceDE w:val="0"/>
        <w:autoSpaceDN w:val="0"/>
        <w:adjustRightInd w:val="0"/>
        <w:spacing w:after="0" w:line="240" w:lineRule="auto"/>
        <w:ind w:firstLine="360"/>
        <w:jc w:val="both"/>
        <w:rPr>
          <w:rFonts w:ascii="Times New Roman" w:hAnsi="Times New Roman"/>
          <w:color w:val="FF0000"/>
          <w:sz w:val="28"/>
          <w:szCs w:val="28"/>
          <w:lang w:eastAsia="en-US"/>
        </w:rPr>
      </w:pPr>
      <w:r>
        <w:rPr>
          <w:rFonts w:ascii="Times New Roman" w:hAnsi="Times New Roman"/>
          <w:sz w:val="28"/>
          <w:szCs w:val="28"/>
        </w:rPr>
        <w:t>Действия должностного лица Заказчика по утверждению документации об аукционе, не соответствующей требованиям, предусмотренным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r w:rsidRPr="00283F3B">
        <w:rPr>
          <w:rFonts w:ascii="Times New Roman" w:hAnsi="Times New Roman"/>
          <w:sz w:val="28"/>
          <w:szCs w:val="28"/>
          <w:lang w:eastAsia="en-US"/>
        </w:rPr>
        <w:t xml:space="preserve"> </w:t>
      </w:r>
      <w:r w:rsidRPr="008B7632">
        <w:rPr>
          <w:rFonts w:ascii="Times New Roman" w:hAnsi="Times New Roman"/>
          <w:sz w:val="28"/>
          <w:szCs w:val="28"/>
          <w:lang w:eastAsia="en-US"/>
        </w:rPr>
        <w:t>содерж</w:t>
      </w:r>
      <w:r>
        <w:rPr>
          <w:rFonts w:ascii="Times New Roman" w:hAnsi="Times New Roman"/>
          <w:sz w:val="28"/>
          <w:szCs w:val="28"/>
          <w:lang w:eastAsia="en-US"/>
        </w:rPr>
        <w:t>а</w:t>
      </w:r>
      <w:r w:rsidRPr="008B7632">
        <w:rPr>
          <w:rFonts w:ascii="Times New Roman" w:hAnsi="Times New Roman"/>
          <w:sz w:val="28"/>
          <w:szCs w:val="28"/>
          <w:lang w:eastAsia="en-US"/>
        </w:rPr>
        <w:t xml:space="preserve">т признаки административного правонарушения, предусмотренного частью </w:t>
      </w:r>
      <w:r>
        <w:rPr>
          <w:rFonts w:ascii="Times New Roman" w:hAnsi="Times New Roman"/>
          <w:sz w:val="28"/>
          <w:szCs w:val="28"/>
          <w:lang w:eastAsia="en-US"/>
        </w:rPr>
        <w:t>4.2</w:t>
      </w:r>
      <w:r w:rsidRPr="008B7632">
        <w:rPr>
          <w:rFonts w:ascii="Times New Roman" w:hAnsi="Times New Roman"/>
          <w:sz w:val="28"/>
          <w:szCs w:val="28"/>
          <w:lang w:eastAsia="en-US"/>
        </w:rPr>
        <w:t xml:space="preserve"> статьи 7.30 Кодекса Российской Федерации об административных правонарушениях (далее – КоАП РФ)</w:t>
      </w:r>
      <w:r>
        <w:rPr>
          <w:rFonts w:ascii="Times New Roman" w:hAnsi="Times New Roman"/>
          <w:sz w:val="28"/>
          <w:szCs w:val="28"/>
          <w:lang w:eastAsia="en-US"/>
        </w:rPr>
        <w:t>.</w:t>
      </w:r>
    </w:p>
    <w:p w:rsidR="006D0D82" w:rsidRPr="00625C48" w:rsidRDefault="006D0D82" w:rsidP="00625C48">
      <w:pPr>
        <w:spacing w:line="240" w:lineRule="auto"/>
        <w:ind w:firstLine="360"/>
        <w:contextualSpacing/>
        <w:jc w:val="both"/>
        <w:rPr>
          <w:rFonts w:ascii="Times New Roman" w:hAnsi="Times New Roman"/>
          <w:sz w:val="28"/>
          <w:szCs w:val="28"/>
        </w:rPr>
      </w:pPr>
      <w:r>
        <w:rPr>
          <w:rFonts w:ascii="Times New Roman" w:hAnsi="Times New Roman"/>
          <w:sz w:val="28"/>
          <w:szCs w:val="28"/>
          <w:lang w:eastAsia="en-US"/>
        </w:rPr>
        <w:t>31. 25</w:t>
      </w:r>
      <w:r>
        <w:rPr>
          <w:rFonts w:ascii="Times New Roman" w:hAnsi="Times New Roman"/>
          <w:sz w:val="28"/>
          <w:szCs w:val="28"/>
        </w:rPr>
        <w:t xml:space="preserve">.09.2012 года </w:t>
      </w:r>
      <w:r w:rsidRPr="00210F32">
        <w:rPr>
          <w:rFonts w:ascii="Times New Roman" w:hAnsi="Times New Roman"/>
          <w:sz w:val="28"/>
          <w:szCs w:val="28"/>
          <w:lang w:eastAsia="en-US"/>
        </w:rPr>
        <w:t xml:space="preserve">на официальном сайте Российской Федерации для размещения информации о размещении заказов </w:t>
      </w:r>
      <w:r w:rsidRPr="00210F32">
        <w:rPr>
          <w:rFonts w:ascii="Times New Roman" w:hAnsi="Times New Roman"/>
          <w:sz w:val="28"/>
          <w:szCs w:val="28"/>
          <w:lang w:val="en-US" w:eastAsia="en-US"/>
        </w:rPr>
        <w:t>www</w:t>
      </w:r>
      <w:r w:rsidRPr="00210F32">
        <w:rPr>
          <w:rFonts w:ascii="Times New Roman" w:hAnsi="Times New Roman"/>
          <w:sz w:val="28"/>
          <w:szCs w:val="28"/>
          <w:lang w:eastAsia="en-US"/>
        </w:rPr>
        <w:t xml:space="preserve">.zakupki.gov.ru Заказчиком размещено извещение о проведении </w:t>
      </w:r>
      <w:r>
        <w:rPr>
          <w:rFonts w:ascii="Times New Roman" w:hAnsi="Times New Roman"/>
          <w:sz w:val="28"/>
          <w:szCs w:val="28"/>
          <w:lang w:eastAsia="en-US"/>
        </w:rPr>
        <w:t>открытого аукциона в электронной форме</w:t>
      </w:r>
      <w:r w:rsidRPr="00210F32">
        <w:rPr>
          <w:rFonts w:ascii="Times New Roman" w:hAnsi="Times New Roman"/>
          <w:sz w:val="28"/>
          <w:szCs w:val="28"/>
          <w:lang w:eastAsia="en-US"/>
        </w:rPr>
        <w:t xml:space="preserve"> </w:t>
      </w:r>
      <w:r>
        <w:rPr>
          <w:rFonts w:ascii="Times New Roman" w:hAnsi="Times New Roman"/>
          <w:sz w:val="28"/>
          <w:szCs w:val="28"/>
          <w:lang w:eastAsia="en-US"/>
        </w:rPr>
        <w:t>(</w:t>
      </w:r>
      <w:r w:rsidRPr="004B1B7B">
        <w:rPr>
          <w:rFonts w:ascii="Times New Roman" w:hAnsi="Times New Roman"/>
          <w:sz w:val="28"/>
          <w:szCs w:val="28"/>
          <w:lang w:eastAsia="en-US"/>
        </w:rPr>
        <w:t>03131000051120000</w:t>
      </w:r>
      <w:r>
        <w:rPr>
          <w:rFonts w:ascii="Times New Roman" w:hAnsi="Times New Roman"/>
          <w:sz w:val="28"/>
          <w:szCs w:val="28"/>
          <w:lang w:eastAsia="en-US"/>
        </w:rPr>
        <w:t xml:space="preserve">75) </w:t>
      </w:r>
      <w:r w:rsidRPr="00625C48">
        <w:rPr>
          <w:rFonts w:ascii="Times New Roman" w:hAnsi="Times New Roman"/>
          <w:bCs/>
          <w:sz w:val="28"/>
          <w:szCs w:val="28"/>
          <w:lang w:eastAsia="en-US"/>
        </w:rPr>
        <w:t xml:space="preserve">на </w:t>
      </w:r>
      <w:r>
        <w:rPr>
          <w:rFonts w:ascii="Times New Roman" w:hAnsi="Times New Roman"/>
          <w:bCs/>
          <w:sz w:val="28"/>
          <w:szCs w:val="28"/>
          <w:lang w:eastAsia="en-US"/>
        </w:rPr>
        <w:t xml:space="preserve">поставку </w:t>
      </w:r>
      <w:r w:rsidRPr="00625C48">
        <w:rPr>
          <w:rFonts w:ascii="Times New Roman" w:hAnsi="Times New Roman"/>
          <w:bCs/>
          <w:sz w:val="28"/>
          <w:szCs w:val="28"/>
          <w:lang w:eastAsia="en-US"/>
        </w:rPr>
        <w:t>летне</w:t>
      </w:r>
      <w:r>
        <w:rPr>
          <w:rFonts w:ascii="Times New Roman" w:hAnsi="Times New Roman"/>
          <w:bCs/>
          <w:sz w:val="28"/>
          <w:szCs w:val="28"/>
          <w:lang w:eastAsia="en-US"/>
        </w:rPr>
        <w:t>го</w:t>
      </w:r>
      <w:r w:rsidRPr="00625C48">
        <w:rPr>
          <w:rFonts w:ascii="Times New Roman" w:hAnsi="Times New Roman"/>
          <w:bCs/>
          <w:sz w:val="28"/>
          <w:szCs w:val="28"/>
          <w:lang w:eastAsia="en-US"/>
        </w:rPr>
        <w:t xml:space="preserve"> дизельно</w:t>
      </w:r>
      <w:r>
        <w:rPr>
          <w:rFonts w:ascii="Times New Roman" w:hAnsi="Times New Roman"/>
          <w:bCs/>
          <w:sz w:val="28"/>
          <w:szCs w:val="28"/>
          <w:lang w:eastAsia="en-US"/>
        </w:rPr>
        <w:t>го</w:t>
      </w:r>
      <w:r w:rsidRPr="00625C48">
        <w:rPr>
          <w:rFonts w:ascii="Times New Roman" w:hAnsi="Times New Roman"/>
          <w:bCs/>
          <w:sz w:val="28"/>
          <w:szCs w:val="28"/>
          <w:lang w:eastAsia="en-US"/>
        </w:rPr>
        <w:t xml:space="preserve"> топлив</w:t>
      </w:r>
      <w:r>
        <w:rPr>
          <w:rFonts w:ascii="Times New Roman" w:hAnsi="Times New Roman"/>
          <w:bCs/>
          <w:sz w:val="28"/>
          <w:szCs w:val="28"/>
          <w:lang w:eastAsia="en-US"/>
        </w:rPr>
        <w:t>а</w:t>
      </w:r>
      <w:r w:rsidRPr="00625C48">
        <w:rPr>
          <w:rFonts w:ascii="Times New Roman" w:hAnsi="Times New Roman"/>
          <w:bCs/>
          <w:sz w:val="28"/>
          <w:szCs w:val="28"/>
          <w:lang w:eastAsia="en-US"/>
        </w:rPr>
        <w:t>, документация об аукционе.</w:t>
      </w:r>
    </w:p>
    <w:p w:rsidR="006D0D82" w:rsidRPr="00625C48" w:rsidRDefault="006D0D82" w:rsidP="00625C48">
      <w:pPr>
        <w:autoSpaceDE w:val="0"/>
        <w:autoSpaceDN w:val="0"/>
        <w:adjustRightInd w:val="0"/>
        <w:spacing w:after="0" w:line="240" w:lineRule="auto"/>
        <w:ind w:firstLine="539"/>
        <w:jc w:val="both"/>
        <w:outlineLvl w:val="1"/>
        <w:rPr>
          <w:rFonts w:ascii="Times New Roman" w:hAnsi="Times New Roman"/>
          <w:b/>
          <w:sz w:val="28"/>
          <w:szCs w:val="28"/>
          <w:lang w:eastAsia="en-US"/>
        </w:rPr>
      </w:pPr>
      <w:r w:rsidRPr="00625C48">
        <w:rPr>
          <w:rFonts w:ascii="Times New Roman" w:hAnsi="Times New Roman"/>
          <w:sz w:val="28"/>
          <w:szCs w:val="28"/>
          <w:lang w:eastAsia="en-US"/>
        </w:rPr>
        <w:t xml:space="preserve">Начальная (максимальная) цена контракта </w:t>
      </w:r>
      <w:r>
        <w:rPr>
          <w:rFonts w:ascii="Times New Roman" w:hAnsi="Times New Roman"/>
          <w:sz w:val="28"/>
          <w:szCs w:val="28"/>
          <w:lang w:eastAsia="en-US"/>
        </w:rPr>
        <w:t>1 600</w:t>
      </w:r>
      <w:r w:rsidRPr="00625C48">
        <w:rPr>
          <w:rFonts w:ascii="Times New Roman" w:hAnsi="Times New Roman"/>
          <w:sz w:val="28"/>
          <w:szCs w:val="28"/>
          <w:lang w:eastAsia="en-US"/>
        </w:rPr>
        <w:t xml:space="preserve"> 000,00.руб.</w:t>
      </w:r>
    </w:p>
    <w:p w:rsidR="006D0D82" w:rsidRPr="00625C48" w:rsidRDefault="006D0D82" w:rsidP="00625C48">
      <w:pPr>
        <w:autoSpaceDE w:val="0"/>
        <w:autoSpaceDN w:val="0"/>
        <w:adjustRightInd w:val="0"/>
        <w:spacing w:after="0" w:line="240" w:lineRule="auto"/>
        <w:ind w:firstLine="540"/>
        <w:jc w:val="both"/>
        <w:rPr>
          <w:rFonts w:ascii="Times New Roman" w:hAnsi="Times New Roman" w:cs="Arial"/>
          <w:sz w:val="24"/>
          <w:szCs w:val="24"/>
          <w:lang w:eastAsia="ar-SA"/>
        </w:rPr>
      </w:pPr>
      <w:r w:rsidRPr="00625C48">
        <w:rPr>
          <w:rFonts w:ascii="Times New Roman" w:hAnsi="Times New Roman"/>
          <w:sz w:val="28"/>
          <w:szCs w:val="28"/>
          <w:lang w:eastAsia="en-US"/>
        </w:rPr>
        <w:t>Документация об аукционе содержит раздел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 следующего содержания:</w:t>
      </w:r>
      <w:r w:rsidRPr="00625C48">
        <w:rPr>
          <w:rFonts w:ascii="Times New Roman" w:hAnsi="Times New Roman" w:cs="Arial"/>
          <w:sz w:val="24"/>
          <w:szCs w:val="24"/>
          <w:lang w:eastAsia="ar-SA"/>
        </w:rPr>
        <w:t xml:space="preserve"> </w:t>
      </w:r>
    </w:p>
    <w:p w:rsidR="006D0D82" w:rsidRPr="00625C48" w:rsidRDefault="006D0D82" w:rsidP="00625C48">
      <w:pPr>
        <w:autoSpaceDE w:val="0"/>
        <w:autoSpaceDN w:val="0"/>
        <w:adjustRightInd w:val="0"/>
        <w:spacing w:after="0" w:line="240" w:lineRule="auto"/>
        <w:ind w:firstLine="540"/>
        <w:jc w:val="both"/>
        <w:rPr>
          <w:rFonts w:ascii="Times New Roman" w:hAnsi="Times New Roman"/>
          <w:sz w:val="28"/>
          <w:szCs w:val="28"/>
          <w:lang w:eastAsia="en-US"/>
        </w:rPr>
      </w:pPr>
      <w:r w:rsidRPr="00625C48">
        <w:rPr>
          <w:rFonts w:ascii="Times New Roman" w:hAnsi="Times New Roman" w:cs="Arial"/>
          <w:sz w:val="24"/>
          <w:szCs w:val="24"/>
          <w:lang w:eastAsia="ar-SA"/>
        </w:rPr>
        <w:t>«</w:t>
      </w:r>
      <w:r w:rsidRPr="00625C48">
        <w:rPr>
          <w:rFonts w:ascii="Times New Roman" w:hAnsi="Times New Roman"/>
          <w:sz w:val="28"/>
          <w:szCs w:val="28"/>
          <w:lang w:eastAsia="en-US"/>
        </w:rPr>
        <w:t>Максимальная цена контракта сформирована на основании исследования рынка и коммерческого предложения, и состоит  из стоимости товара, помноженной на его количество, с учетом расходов на доставку, разгрузку, страхование, уплату таможенных пошлин, налогов, сборов и других обязательных платежей.</w:t>
      </w:r>
    </w:p>
    <w:p w:rsidR="006D0D82" w:rsidRPr="00625C48" w:rsidRDefault="006D0D82" w:rsidP="00625C48">
      <w:pPr>
        <w:autoSpaceDE w:val="0"/>
        <w:autoSpaceDN w:val="0"/>
        <w:adjustRightInd w:val="0"/>
        <w:spacing w:after="0" w:line="240" w:lineRule="auto"/>
        <w:ind w:firstLine="540"/>
        <w:jc w:val="both"/>
        <w:rPr>
          <w:rFonts w:ascii="Times New Roman" w:hAnsi="Times New Roman"/>
          <w:sz w:val="28"/>
          <w:szCs w:val="28"/>
          <w:lang w:eastAsia="en-US"/>
        </w:rPr>
      </w:pPr>
      <w:r w:rsidRPr="00625C48">
        <w:rPr>
          <w:rFonts w:ascii="Times New Roman" w:hAnsi="Times New Roman"/>
          <w:sz w:val="28"/>
          <w:szCs w:val="28"/>
          <w:lang w:eastAsia="en-US"/>
        </w:rPr>
        <w:t>Летнее дизельное топливо: 50 тонн х 32000 рублей 00 копе</w:t>
      </w:r>
      <w:r>
        <w:rPr>
          <w:rFonts w:ascii="Times New Roman" w:hAnsi="Times New Roman"/>
          <w:sz w:val="28"/>
          <w:szCs w:val="28"/>
          <w:lang w:eastAsia="en-US"/>
        </w:rPr>
        <w:t>ек = 1 600 000 рублей 00 копеек</w:t>
      </w:r>
      <w:r w:rsidRPr="00625C48">
        <w:rPr>
          <w:rFonts w:ascii="Times New Roman" w:hAnsi="Times New Roman"/>
          <w:sz w:val="28"/>
          <w:szCs w:val="28"/>
          <w:lang w:eastAsia="en-US"/>
        </w:rPr>
        <w:t>».</w:t>
      </w:r>
    </w:p>
    <w:p w:rsidR="002949E4" w:rsidRDefault="006D0D82" w:rsidP="00625C48">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Заказчиком не представлено коммерческое предложение, также не представлено </w:t>
      </w:r>
      <w:r w:rsidR="002949E4">
        <w:rPr>
          <w:rFonts w:ascii="Times New Roman" w:hAnsi="Times New Roman"/>
          <w:sz w:val="28"/>
          <w:szCs w:val="28"/>
          <w:lang w:eastAsia="en-US"/>
        </w:rPr>
        <w:t>информации об  исследовании</w:t>
      </w:r>
      <w:r>
        <w:rPr>
          <w:rFonts w:ascii="Times New Roman" w:hAnsi="Times New Roman"/>
          <w:sz w:val="28"/>
          <w:szCs w:val="28"/>
          <w:lang w:eastAsia="en-US"/>
        </w:rPr>
        <w:t xml:space="preserve"> рынка, источников информации, которые использованы при исследовании рынка. </w:t>
      </w:r>
    </w:p>
    <w:p w:rsidR="006D0D82" w:rsidRDefault="006D0D82" w:rsidP="00625C48">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В документации об аукционе Заказчиком не указан</w:t>
      </w:r>
      <w:r w:rsidR="002949E4">
        <w:rPr>
          <w:rFonts w:ascii="Times New Roman" w:hAnsi="Times New Roman"/>
          <w:sz w:val="28"/>
          <w:szCs w:val="28"/>
          <w:lang w:eastAsia="en-US"/>
        </w:rPr>
        <w:t>ы</w:t>
      </w:r>
      <w:r>
        <w:rPr>
          <w:rFonts w:ascii="Times New Roman" w:hAnsi="Times New Roman"/>
          <w:sz w:val="28"/>
          <w:szCs w:val="28"/>
          <w:lang w:eastAsia="en-US"/>
        </w:rPr>
        <w:t xml:space="preserve"> источники информации, на основании которых сформировано обоснование начальной (максимальной) цены контракта, реквизиты коммерческого предложения.</w:t>
      </w:r>
    </w:p>
    <w:p w:rsidR="002949E4" w:rsidRPr="00276698" w:rsidRDefault="006D0D82" w:rsidP="002949E4">
      <w:pPr>
        <w:autoSpaceDE w:val="0"/>
        <w:autoSpaceDN w:val="0"/>
        <w:adjustRightInd w:val="0"/>
        <w:spacing w:after="0" w:line="240" w:lineRule="auto"/>
        <w:ind w:firstLine="540"/>
        <w:jc w:val="both"/>
        <w:rPr>
          <w:rFonts w:ascii="Times New Roman" w:hAnsi="Times New Roman"/>
          <w:sz w:val="28"/>
          <w:szCs w:val="28"/>
          <w:lang w:eastAsia="en-US"/>
        </w:rPr>
      </w:pPr>
      <w:r w:rsidRPr="00625C48">
        <w:rPr>
          <w:rFonts w:ascii="Times New Roman" w:hAnsi="Times New Roman"/>
          <w:sz w:val="28"/>
          <w:szCs w:val="28"/>
          <w:lang w:eastAsia="en-US"/>
        </w:rPr>
        <w:t xml:space="preserve"> </w:t>
      </w:r>
      <w:r w:rsidRPr="00625C48">
        <w:rPr>
          <w:rFonts w:ascii="Times New Roman" w:hAnsi="Times New Roman"/>
          <w:sz w:val="28"/>
          <w:szCs w:val="28"/>
          <w:lang w:eastAsia="en-US"/>
        </w:rPr>
        <w:tab/>
      </w:r>
      <w:r w:rsidR="002949E4" w:rsidRPr="004B21A9">
        <w:rPr>
          <w:rFonts w:ascii="Times New Roman" w:hAnsi="Times New Roman"/>
          <w:sz w:val="28"/>
          <w:szCs w:val="28"/>
          <w:lang w:eastAsia="en-US"/>
        </w:rPr>
        <w:t>Так как, в документации об Аукционе отсутствует обоснование начальной (максимальной) цены контракта, содержащее источники информации о ценах товаров, Заказчик не может быть признан добросовестным исполнителем требований статьи 19.1 Закона о размещении заказов.</w:t>
      </w:r>
    </w:p>
    <w:p w:rsidR="002949E4" w:rsidRDefault="002949E4" w:rsidP="002949E4">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lastRenderedPageBreak/>
        <w:t xml:space="preserve">Не включив </w:t>
      </w:r>
      <w:r w:rsidRPr="00283F3B">
        <w:rPr>
          <w:rFonts w:ascii="Times New Roman" w:hAnsi="Times New Roman"/>
          <w:sz w:val="28"/>
          <w:szCs w:val="28"/>
          <w:lang w:eastAsia="en-US"/>
        </w:rPr>
        <w:t xml:space="preserve">в </w:t>
      </w:r>
      <w:r>
        <w:rPr>
          <w:rFonts w:ascii="Times New Roman" w:hAnsi="Times New Roman"/>
          <w:sz w:val="28"/>
          <w:szCs w:val="28"/>
          <w:lang w:eastAsia="en-US"/>
        </w:rPr>
        <w:t xml:space="preserve">документацию об аукционе </w:t>
      </w:r>
      <w:r w:rsidRPr="00283F3B">
        <w:rPr>
          <w:rFonts w:ascii="Times New Roman" w:hAnsi="Times New Roman"/>
          <w:sz w:val="28"/>
          <w:szCs w:val="28"/>
          <w:lang w:eastAsia="en-US"/>
        </w:rPr>
        <w:t>обоснование начальной (максимальной) цены контракта</w:t>
      </w:r>
      <w:r>
        <w:rPr>
          <w:rFonts w:ascii="Times New Roman" w:hAnsi="Times New Roman"/>
          <w:sz w:val="28"/>
          <w:szCs w:val="28"/>
          <w:lang w:eastAsia="en-US"/>
        </w:rPr>
        <w:t xml:space="preserve"> в соответствии с положениями статьи 19.1 Закона о размещении заказов</w:t>
      </w:r>
      <w:r w:rsidRPr="00283F3B">
        <w:rPr>
          <w:rFonts w:ascii="Times New Roman" w:hAnsi="Times New Roman"/>
          <w:sz w:val="28"/>
          <w:szCs w:val="28"/>
          <w:lang w:eastAsia="en-US"/>
        </w:rPr>
        <w:t xml:space="preserve">, Заказчик нарушил  требования </w:t>
      </w:r>
      <w:r>
        <w:rPr>
          <w:rFonts w:ascii="Times New Roman" w:hAnsi="Times New Roman"/>
          <w:sz w:val="28"/>
          <w:szCs w:val="28"/>
          <w:lang w:eastAsia="en-US"/>
        </w:rPr>
        <w:t xml:space="preserve">части 1 статьи 1, пункта 6.1 части 3 статьи 41.6, </w:t>
      </w:r>
      <w:r w:rsidRPr="00283F3B">
        <w:rPr>
          <w:rFonts w:ascii="Times New Roman" w:hAnsi="Times New Roman"/>
          <w:sz w:val="28"/>
          <w:szCs w:val="28"/>
          <w:lang w:eastAsia="en-US"/>
        </w:rPr>
        <w:t>части 2 статьи 19.1. Закона о размещении заказов.</w:t>
      </w:r>
    </w:p>
    <w:p w:rsidR="006D0D82" w:rsidRDefault="002949E4" w:rsidP="002949E4">
      <w:pPr>
        <w:autoSpaceDE w:val="0"/>
        <w:autoSpaceDN w:val="0"/>
        <w:adjustRightInd w:val="0"/>
        <w:spacing w:after="0" w:line="240" w:lineRule="auto"/>
        <w:ind w:firstLine="360"/>
        <w:jc w:val="both"/>
        <w:rPr>
          <w:rFonts w:ascii="Times New Roman" w:hAnsi="Times New Roman"/>
          <w:sz w:val="28"/>
          <w:szCs w:val="28"/>
          <w:lang w:eastAsia="en-US"/>
        </w:rPr>
      </w:pPr>
      <w:r>
        <w:rPr>
          <w:rFonts w:ascii="Times New Roman" w:hAnsi="Times New Roman"/>
          <w:sz w:val="28"/>
          <w:szCs w:val="28"/>
        </w:rPr>
        <w:t>Действия должностного лица Заказчика по утверждению документации об аукционе, не соответствующей требованиям, предусмотренным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r w:rsidRPr="00283F3B">
        <w:rPr>
          <w:rFonts w:ascii="Times New Roman" w:hAnsi="Times New Roman"/>
          <w:sz w:val="28"/>
          <w:szCs w:val="28"/>
          <w:lang w:eastAsia="en-US"/>
        </w:rPr>
        <w:t xml:space="preserve"> </w:t>
      </w:r>
      <w:r w:rsidRPr="008B7632">
        <w:rPr>
          <w:rFonts w:ascii="Times New Roman" w:hAnsi="Times New Roman"/>
          <w:sz w:val="28"/>
          <w:szCs w:val="28"/>
          <w:lang w:eastAsia="en-US"/>
        </w:rPr>
        <w:t>содерж</w:t>
      </w:r>
      <w:r>
        <w:rPr>
          <w:rFonts w:ascii="Times New Roman" w:hAnsi="Times New Roman"/>
          <w:sz w:val="28"/>
          <w:szCs w:val="28"/>
          <w:lang w:eastAsia="en-US"/>
        </w:rPr>
        <w:t>а</w:t>
      </w:r>
      <w:r w:rsidRPr="008B7632">
        <w:rPr>
          <w:rFonts w:ascii="Times New Roman" w:hAnsi="Times New Roman"/>
          <w:sz w:val="28"/>
          <w:szCs w:val="28"/>
          <w:lang w:eastAsia="en-US"/>
        </w:rPr>
        <w:t xml:space="preserve">т признаки административного правонарушения, предусмотренного частью </w:t>
      </w:r>
      <w:r>
        <w:rPr>
          <w:rFonts w:ascii="Times New Roman" w:hAnsi="Times New Roman"/>
          <w:sz w:val="28"/>
          <w:szCs w:val="28"/>
          <w:lang w:eastAsia="en-US"/>
        </w:rPr>
        <w:t>4.2</w:t>
      </w:r>
      <w:r w:rsidRPr="008B7632">
        <w:rPr>
          <w:rFonts w:ascii="Times New Roman" w:hAnsi="Times New Roman"/>
          <w:sz w:val="28"/>
          <w:szCs w:val="28"/>
          <w:lang w:eastAsia="en-US"/>
        </w:rPr>
        <w:t xml:space="preserve"> статьи 7.30 Кодекса Российской Федерации об административных правонарушениях (далее – КоАП РФ)</w:t>
      </w:r>
      <w:r>
        <w:rPr>
          <w:rFonts w:ascii="Times New Roman" w:hAnsi="Times New Roman"/>
          <w:sz w:val="28"/>
          <w:szCs w:val="28"/>
          <w:lang w:eastAsia="en-US"/>
        </w:rPr>
        <w:t>.</w:t>
      </w:r>
    </w:p>
    <w:p w:rsidR="006D0D82" w:rsidRPr="00625C48" w:rsidRDefault="006D0D82" w:rsidP="00625C48">
      <w:pPr>
        <w:spacing w:line="240" w:lineRule="auto"/>
        <w:ind w:firstLine="360"/>
        <w:contextualSpacing/>
        <w:jc w:val="both"/>
        <w:rPr>
          <w:rFonts w:ascii="Times New Roman" w:hAnsi="Times New Roman"/>
          <w:sz w:val="28"/>
          <w:szCs w:val="28"/>
        </w:rPr>
      </w:pPr>
      <w:r>
        <w:rPr>
          <w:rFonts w:ascii="Times New Roman" w:hAnsi="Times New Roman"/>
          <w:sz w:val="28"/>
          <w:szCs w:val="28"/>
          <w:lang w:eastAsia="en-US"/>
        </w:rPr>
        <w:t>32. 25</w:t>
      </w:r>
      <w:r>
        <w:rPr>
          <w:rFonts w:ascii="Times New Roman" w:hAnsi="Times New Roman"/>
          <w:sz w:val="28"/>
          <w:szCs w:val="28"/>
        </w:rPr>
        <w:t xml:space="preserve">.09.2012 года </w:t>
      </w:r>
      <w:r w:rsidRPr="00210F32">
        <w:rPr>
          <w:rFonts w:ascii="Times New Roman" w:hAnsi="Times New Roman"/>
          <w:sz w:val="28"/>
          <w:szCs w:val="28"/>
          <w:lang w:eastAsia="en-US"/>
        </w:rPr>
        <w:t xml:space="preserve">на официальном сайте Российской Федерации для размещения информации о размещении заказов </w:t>
      </w:r>
      <w:r w:rsidRPr="00210F32">
        <w:rPr>
          <w:rFonts w:ascii="Times New Roman" w:hAnsi="Times New Roman"/>
          <w:sz w:val="28"/>
          <w:szCs w:val="28"/>
          <w:lang w:val="en-US" w:eastAsia="en-US"/>
        </w:rPr>
        <w:t>www</w:t>
      </w:r>
      <w:r w:rsidRPr="00210F32">
        <w:rPr>
          <w:rFonts w:ascii="Times New Roman" w:hAnsi="Times New Roman"/>
          <w:sz w:val="28"/>
          <w:szCs w:val="28"/>
          <w:lang w:eastAsia="en-US"/>
        </w:rPr>
        <w:t xml:space="preserve">.zakupki.gov.ru Заказчиком размещено извещение о проведении </w:t>
      </w:r>
      <w:r>
        <w:rPr>
          <w:rFonts w:ascii="Times New Roman" w:hAnsi="Times New Roman"/>
          <w:sz w:val="28"/>
          <w:szCs w:val="28"/>
          <w:lang w:eastAsia="en-US"/>
        </w:rPr>
        <w:t>открытого аукциона в электронной форме</w:t>
      </w:r>
      <w:r w:rsidRPr="00210F32">
        <w:rPr>
          <w:rFonts w:ascii="Times New Roman" w:hAnsi="Times New Roman"/>
          <w:sz w:val="28"/>
          <w:szCs w:val="28"/>
          <w:lang w:eastAsia="en-US"/>
        </w:rPr>
        <w:t xml:space="preserve"> </w:t>
      </w:r>
      <w:r>
        <w:rPr>
          <w:rFonts w:ascii="Times New Roman" w:hAnsi="Times New Roman"/>
          <w:sz w:val="28"/>
          <w:szCs w:val="28"/>
          <w:lang w:eastAsia="en-US"/>
        </w:rPr>
        <w:t>(</w:t>
      </w:r>
      <w:r w:rsidRPr="004B1B7B">
        <w:rPr>
          <w:rFonts w:ascii="Times New Roman" w:hAnsi="Times New Roman"/>
          <w:sz w:val="28"/>
          <w:szCs w:val="28"/>
          <w:lang w:eastAsia="en-US"/>
        </w:rPr>
        <w:t>03131000051120000</w:t>
      </w:r>
      <w:r>
        <w:rPr>
          <w:rFonts w:ascii="Times New Roman" w:hAnsi="Times New Roman"/>
          <w:sz w:val="28"/>
          <w:szCs w:val="28"/>
          <w:lang w:eastAsia="en-US"/>
        </w:rPr>
        <w:t xml:space="preserve">76) </w:t>
      </w:r>
      <w:r w:rsidRPr="00625C48">
        <w:rPr>
          <w:rFonts w:ascii="Times New Roman" w:hAnsi="Times New Roman"/>
          <w:bCs/>
          <w:sz w:val="28"/>
          <w:szCs w:val="28"/>
          <w:lang w:eastAsia="en-US"/>
        </w:rPr>
        <w:t xml:space="preserve">на </w:t>
      </w:r>
      <w:r>
        <w:rPr>
          <w:rFonts w:ascii="Times New Roman" w:hAnsi="Times New Roman"/>
          <w:sz w:val="28"/>
          <w:szCs w:val="28"/>
        </w:rPr>
        <w:t>изготовление комплекта деталей сочленения черпаковой цепи дноуглубительных земснарядов</w:t>
      </w:r>
      <w:r w:rsidRPr="00625C48">
        <w:rPr>
          <w:rFonts w:ascii="Times New Roman" w:hAnsi="Times New Roman"/>
          <w:bCs/>
          <w:sz w:val="28"/>
          <w:szCs w:val="28"/>
          <w:lang w:eastAsia="en-US"/>
        </w:rPr>
        <w:t>, документация об аукционе.</w:t>
      </w:r>
    </w:p>
    <w:p w:rsidR="006D0D82" w:rsidRPr="00625C48" w:rsidRDefault="006D0D82" w:rsidP="00625C48">
      <w:pPr>
        <w:autoSpaceDE w:val="0"/>
        <w:autoSpaceDN w:val="0"/>
        <w:adjustRightInd w:val="0"/>
        <w:spacing w:after="0" w:line="240" w:lineRule="auto"/>
        <w:ind w:firstLine="539"/>
        <w:jc w:val="both"/>
        <w:outlineLvl w:val="1"/>
        <w:rPr>
          <w:rFonts w:ascii="Times New Roman" w:hAnsi="Times New Roman"/>
          <w:b/>
          <w:sz w:val="28"/>
          <w:szCs w:val="28"/>
          <w:lang w:eastAsia="en-US"/>
        </w:rPr>
      </w:pPr>
      <w:r w:rsidRPr="00625C48">
        <w:rPr>
          <w:rFonts w:ascii="Times New Roman" w:hAnsi="Times New Roman"/>
          <w:sz w:val="28"/>
          <w:szCs w:val="28"/>
          <w:lang w:eastAsia="en-US"/>
        </w:rPr>
        <w:t>Начальная (максимальная) цена контракта 1 266 630,88</w:t>
      </w:r>
      <w:r>
        <w:rPr>
          <w:rFonts w:ascii="Times New Roman" w:hAnsi="Times New Roman"/>
          <w:sz w:val="28"/>
          <w:szCs w:val="28"/>
          <w:lang w:eastAsia="en-US"/>
        </w:rPr>
        <w:t xml:space="preserve"> </w:t>
      </w:r>
      <w:r w:rsidRPr="00625C48">
        <w:rPr>
          <w:rFonts w:ascii="Times New Roman" w:hAnsi="Times New Roman"/>
          <w:sz w:val="28"/>
          <w:szCs w:val="28"/>
          <w:lang w:eastAsia="en-US"/>
        </w:rPr>
        <w:t>руб.</w:t>
      </w:r>
    </w:p>
    <w:p w:rsidR="006D0D82" w:rsidRPr="00625C48" w:rsidRDefault="006D0D82" w:rsidP="00625C48">
      <w:pPr>
        <w:autoSpaceDE w:val="0"/>
        <w:autoSpaceDN w:val="0"/>
        <w:adjustRightInd w:val="0"/>
        <w:spacing w:after="0" w:line="240" w:lineRule="auto"/>
        <w:ind w:firstLine="540"/>
        <w:jc w:val="both"/>
        <w:rPr>
          <w:rFonts w:ascii="Times New Roman" w:hAnsi="Times New Roman" w:cs="Arial"/>
          <w:sz w:val="24"/>
          <w:szCs w:val="24"/>
          <w:lang w:eastAsia="ar-SA"/>
        </w:rPr>
      </w:pPr>
      <w:r w:rsidRPr="00625C48">
        <w:rPr>
          <w:rFonts w:ascii="Times New Roman" w:hAnsi="Times New Roman"/>
          <w:sz w:val="28"/>
          <w:szCs w:val="28"/>
          <w:lang w:eastAsia="en-US"/>
        </w:rPr>
        <w:t>Документация об аукционе содержит раздел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 следующего содержания:</w:t>
      </w:r>
      <w:r w:rsidRPr="00625C48">
        <w:rPr>
          <w:rFonts w:ascii="Times New Roman" w:hAnsi="Times New Roman" w:cs="Arial"/>
          <w:sz w:val="24"/>
          <w:szCs w:val="24"/>
          <w:lang w:eastAsia="ar-SA"/>
        </w:rPr>
        <w:t xml:space="preserve"> </w:t>
      </w:r>
    </w:p>
    <w:p w:rsidR="006D0D82" w:rsidRPr="00625C48" w:rsidRDefault="006D0D82" w:rsidP="00625C48">
      <w:pPr>
        <w:autoSpaceDE w:val="0"/>
        <w:autoSpaceDN w:val="0"/>
        <w:adjustRightInd w:val="0"/>
        <w:spacing w:after="0" w:line="240" w:lineRule="auto"/>
        <w:ind w:firstLine="540"/>
        <w:jc w:val="both"/>
        <w:rPr>
          <w:rFonts w:ascii="Times New Roman" w:hAnsi="Times New Roman"/>
          <w:sz w:val="28"/>
          <w:szCs w:val="28"/>
          <w:lang w:eastAsia="en-US"/>
        </w:rPr>
      </w:pPr>
      <w:r w:rsidRPr="00625C48">
        <w:rPr>
          <w:rFonts w:ascii="Times New Roman" w:hAnsi="Times New Roman" w:cs="Arial"/>
          <w:sz w:val="24"/>
          <w:szCs w:val="24"/>
          <w:lang w:eastAsia="ar-SA"/>
        </w:rPr>
        <w:t>«</w:t>
      </w:r>
      <w:r w:rsidRPr="00625C48">
        <w:rPr>
          <w:rFonts w:ascii="Times New Roman" w:hAnsi="Times New Roman"/>
          <w:sz w:val="28"/>
          <w:szCs w:val="28"/>
          <w:lang w:eastAsia="en-US"/>
        </w:rPr>
        <w:t>Максимальная цена контракта сформирована на основании представленной информации от ОАО «Чкаловская судоверфь» и состоит из стоимости услуг, помноженной на его количество, с учетом  налогов и иных обязательных платежей</w:t>
      </w:r>
      <w:r>
        <w:rPr>
          <w:rFonts w:ascii="Times New Roman" w:hAnsi="Times New Roman"/>
          <w:sz w:val="28"/>
          <w:szCs w:val="28"/>
          <w:lang w:eastAsia="en-US"/>
        </w:rPr>
        <w:t>,</w:t>
      </w:r>
      <w:r w:rsidRPr="00625C48">
        <w:rPr>
          <w:rFonts w:ascii="Times New Roman" w:hAnsi="Times New Roman"/>
          <w:sz w:val="28"/>
          <w:szCs w:val="28"/>
          <w:lang w:eastAsia="en-US"/>
        </w:rPr>
        <w:t xml:space="preserve"> уплачиваемых Исполнителем в рамках исполнения контракта».</w:t>
      </w:r>
    </w:p>
    <w:p w:rsidR="002949E4" w:rsidRDefault="006D0D82" w:rsidP="00625C48">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Заказчиком представлено коммерческое предложение, на основании которого сформировано обоснование (начальной) максимальной цены. </w:t>
      </w:r>
    </w:p>
    <w:p w:rsidR="006D0D82" w:rsidRDefault="006D0D82" w:rsidP="00625C48">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В документации об аукционе Заказчиком не указаны реквизиты данного коммерческого предложения.</w:t>
      </w:r>
    </w:p>
    <w:p w:rsidR="002949E4" w:rsidRPr="00276698" w:rsidRDefault="006D0D82" w:rsidP="002949E4">
      <w:pPr>
        <w:autoSpaceDE w:val="0"/>
        <w:autoSpaceDN w:val="0"/>
        <w:adjustRightInd w:val="0"/>
        <w:spacing w:after="0" w:line="240" w:lineRule="auto"/>
        <w:ind w:firstLine="540"/>
        <w:jc w:val="both"/>
        <w:rPr>
          <w:rFonts w:ascii="Times New Roman" w:hAnsi="Times New Roman"/>
          <w:sz w:val="28"/>
          <w:szCs w:val="28"/>
          <w:lang w:eastAsia="en-US"/>
        </w:rPr>
      </w:pPr>
      <w:r w:rsidRPr="00625C48">
        <w:rPr>
          <w:rFonts w:ascii="Times New Roman" w:hAnsi="Times New Roman"/>
          <w:sz w:val="28"/>
          <w:szCs w:val="28"/>
          <w:lang w:eastAsia="en-US"/>
        </w:rPr>
        <w:t xml:space="preserve"> </w:t>
      </w:r>
      <w:r w:rsidRPr="00625C48">
        <w:rPr>
          <w:rFonts w:ascii="Times New Roman" w:hAnsi="Times New Roman"/>
          <w:sz w:val="28"/>
          <w:szCs w:val="28"/>
          <w:lang w:eastAsia="en-US"/>
        </w:rPr>
        <w:tab/>
      </w:r>
      <w:r w:rsidR="002949E4" w:rsidRPr="004B21A9">
        <w:rPr>
          <w:rFonts w:ascii="Times New Roman" w:hAnsi="Times New Roman"/>
          <w:sz w:val="28"/>
          <w:szCs w:val="28"/>
          <w:lang w:eastAsia="en-US"/>
        </w:rPr>
        <w:t>Так как, в документации об Аукционе отсутствует обоснование начальной (максимальной) цены контракта, содержащее источники информации о ценах товаров, Заказчик не может быть признан добросовестным исполнителем требований статьи 19.1 Закона о размещении заказов.</w:t>
      </w:r>
    </w:p>
    <w:p w:rsidR="002949E4" w:rsidRDefault="002949E4" w:rsidP="002949E4">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Не включив </w:t>
      </w:r>
      <w:r w:rsidRPr="00283F3B">
        <w:rPr>
          <w:rFonts w:ascii="Times New Roman" w:hAnsi="Times New Roman"/>
          <w:sz w:val="28"/>
          <w:szCs w:val="28"/>
          <w:lang w:eastAsia="en-US"/>
        </w:rPr>
        <w:t xml:space="preserve">в </w:t>
      </w:r>
      <w:r>
        <w:rPr>
          <w:rFonts w:ascii="Times New Roman" w:hAnsi="Times New Roman"/>
          <w:sz w:val="28"/>
          <w:szCs w:val="28"/>
          <w:lang w:eastAsia="en-US"/>
        </w:rPr>
        <w:t xml:space="preserve">документацию об аукционе </w:t>
      </w:r>
      <w:r w:rsidRPr="00283F3B">
        <w:rPr>
          <w:rFonts w:ascii="Times New Roman" w:hAnsi="Times New Roman"/>
          <w:sz w:val="28"/>
          <w:szCs w:val="28"/>
          <w:lang w:eastAsia="en-US"/>
        </w:rPr>
        <w:t>обоснование начальной (максимальной) цены контракта</w:t>
      </w:r>
      <w:r>
        <w:rPr>
          <w:rFonts w:ascii="Times New Roman" w:hAnsi="Times New Roman"/>
          <w:sz w:val="28"/>
          <w:szCs w:val="28"/>
          <w:lang w:eastAsia="en-US"/>
        </w:rPr>
        <w:t xml:space="preserve"> в соответствии с положениями статьи 19.1 Закона о размещении заказов</w:t>
      </w:r>
      <w:r w:rsidRPr="00283F3B">
        <w:rPr>
          <w:rFonts w:ascii="Times New Roman" w:hAnsi="Times New Roman"/>
          <w:sz w:val="28"/>
          <w:szCs w:val="28"/>
          <w:lang w:eastAsia="en-US"/>
        </w:rPr>
        <w:t xml:space="preserve">, Заказчик нарушил  требования </w:t>
      </w:r>
      <w:r>
        <w:rPr>
          <w:rFonts w:ascii="Times New Roman" w:hAnsi="Times New Roman"/>
          <w:sz w:val="28"/>
          <w:szCs w:val="28"/>
          <w:lang w:eastAsia="en-US"/>
        </w:rPr>
        <w:t xml:space="preserve">части 1 статьи 1, пункта 6.1 части 3 статьи 41.6, </w:t>
      </w:r>
      <w:r w:rsidRPr="00283F3B">
        <w:rPr>
          <w:rFonts w:ascii="Times New Roman" w:hAnsi="Times New Roman"/>
          <w:sz w:val="28"/>
          <w:szCs w:val="28"/>
          <w:lang w:eastAsia="en-US"/>
        </w:rPr>
        <w:t>части 2 статьи 19.1. Закона о размещении заказов.</w:t>
      </w:r>
    </w:p>
    <w:p w:rsidR="006D0D82" w:rsidRDefault="002949E4" w:rsidP="002949E4">
      <w:pPr>
        <w:autoSpaceDE w:val="0"/>
        <w:autoSpaceDN w:val="0"/>
        <w:adjustRightInd w:val="0"/>
        <w:spacing w:after="0" w:line="240" w:lineRule="auto"/>
        <w:ind w:firstLine="360"/>
        <w:jc w:val="both"/>
        <w:rPr>
          <w:rFonts w:ascii="Times New Roman" w:hAnsi="Times New Roman"/>
          <w:sz w:val="28"/>
          <w:szCs w:val="28"/>
          <w:lang w:eastAsia="en-US"/>
        </w:rPr>
      </w:pPr>
      <w:r>
        <w:rPr>
          <w:rFonts w:ascii="Times New Roman" w:hAnsi="Times New Roman"/>
          <w:sz w:val="28"/>
          <w:szCs w:val="28"/>
        </w:rPr>
        <w:t>Действия должностного лица Заказчика по утверждению документации об аукционе, не соответствующей требованиям, предусмотренным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r w:rsidRPr="00283F3B">
        <w:rPr>
          <w:rFonts w:ascii="Times New Roman" w:hAnsi="Times New Roman"/>
          <w:sz w:val="28"/>
          <w:szCs w:val="28"/>
          <w:lang w:eastAsia="en-US"/>
        </w:rPr>
        <w:t xml:space="preserve"> </w:t>
      </w:r>
      <w:r w:rsidRPr="008B7632">
        <w:rPr>
          <w:rFonts w:ascii="Times New Roman" w:hAnsi="Times New Roman"/>
          <w:sz w:val="28"/>
          <w:szCs w:val="28"/>
          <w:lang w:eastAsia="en-US"/>
        </w:rPr>
        <w:t>содерж</w:t>
      </w:r>
      <w:r>
        <w:rPr>
          <w:rFonts w:ascii="Times New Roman" w:hAnsi="Times New Roman"/>
          <w:sz w:val="28"/>
          <w:szCs w:val="28"/>
          <w:lang w:eastAsia="en-US"/>
        </w:rPr>
        <w:t>а</w:t>
      </w:r>
      <w:r w:rsidRPr="008B7632">
        <w:rPr>
          <w:rFonts w:ascii="Times New Roman" w:hAnsi="Times New Roman"/>
          <w:sz w:val="28"/>
          <w:szCs w:val="28"/>
          <w:lang w:eastAsia="en-US"/>
        </w:rPr>
        <w:t xml:space="preserve">т признаки административного правонарушения, предусмотренного частью </w:t>
      </w:r>
      <w:r>
        <w:rPr>
          <w:rFonts w:ascii="Times New Roman" w:hAnsi="Times New Roman"/>
          <w:sz w:val="28"/>
          <w:szCs w:val="28"/>
          <w:lang w:eastAsia="en-US"/>
        </w:rPr>
        <w:t>4.2</w:t>
      </w:r>
      <w:r w:rsidRPr="008B7632">
        <w:rPr>
          <w:rFonts w:ascii="Times New Roman" w:hAnsi="Times New Roman"/>
          <w:sz w:val="28"/>
          <w:szCs w:val="28"/>
          <w:lang w:eastAsia="en-US"/>
        </w:rPr>
        <w:t xml:space="preserve"> статьи 7.30 Кодекса Российской Федерации об административных правонарушениях (далее – КоАП РФ)</w:t>
      </w:r>
      <w:r>
        <w:rPr>
          <w:rFonts w:ascii="Times New Roman" w:hAnsi="Times New Roman"/>
          <w:sz w:val="28"/>
          <w:szCs w:val="28"/>
          <w:lang w:eastAsia="en-US"/>
        </w:rPr>
        <w:t>.</w:t>
      </w:r>
    </w:p>
    <w:p w:rsidR="006D0D82" w:rsidRPr="00625C48" w:rsidRDefault="006D0D82" w:rsidP="006E05DF">
      <w:pPr>
        <w:spacing w:line="240" w:lineRule="auto"/>
        <w:ind w:firstLine="360"/>
        <w:contextualSpacing/>
        <w:jc w:val="both"/>
        <w:rPr>
          <w:rFonts w:ascii="Times New Roman" w:hAnsi="Times New Roman"/>
          <w:sz w:val="28"/>
          <w:szCs w:val="28"/>
        </w:rPr>
      </w:pPr>
      <w:r>
        <w:rPr>
          <w:rFonts w:ascii="Times New Roman" w:hAnsi="Times New Roman"/>
          <w:sz w:val="28"/>
          <w:szCs w:val="28"/>
          <w:lang w:eastAsia="en-US"/>
        </w:rPr>
        <w:lastRenderedPageBreak/>
        <w:t>33. 01</w:t>
      </w:r>
      <w:r>
        <w:rPr>
          <w:rFonts w:ascii="Times New Roman" w:hAnsi="Times New Roman"/>
          <w:sz w:val="28"/>
          <w:szCs w:val="28"/>
        </w:rPr>
        <w:t xml:space="preserve">.10.2012 года </w:t>
      </w:r>
      <w:r w:rsidRPr="00210F32">
        <w:rPr>
          <w:rFonts w:ascii="Times New Roman" w:hAnsi="Times New Roman"/>
          <w:sz w:val="28"/>
          <w:szCs w:val="28"/>
          <w:lang w:eastAsia="en-US"/>
        </w:rPr>
        <w:t xml:space="preserve">на официальном сайте Российской Федерации для размещения информации о размещении заказов </w:t>
      </w:r>
      <w:r w:rsidRPr="00210F32">
        <w:rPr>
          <w:rFonts w:ascii="Times New Roman" w:hAnsi="Times New Roman"/>
          <w:sz w:val="28"/>
          <w:szCs w:val="28"/>
          <w:lang w:val="en-US" w:eastAsia="en-US"/>
        </w:rPr>
        <w:t>www</w:t>
      </w:r>
      <w:r w:rsidRPr="00210F32">
        <w:rPr>
          <w:rFonts w:ascii="Times New Roman" w:hAnsi="Times New Roman"/>
          <w:sz w:val="28"/>
          <w:szCs w:val="28"/>
          <w:lang w:eastAsia="en-US"/>
        </w:rPr>
        <w:t xml:space="preserve">.zakupki.gov.ru Заказчиком размещено извещение о проведении </w:t>
      </w:r>
      <w:r>
        <w:rPr>
          <w:rFonts w:ascii="Times New Roman" w:hAnsi="Times New Roman"/>
          <w:sz w:val="28"/>
          <w:szCs w:val="28"/>
          <w:lang w:eastAsia="en-US"/>
        </w:rPr>
        <w:t>открытого аукциона в электронной форме</w:t>
      </w:r>
      <w:r w:rsidRPr="00210F32">
        <w:rPr>
          <w:rFonts w:ascii="Times New Roman" w:hAnsi="Times New Roman"/>
          <w:sz w:val="28"/>
          <w:szCs w:val="28"/>
          <w:lang w:eastAsia="en-US"/>
        </w:rPr>
        <w:t xml:space="preserve"> </w:t>
      </w:r>
      <w:r>
        <w:rPr>
          <w:rFonts w:ascii="Times New Roman" w:hAnsi="Times New Roman"/>
          <w:sz w:val="28"/>
          <w:szCs w:val="28"/>
          <w:lang w:eastAsia="en-US"/>
        </w:rPr>
        <w:t>(</w:t>
      </w:r>
      <w:r w:rsidRPr="004B1B7B">
        <w:rPr>
          <w:rFonts w:ascii="Times New Roman" w:hAnsi="Times New Roman"/>
          <w:sz w:val="28"/>
          <w:szCs w:val="28"/>
          <w:lang w:eastAsia="en-US"/>
        </w:rPr>
        <w:t>03131000051120000</w:t>
      </w:r>
      <w:r>
        <w:rPr>
          <w:rFonts w:ascii="Times New Roman" w:hAnsi="Times New Roman"/>
          <w:sz w:val="28"/>
          <w:szCs w:val="28"/>
          <w:lang w:eastAsia="en-US"/>
        </w:rPr>
        <w:t xml:space="preserve">78) </w:t>
      </w:r>
      <w:r w:rsidRPr="00625C48">
        <w:rPr>
          <w:rFonts w:ascii="Times New Roman" w:hAnsi="Times New Roman"/>
          <w:bCs/>
          <w:sz w:val="28"/>
          <w:szCs w:val="28"/>
          <w:lang w:eastAsia="en-US"/>
        </w:rPr>
        <w:t xml:space="preserve">на </w:t>
      </w:r>
      <w:r>
        <w:rPr>
          <w:rFonts w:ascii="Times New Roman" w:hAnsi="Times New Roman"/>
          <w:bCs/>
          <w:sz w:val="28"/>
          <w:szCs w:val="28"/>
          <w:lang w:eastAsia="en-US"/>
        </w:rPr>
        <w:t>р</w:t>
      </w:r>
      <w:r w:rsidRPr="002D7256">
        <w:rPr>
          <w:rFonts w:ascii="Times New Roman" w:hAnsi="Times New Roman"/>
          <w:sz w:val="28"/>
          <w:szCs w:val="28"/>
        </w:rPr>
        <w:t>емонт двигателя 6ЧНСП 18/22</w:t>
      </w:r>
      <w:r w:rsidRPr="00625C48">
        <w:rPr>
          <w:rFonts w:ascii="Times New Roman" w:hAnsi="Times New Roman"/>
          <w:bCs/>
          <w:sz w:val="28"/>
          <w:szCs w:val="28"/>
          <w:lang w:eastAsia="en-US"/>
        </w:rPr>
        <w:t>, документация об аукционе.</w:t>
      </w:r>
    </w:p>
    <w:p w:rsidR="006D0D82" w:rsidRPr="00625C48" w:rsidRDefault="006D0D82" w:rsidP="006E05DF">
      <w:pPr>
        <w:autoSpaceDE w:val="0"/>
        <w:autoSpaceDN w:val="0"/>
        <w:adjustRightInd w:val="0"/>
        <w:spacing w:after="0" w:line="240" w:lineRule="auto"/>
        <w:ind w:firstLine="539"/>
        <w:jc w:val="both"/>
        <w:outlineLvl w:val="1"/>
        <w:rPr>
          <w:rFonts w:ascii="Times New Roman" w:hAnsi="Times New Roman"/>
          <w:b/>
          <w:sz w:val="28"/>
          <w:szCs w:val="28"/>
          <w:lang w:eastAsia="en-US"/>
        </w:rPr>
      </w:pPr>
      <w:r w:rsidRPr="00625C48">
        <w:rPr>
          <w:rFonts w:ascii="Times New Roman" w:hAnsi="Times New Roman"/>
          <w:sz w:val="28"/>
          <w:szCs w:val="28"/>
          <w:lang w:eastAsia="en-US"/>
        </w:rPr>
        <w:t>Начальная (максимальная) цена контракта 1 2</w:t>
      </w:r>
      <w:r>
        <w:rPr>
          <w:rFonts w:ascii="Times New Roman" w:hAnsi="Times New Roman"/>
          <w:sz w:val="28"/>
          <w:szCs w:val="28"/>
          <w:lang w:eastAsia="en-US"/>
        </w:rPr>
        <w:t>60</w:t>
      </w:r>
      <w:r w:rsidRPr="00625C48">
        <w:rPr>
          <w:rFonts w:ascii="Times New Roman" w:hAnsi="Times New Roman"/>
          <w:sz w:val="28"/>
          <w:szCs w:val="28"/>
          <w:lang w:eastAsia="en-US"/>
        </w:rPr>
        <w:t xml:space="preserve"> </w:t>
      </w:r>
      <w:r>
        <w:rPr>
          <w:rFonts w:ascii="Times New Roman" w:hAnsi="Times New Roman"/>
          <w:sz w:val="28"/>
          <w:szCs w:val="28"/>
          <w:lang w:eastAsia="en-US"/>
        </w:rPr>
        <w:t>000</w:t>
      </w:r>
      <w:r w:rsidRPr="00625C48">
        <w:rPr>
          <w:rFonts w:ascii="Times New Roman" w:hAnsi="Times New Roman"/>
          <w:sz w:val="28"/>
          <w:szCs w:val="28"/>
          <w:lang w:eastAsia="en-US"/>
        </w:rPr>
        <w:t>,</w:t>
      </w:r>
      <w:r>
        <w:rPr>
          <w:rFonts w:ascii="Times New Roman" w:hAnsi="Times New Roman"/>
          <w:sz w:val="28"/>
          <w:szCs w:val="28"/>
          <w:lang w:eastAsia="en-US"/>
        </w:rPr>
        <w:t xml:space="preserve">00 </w:t>
      </w:r>
      <w:r w:rsidRPr="00625C48">
        <w:rPr>
          <w:rFonts w:ascii="Times New Roman" w:hAnsi="Times New Roman"/>
          <w:sz w:val="28"/>
          <w:szCs w:val="28"/>
          <w:lang w:eastAsia="en-US"/>
        </w:rPr>
        <w:t>руб.</w:t>
      </w:r>
    </w:p>
    <w:p w:rsidR="006D0D82" w:rsidRPr="00625C48" w:rsidRDefault="006D0D82" w:rsidP="006E05DF">
      <w:pPr>
        <w:autoSpaceDE w:val="0"/>
        <w:autoSpaceDN w:val="0"/>
        <w:adjustRightInd w:val="0"/>
        <w:spacing w:after="0" w:line="240" w:lineRule="auto"/>
        <w:ind w:firstLine="540"/>
        <w:jc w:val="both"/>
        <w:rPr>
          <w:rFonts w:ascii="Times New Roman" w:hAnsi="Times New Roman" w:cs="Arial"/>
          <w:sz w:val="24"/>
          <w:szCs w:val="24"/>
          <w:lang w:eastAsia="ar-SA"/>
        </w:rPr>
      </w:pPr>
      <w:r w:rsidRPr="00625C48">
        <w:rPr>
          <w:rFonts w:ascii="Times New Roman" w:hAnsi="Times New Roman"/>
          <w:sz w:val="28"/>
          <w:szCs w:val="28"/>
          <w:lang w:eastAsia="en-US"/>
        </w:rPr>
        <w:t>Документация об аукционе содержит раздел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 следующего содержания:</w:t>
      </w:r>
      <w:r w:rsidRPr="00625C48">
        <w:rPr>
          <w:rFonts w:ascii="Times New Roman" w:hAnsi="Times New Roman" w:cs="Arial"/>
          <w:sz w:val="24"/>
          <w:szCs w:val="24"/>
          <w:lang w:eastAsia="ar-SA"/>
        </w:rPr>
        <w:t xml:space="preserve"> </w:t>
      </w:r>
    </w:p>
    <w:p w:rsidR="006D0D82" w:rsidRDefault="006D0D82" w:rsidP="00596FA0">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cs="Arial"/>
          <w:sz w:val="24"/>
          <w:szCs w:val="24"/>
          <w:lang w:eastAsia="ar-SA"/>
        </w:rPr>
        <w:t>«</w:t>
      </w:r>
      <w:r>
        <w:rPr>
          <w:rFonts w:ascii="Times New Roman" w:hAnsi="Times New Roman"/>
          <w:sz w:val="28"/>
          <w:szCs w:val="28"/>
          <w:lang w:eastAsia="en-US"/>
        </w:rPr>
        <w:t>Максимальная цена контракта сформирована на основании исследования рынка и состоит из стоимости услуг, помноженной на его количество, с учетом расходов Исполнителя связанные с ремонтом (командировка, проживание в г. Сарапуле, доставка работников), услуги Российского Речного Регистра, страхование, уплату таможенных пошлин, налогов, сборов и других обязательных платежей»</w:t>
      </w:r>
      <w:r w:rsidRPr="00210F32">
        <w:rPr>
          <w:rFonts w:ascii="Times New Roman" w:hAnsi="Times New Roman"/>
          <w:sz w:val="28"/>
          <w:szCs w:val="28"/>
          <w:lang w:eastAsia="en-US"/>
        </w:rPr>
        <w:t>.</w:t>
      </w:r>
    </w:p>
    <w:p w:rsidR="000F0A6A" w:rsidRDefault="006D0D82" w:rsidP="00596FA0">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Заказчиком в материалы дела представлена сравнительная таблица цен (ООО «Камадизельсервис» - 1 270 000,00 руб., ООО «Речдизель» - 1 250 000,00 руб., ООО «Чайковский БПУ» - 1 260 000,00руб.), перечисленные предложения цен на выполнение ремонтных работ Заказчиком не представлены. </w:t>
      </w:r>
    </w:p>
    <w:p w:rsidR="006D0D82" w:rsidRDefault="000F0A6A" w:rsidP="00596FA0">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В</w:t>
      </w:r>
      <w:r w:rsidR="006D0D82">
        <w:rPr>
          <w:rFonts w:ascii="Times New Roman" w:hAnsi="Times New Roman"/>
          <w:sz w:val="28"/>
          <w:szCs w:val="28"/>
          <w:lang w:eastAsia="en-US"/>
        </w:rPr>
        <w:t xml:space="preserve"> документации об аукционе не указана информация </w:t>
      </w:r>
      <w:r>
        <w:rPr>
          <w:rFonts w:ascii="Times New Roman" w:hAnsi="Times New Roman"/>
          <w:sz w:val="28"/>
          <w:szCs w:val="28"/>
          <w:lang w:eastAsia="en-US"/>
        </w:rPr>
        <w:t>об</w:t>
      </w:r>
      <w:r w:rsidR="006D0D82">
        <w:rPr>
          <w:rFonts w:ascii="Times New Roman" w:hAnsi="Times New Roman"/>
          <w:sz w:val="28"/>
          <w:szCs w:val="28"/>
          <w:lang w:eastAsia="en-US"/>
        </w:rPr>
        <w:t xml:space="preserve"> исследовани</w:t>
      </w:r>
      <w:r>
        <w:rPr>
          <w:rFonts w:ascii="Times New Roman" w:hAnsi="Times New Roman"/>
          <w:sz w:val="28"/>
          <w:szCs w:val="28"/>
          <w:lang w:eastAsia="en-US"/>
        </w:rPr>
        <w:t>и</w:t>
      </w:r>
      <w:r w:rsidR="006D0D82">
        <w:rPr>
          <w:rFonts w:ascii="Times New Roman" w:hAnsi="Times New Roman"/>
          <w:sz w:val="28"/>
          <w:szCs w:val="28"/>
          <w:lang w:eastAsia="en-US"/>
        </w:rPr>
        <w:t xml:space="preserve"> рынка, источники информации, на основании которых сформировано обоснование начальной (максимальной) цены контракта.</w:t>
      </w:r>
    </w:p>
    <w:p w:rsidR="006D0D82" w:rsidRPr="00276698" w:rsidRDefault="006D0D82" w:rsidP="00596FA0">
      <w:pPr>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w:t>
      </w:r>
      <w:r>
        <w:rPr>
          <w:rFonts w:ascii="Times New Roman" w:hAnsi="Times New Roman"/>
          <w:sz w:val="28"/>
          <w:szCs w:val="28"/>
          <w:lang w:eastAsia="en-US"/>
        </w:rPr>
        <w:tab/>
      </w:r>
      <w:r w:rsidR="000F0A6A" w:rsidRPr="004B21A9">
        <w:rPr>
          <w:rFonts w:ascii="Times New Roman" w:hAnsi="Times New Roman"/>
          <w:sz w:val="28"/>
          <w:szCs w:val="28"/>
          <w:lang w:eastAsia="en-US"/>
        </w:rPr>
        <w:t>Так как, в документации об Аукционе отсутствует обоснование начальной (максимальной) цены контракта</w:t>
      </w:r>
      <w:r w:rsidRPr="00276698">
        <w:rPr>
          <w:rFonts w:ascii="Times New Roman" w:hAnsi="Times New Roman"/>
          <w:sz w:val="28"/>
          <w:szCs w:val="28"/>
          <w:lang w:eastAsia="en-US"/>
        </w:rPr>
        <w:t xml:space="preserve">, </w:t>
      </w:r>
      <w:r w:rsidRPr="005E591C">
        <w:rPr>
          <w:rFonts w:ascii="Times New Roman" w:hAnsi="Times New Roman"/>
          <w:sz w:val="28"/>
          <w:szCs w:val="28"/>
          <w:lang w:eastAsia="en-US"/>
        </w:rPr>
        <w:t xml:space="preserve">содержащее </w:t>
      </w:r>
      <w:r>
        <w:rPr>
          <w:rFonts w:ascii="Times New Roman" w:hAnsi="Times New Roman"/>
          <w:sz w:val="28"/>
          <w:szCs w:val="28"/>
          <w:lang w:eastAsia="en-US"/>
        </w:rPr>
        <w:t xml:space="preserve">информацию </w:t>
      </w:r>
      <w:r w:rsidR="000F0A6A">
        <w:rPr>
          <w:rFonts w:ascii="Times New Roman" w:hAnsi="Times New Roman"/>
          <w:sz w:val="28"/>
          <w:szCs w:val="28"/>
          <w:lang w:eastAsia="en-US"/>
        </w:rPr>
        <w:t xml:space="preserve">или расчеты, </w:t>
      </w:r>
      <w:r>
        <w:rPr>
          <w:rFonts w:ascii="Times New Roman" w:hAnsi="Times New Roman"/>
          <w:sz w:val="28"/>
          <w:szCs w:val="28"/>
          <w:lang w:eastAsia="en-US"/>
        </w:rPr>
        <w:t xml:space="preserve">и </w:t>
      </w:r>
      <w:r w:rsidRPr="005E591C">
        <w:rPr>
          <w:rFonts w:ascii="Times New Roman" w:hAnsi="Times New Roman"/>
          <w:sz w:val="28"/>
          <w:szCs w:val="28"/>
          <w:lang w:eastAsia="en-US"/>
        </w:rPr>
        <w:t>использованные заказчиком источники информации о ценах товаров</w:t>
      </w:r>
      <w:r w:rsidRPr="00276698">
        <w:rPr>
          <w:rFonts w:ascii="Times New Roman" w:hAnsi="Times New Roman"/>
          <w:sz w:val="28"/>
          <w:szCs w:val="28"/>
          <w:lang w:eastAsia="en-US"/>
        </w:rPr>
        <w:t xml:space="preserve">, </w:t>
      </w:r>
      <w:r>
        <w:rPr>
          <w:rFonts w:ascii="Times New Roman" w:hAnsi="Times New Roman"/>
          <w:sz w:val="28"/>
          <w:szCs w:val="28"/>
          <w:lang w:eastAsia="en-US"/>
        </w:rPr>
        <w:t>З</w:t>
      </w:r>
      <w:r w:rsidRPr="00276698">
        <w:rPr>
          <w:rFonts w:ascii="Times New Roman" w:hAnsi="Times New Roman"/>
          <w:sz w:val="28"/>
          <w:szCs w:val="28"/>
          <w:lang w:eastAsia="en-US"/>
        </w:rPr>
        <w:t xml:space="preserve">аказчик не может быть признан добросовестным исполнителем требований </w:t>
      </w:r>
      <w:hyperlink r:id="rId70" w:history="1">
        <w:r w:rsidRPr="005E591C">
          <w:rPr>
            <w:rStyle w:val="a8"/>
            <w:rFonts w:ascii="Times New Roman" w:hAnsi="Times New Roman"/>
            <w:color w:val="auto"/>
            <w:sz w:val="28"/>
            <w:szCs w:val="28"/>
            <w:u w:val="none"/>
            <w:lang w:eastAsia="en-US"/>
          </w:rPr>
          <w:t>статьи 19.1</w:t>
        </w:r>
      </w:hyperlink>
      <w:r w:rsidRPr="005E591C">
        <w:rPr>
          <w:rFonts w:ascii="Times New Roman" w:hAnsi="Times New Roman"/>
          <w:sz w:val="28"/>
          <w:szCs w:val="28"/>
          <w:lang w:eastAsia="en-US"/>
        </w:rPr>
        <w:t xml:space="preserve"> </w:t>
      </w:r>
      <w:r w:rsidRPr="00276698">
        <w:rPr>
          <w:rFonts w:ascii="Times New Roman" w:hAnsi="Times New Roman"/>
          <w:sz w:val="28"/>
          <w:szCs w:val="28"/>
          <w:lang w:eastAsia="en-US"/>
        </w:rPr>
        <w:t>Закона о размещении заказов.</w:t>
      </w:r>
    </w:p>
    <w:p w:rsidR="006D0D82" w:rsidRDefault="006D0D82" w:rsidP="00596FA0">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Не включив </w:t>
      </w:r>
      <w:r w:rsidRPr="00283F3B">
        <w:rPr>
          <w:rFonts w:ascii="Times New Roman" w:hAnsi="Times New Roman"/>
          <w:sz w:val="28"/>
          <w:szCs w:val="28"/>
          <w:lang w:eastAsia="en-US"/>
        </w:rPr>
        <w:t xml:space="preserve">в </w:t>
      </w:r>
      <w:r>
        <w:rPr>
          <w:rFonts w:ascii="Times New Roman" w:hAnsi="Times New Roman"/>
          <w:sz w:val="28"/>
          <w:szCs w:val="28"/>
          <w:lang w:eastAsia="en-US"/>
        </w:rPr>
        <w:t xml:space="preserve">документацию об аукционе </w:t>
      </w:r>
      <w:r w:rsidRPr="00283F3B">
        <w:rPr>
          <w:rFonts w:ascii="Times New Roman" w:hAnsi="Times New Roman"/>
          <w:sz w:val="28"/>
          <w:szCs w:val="28"/>
          <w:lang w:eastAsia="en-US"/>
        </w:rPr>
        <w:t>обоснование начальной (максимальной) цены контракта</w:t>
      </w:r>
      <w:r>
        <w:rPr>
          <w:rFonts w:ascii="Times New Roman" w:hAnsi="Times New Roman"/>
          <w:sz w:val="28"/>
          <w:szCs w:val="28"/>
          <w:lang w:eastAsia="en-US"/>
        </w:rPr>
        <w:t xml:space="preserve"> в соответствии с положениями статьи 19.1 Закона о размещении заказов</w:t>
      </w:r>
      <w:r w:rsidRPr="00283F3B">
        <w:rPr>
          <w:rFonts w:ascii="Times New Roman" w:hAnsi="Times New Roman"/>
          <w:sz w:val="28"/>
          <w:szCs w:val="28"/>
          <w:lang w:eastAsia="en-US"/>
        </w:rPr>
        <w:t xml:space="preserve">, Заказчик нарушил  требования </w:t>
      </w:r>
      <w:r>
        <w:rPr>
          <w:rFonts w:ascii="Times New Roman" w:hAnsi="Times New Roman"/>
          <w:sz w:val="28"/>
          <w:szCs w:val="28"/>
          <w:lang w:eastAsia="en-US"/>
        </w:rPr>
        <w:t xml:space="preserve">части 1 статьи 1, пункта 6.1 части 3 статьи 41.6, </w:t>
      </w:r>
      <w:r w:rsidRPr="00283F3B">
        <w:rPr>
          <w:rFonts w:ascii="Times New Roman" w:hAnsi="Times New Roman"/>
          <w:sz w:val="28"/>
          <w:szCs w:val="28"/>
          <w:lang w:eastAsia="en-US"/>
        </w:rPr>
        <w:t>части 2 статьи 19.1. Закона о размещении заказов.</w:t>
      </w:r>
    </w:p>
    <w:p w:rsidR="000F0A6A" w:rsidRDefault="000F0A6A" w:rsidP="00596FA0">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rPr>
        <w:t>Действия должностного лица Заказчика по утверждению документации об аукционе, не соответствующей требованиям, предусмотренным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r w:rsidRPr="00283F3B">
        <w:rPr>
          <w:rFonts w:ascii="Times New Roman" w:hAnsi="Times New Roman"/>
          <w:sz w:val="28"/>
          <w:szCs w:val="28"/>
          <w:lang w:eastAsia="en-US"/>
        </w:rPr>
        <w:t xml:space="preserve"> </w:t>
      </w:r>
      <w:r w:rsidRPr="008B7632">
        <w:rPr>
          <w:rFonts w:ascii="Times New Roman" w:hAnsi="Times New Roman"/>
          <w:sz w:val="28"/>
          <w:szCs w:val="28"/>
          <w:lang w:eastAsia="en-US"/>
        </w:rPr>
        <w:t>содерж</w:t>
      </w:r>
      <w:r>
        <w:rPr>
          <w:rFonts w:ascii="Times New Roman" w:hAnsi="Times New Roman"/>
          <w:sz w:val="28"/>
          <w:szCs w:val="28"/>
          <w:lang w:eastAsia="en-US"/>
        </w:rPr>
        <w:t>а</w:t>
      </w:r>
      <w:r w:rsidRPr="008B7632">
        <w:rPr>
          <w:rFonts w:ascii="Times New Roman" w:hAnsi="Times New Roman"/>
          <w:sz w:val="28"/>
          <w:szCs w:val="28"/>
          <w:lang w:eastAsia="en-US"/>
        </w:rPr>
        <w:t xml:space="preserve">т признаки административного правонарушения, предусмотренного частью </w:t>
      </w:r>
      <w:r>
        <w:rPr>
          <w:rFonts w:ascii="Times New Roman" w:hAnsi="Times New Roman"/>
          <w:sz w:val="28"/>
          <w:szCs w:val="28"/>
          <w:lang w:eastAsia="en-US"/>
        </w:rPr>
        <w:t>4.2</w:t>
      </w:r>
      <w:r w:rsidRPr="008B7632">
        <w:rPr>
          <w:rFonts w:ascii="Times New Roman" w:hAnsi="Times New Roman"/>
          <w:sz w:val="28"/>
          <w:szCs w:val="28"/>
          <w:lang w:eastAsia="en-US"/>
        </w:rPr>
        <w:t xml:space="preserve"> статьи 7.30 Кодекса Российской Федерации об административных правонарушениях (далее – КоАП РФ)</w:t>
      </w:r>
      <w:r>
        <w:rPr>
          <w:rFonts w:ascii="Times New Roman" w:hAnsi="Times New Roman"/>
          <w:sz w:val="28"/>
          <w:szCs w:val="28"/>
          <w:lang w:eastAsia="en-US"/>
        </w:rPr>
        <w:t>.</w:t>
      </w:r>
    </w:p>
    <w:p w:rsidR="006D0D82" w:rsidRPr="00625C48" w:rsidRDefault="006D0D82" w:rsidP="00596FA0">
      <w:pPr>
        <w:spacing w:line="240" w:lineRule="auto"/>
        <w:ind w:firstLine="360"/>
        <w:contextualSpacing/>
        <w:jc w:val="both"/>
        <w:rPr>
          <w:rFonts w:ascii="Times New Roman" w:hAnsi="Times New Roman"/>
          <w:sz w:val="28"/>
          <w:szCs w:val="28"/>
        </w:rPr>
      </w:pPr>
      <w:r>
        <w:rPr>
          <w:rFonts w:ascii="Times New Roman" w:hAnsi="Times New Roman"/>
          <w:sz w:val="28"/>
          <w:szCs w:val="28"/>
          <w:lang w:eastAsia="en-US"/>
        </w:rPr>
        <w:t>34. 06</w:t>
      </w:r>
      <w:r>
        <w:rPr>
          <w:rFonts w:ascii="Times New Roman" w:hAnsi="Times New Roman"/>
          <w:sz w:val="28"/>
          <w:szCs w:val="28"/>
        </w:rPr>
        <w:t xml:space="preserve">.09.2012 года </w:t>
      </w:r>
      <w:r w:rsidRPr="00210F32">
        <w:rPr>
          <w:rFonts w:ascii="Times New Roman" w:hAnsi="Times New Roman"/>
          <w:sz w:val="28"/>
          <w:szCs w:val="28"/>
          <w:lang w:eastAsia="en-US"/>
        </w:rPr>
        <w:t xml:space="preserve">на официальном сайте Российской Федерации для размещения информации о размещении заказов </w:t>
      </w:r>
      <w:r w:rsidRPr="00210F32">
        <w:rPr>
          <w:rFonts w:ascii="Times New Roman" w:hAnsi="Times New Roman"/>
          <w:sz w:val="28"/>
          <w:szCs w:val="28"/>
          <w:lang w:val="en-US" w:eastAsia="en-US"/>
        </w:rPr>
        <w:t>www</w:t>
      </w:r>
      <w:r w:rsidRPr="00210F32">
        <w:rPr>
          <w:rFonts w:ascii="Times New Roman" w:hAnsi="Times New Roman"/>
          <w:sz w:val="28"/>
          <w:szCs w:val="28"/>
          <w:lang w:eastAsia="en-US"/>
        </w:rPr>
        <w:t xml:space="preserve">.zakupki.gov.ru Заказчиком размещено извещение о проведении </w:t>
      </w:r>
      <w:r>
        <w:rPr>
          <w:rFonts w:ascii="Times New Roman" w:hAnsi="Times New Roman"/>
          <w:sz w:val="28"/>
          <w:szCs w:val="28"/>
          <w:lang w:eastAsia="en-US"/>
        </w:rPr>
        <w:t>открытого аукциона в электронной форме</w:t>
      </w:r>
      <w:r w:rsidRPr="00210F32">
        <w:rPr>
          <w:rFonts w:ascii="Times New Roman" w:hAnsi="Times New Roman"/>
          <w:sz w:val="28"/>
          <w:szCs w:val="28"/>
          <w:lang w:eastAsia="en-US"/>
        </w:rPr>
        <w:t xml:space="preserve"> </w:t>
      </w:r>
      <w:r>
        <w:rPr>
          <w:rFonts w:ascii="Times New Roman" w:hAnsi="Times New Roman"/>
          <w:sz w:val="28"/>
          <w:szCs w:val="28"/>
          <w:lang w:eastAsia="en-US"/>
        </w:rPr>
        <w:t>(</w:t>
      </w:r>
      <w:r w:rsidRPr="004B1B7B">
        <w:rPr>
          <w:rFonts w:ascii="Times New Roman" w:hAnsi="Times New Roman"/>
          <w:sz w:val="28"/>
          <w:szCs w:val="28"/>
          <w:lang w:eastAsia="en-US"/>
        </w:rPr>
        <w:t>03131000051120000</w:t>
      </w:r>
      <w:r>
        <w:rPr>
          <w:rFonts w:ascii="Times New Roman" w:hAnsi="Times New Roman"/>
          <w:sz w:val="28"/>
          <w:szCs w:val="28"/>
          <w:lang w:eastAsia="en-US"/>
        </w:rPr>
        <w:t xml:space="preserve">72) </w:t>
      </w:r>
      <w:r w:rsidRPr="00625C48">
        <w:rPr>
          <w:rFonts w:ascii="Times New Roman" w:hAnsi="Times New Roman"/>
          <w:bCs/>
          <w:sz w:val="28"/>
          <w:szCs w:val="28"/>
          <w:lang w:eastAsia="en-US"/>
        </w:rPr>
        <w:t xml:space="preserve">на </w:t>
      </w:r>
      <w:r>
        <w:rPr>
          <w:rFonts w:ascii="Times New Roman" w:hAnsi="Times New Roman"/>
          <w:bCs/>
          <w:sz w:val="28"/>
          <w:szCs w:val="28"/>
          <w:lang w:eastAsia="en-US"/>
        </w:rPr>
        <w:t xml:space="preserve">поставку </w:t>
      </w:r>
      <w:r w:rsidRPr="00625C48">
        <w:rPr>
          <w:rFonts w:ascii="Times New Roman" w:hAnsi="Times New Roman"/>
          <w:bCs/>
          <w:sz w:val="28"/>
          <w:szCs w:val="28"/>
          <w:lang w:eastAsia="en-US"/>
        </w:rPr>
        <w:t>летне</w:t>
      </w:r>
      <w:r>
        <w:rPr>
          <w:rFonts w:ascii="Times New Roman" w:hAnsi="Times New Roman"/>
          <w:bCs/>
          <w:sz w:val="28"/>
          <w:szCs w:val="28"/>
          <w:lang w:eastAsia="en-US"/>
        </w:rPr>
        <w:t>го</w:t>
      </w:r>
      <w:r w:rsidRPr="00625C48">
        <w:rPr>
          <w:rFonts w:ascii="Times New Roman" w:hAnsi="Times New Roman"/>
          <w:bCs/>
          <w:sz w:val="28"/>
          <w:szCs w:val="28"/>
          <w:lang w:eastAsia="en-US"/>
        </w:rPr>
        <w:t xml:space="preserve"> дизельно</w:t>
      </w:r>
      <w:r>
        <w:rPr>
          <w:rFonts w:ascii="Times New Roman" w:hAnsi="Times New Roman"/>
          <w:bCs/>
          <w:sz w:val="28"/>
          <w:szCs w:val="28"/>
          <w:lang w:eastAsia="en-US"/>
        </w:rPr>
        <w:t>го</w:t>
      </w:r>
      <w:r w:rsidRPr="00625C48">
        <w:rPr>
          <w:rFonts w:ascii="Times New Roman" w:hAnsi="Times New Roman"/>
          <w:bCs/>
          <w:sz w:val="28"/>
          <w:szCs w:val="28"/>
          <w:lang w:eastAsia="en-US"/>
        </w:rPr>
        <w:t xml:space="preserve"> топлив</w:t>
      </w:r>
      <w:r>
        <w:rPr>
          <w:rFonts w:ascii="Times New Roman" w:hAnsi="Times New Roman"/>
          <w:bCs/>
          <w:sz w:val="28"/>
          <w:szCs w:val="28"/>
          <w:lang w:eastAsia="en-US"/>
        </w:rPr>
        <w:t>а</w:t>
      </w:r>
      <w:r w:rsidRPr="00625C48">
        <w:rPr>
          <w:rFonts w:ascii="Times New Roman" w:hAnsi="Times New Roman"/>
          <w:bCs/>
          <w:sz w:val="28"/>
          <w:szCs w:val="28"/>
          <w:lang w:eastAsia="en-US"/>
        </w:rPr>
        <w:t>, документация об аукционе.</w:t>
      </w:r>
    </w:p>
    <w:p w:rsidR="006D0D82" w:rsidRPr="00625C48" w:rsidRDefault="006D0D82" w:rsidP="00596FA0">
      <w:pPr>
        <w:autoSpaceDE w:val="0"/>
        <w:autoSpaceDN w:val="0"/>
        <w:adjustRightInd w:val="0"/>
        <w:spacing w:after="0" w:line="240" w:lineRule="auto"/>
        <w:ind w:firstLine="539"/>
        <w:jc w:val="both"/>
        <w:outlineLvl w:val="1"/>
        <w:rPr>
          <w:rFonts w:ascii="Times New Roman" w:hAnsi="Times New Roman"/>
          <w:b/>
          <w:sz w:val="28"/>
          <w:szCs w:val="28"/>
          <w:lang w:eastAsia="en-US"/>
        </w:rPr>
      </w:pPr>
      <w:r w:rsidRPr="00625C48">
        <w:rPr>
          <w:rFonts w:ascii="Times New Roman" w:hAnsi="Times New Roman"/>
          <w:sz w:val="28"/>
          <w:szCs w:val="28"/>
          <w:lang w:eastAsia="en-US"/>
        </w:rPr>
        <w:t xml:space="preserve">Начальная (максимальная) цена контракта </w:t>
      </w:r>
      <w:r>
        <w:rPr>
          <w:rFonts w:ascii="Times New Roman" w:hAnsi="Times New Roman"/>
          <w:sz w:val="28"/>
          <w:szCs w:val="28"/>
          <w:lang w:eastAsia="en-US"/>
        </w:rPr>
        <w:t>2 976</w:t>
      </w:r>
      <w:r w:rsidRPr="00625C48">
        <w:rPr>
          <w:rFonts w:ascii="Times New Roman" w:hAnsi="Times New Roman"/>
          <w:sz w:val="28"/>
          <w:szCs w:val="28"/>
          <w:lang w:eastAsia="en-US"/>
        </w:rPr>
        <w:t xml:space="preserve"> 000,00.руб.</w:t>
      </w:r>
    </w:p>
    <w:p w:rsidR="006D0D82" w:rsidRPr="00625C48" w:rsidRDefault="006D0D82" w:rsidP="00596FA0">
      <w:pPr>
        <w:autoSpaceDE w:val="0"/>
        <w:autoSpaceDN w:val="0"/>
        <w:adjustRightInd w:val="0"/>
        <w:spacing w:after="0" w:line="240" w:lineRule="auto"/>
        <w:ind w:firstLine="540"/>
        <w:jc w:val="both"/>
        <w:rPr>
          <w:rFonts w:ascii="Times New Roman" w:hAnsi="Times New Roman" w:cs="Arial"/>
          <w:sz w:val="24"/>
          <w:szCs w:val="24"/>
          <w:lang w:eastAsia="ar-SA"/>
        </w:rPr>
      </w:pPr>
      <w:r w:rsidRPr="00625C48">
        <w:rPr>
          <w:rFonts w:ascii="Times New Roman" w:hAnsi="Times New Roman"/>
          <w:sz w:val="28"/>
          <w:szCs w:val="28"/>
          <w:lang w:eastAsia="en-US"/>
        </w:rPr>
        <w:t xml:space="preserve">Документация об аукционе содержит раздел «Порядок формирования цены контракта (цены лота) (с учетом или без учета расходов на перевозку, страхование, </w:t>
      </w:r>
      <w:r w:rsidRPr="00625C48">
        <w:rPr>
          <w:rFonts w:ascii="Times New Roman" w:hAnsi="Times New Roman"/>
          <w:sz w:val="28"/>
          <w:szCs w:val="28"/>
          <w:lang w:eastAsia="en-US"/>
        </w:rPr>
        <w:lastRenderedPageBreak/>
        <w:t>уплату таможенных пошлин, налогов и других обязательных платежей)» следующего содержания:</w:t>
      </w:r>
      <w:r w:rsidRPr="00625C48">
        <w:rPr>
          <w:rFonts w:ascii="Times New Roman" w:hAnsi="Times New Roman" w:cs="Arial"/>
          <w:sz w:val="24"/>
          <w:szCs w:val="24"/>
          <w:lang w:eastAsia="ar-SA"/>
        </w:rPr>
        <w:t xml:space="preserve"> </w:t>
      </w:r>
    </w:p>
    <w:p w:rsidR="006D0D82" w:rsidRPr="00625C48" w:rsidRDefault="006D0D82" w:rsidP="00596FA0">
      <w:pPr>
        <w:autoSpaceDE w:val="0"/>
        <w:autoSpaceDN w:val="0"/>
        <w:adjustRightInd w:val="0"/>
        <w:spacing w:after="0" w:line="240" w:lineRule="auto"/>
        <w:ind w:firstLine="540"/>
        <w:jc w:val="both"/>
        <w:rPr>
          <w:rFonts w:ascii="Times New Roman" w:hAnsi="Times New Roman"/>
          <w:sz w:val="28"/>
          <w:szCs w:val="28"/>
          <w:lang w:eastAsia="en-US"/>
        </w:rPr>
      </w:pPr>
      <w:r w:rsidRPr="00625C48">
        <w:rPr>
          <w:rFonts w:ascii="Times New Roman" w:hAnsi="Times New Roman" w:cs="Arial"/>
          <w:sz w:val="24"/>
          <w:szCs w:val="24"/>
          <w:lang w:eastAsia="ar-SA"/>
        </w:rPr>
        <w:t>«</w:t>
      </w:r>
      <w:r w:rsidRPr="00625C48">
        <w:rPr>
          <w:rFonts w:ascii="Times New Roman" w:hAnsi="Times New Roman"/>
          <w:sz w:val="28"/>
          <w:szCs w:val="28"/>
          <w:lang w:eastAsia="en-US"/>
        </w:rPr>
        <w:t>Максимальная цена контракта сформирована на основании исследования рынка и коммерческого предложения, и состоит  из стоимости товара, помноженной на его количество, с учетом расходов на доставку, разгрузку, страхование, уплату таможенных пошлин, налогов, сборов и других обязательных платежей.</w:t>
      </w:r>
    </w:p>
    <w:p w:rsidR="006D0D82" w:rsidRPr="00625C48" w:rsidRDefault="006D0D82" w:rsidP="00596FA0">
      <w:pPr>
        <w:autoSpaceDE w:val="0"/>
        <w:autoSpaceDN w:val="0"/>
        <w:adjustRightInd w:val="0"/>
        <w:spacing w:after="0" w:line="240" w:lineRule="auto"/>
        <w:ind w:firstLine="540"/>
        <w:jc w:val="both"/>
        <w:rPr>
          <w:rFonts w:ascii="Times New Roman" w:hAnsi="Times New Roman"/>
          <w:sz w:val="28"/>
          <w:szCs w:val="28"/>
          <w:lang w:eastAsia="en-US"/>
        </w:rPr>
      </w:pPr>
      <w:r w:rsidRPr="00625C48">
        <w:rPr>
          <w:rFonts w:ascii="Times New Roman" w:hAnsi="Times New Roman"/>
          <w:sz w:val="28"/>
          <w:szCs w:val="28"/>
          <w:lang w:eastAsia="en-US"/>
        </w:rPr>
        <w:t xml:space="preserve">Летнее дизельное топливо: </w:t>
      </w:r>
      <w:r>
        <w:rPr>
          <w:rFonts w:ascii="Times New Roman" w:hAnsi="Times New Roman"/>
          <w:sz w:val="28"/>
          <w:szCs w:val="28"/>
          <w:lang w:eastAsia="en-US"/>
        </w:rPr>
        <w:t>93</w:t>
      </w:r>
      <w:r w:rsidRPr="00625C48">
        <w:rPr>
          <w:rFonts w:ascii="Times New Roman" w:hAnsi="Times New Roman"/>
          <w:sz w:val="28"/>
          <w:szCs w:val="28"/>
          <w:lang w:eastAsia="en-US"/>
        </w:rPr>
        <w:t xml:space="preserve"> тонн</w:t>
      </w:r>
      <w:r>
        <w:rPr>
          <w:rFonts w:ascii="Times New Roman" w:hAnsi="Times New Roman"/>
          <w:sz w:val="28"/>
          <w:szCs w:val="28"/>
          <w:lang w:eastAsia="en-US"/>
        </w:rPr>
        <w:t>ы</w:t>
      </w:r>
      <w:r w:rsidRPr="00625C48">
        <w:rPr>
          <w:rFonts w:ascii="Times New Roman" w:hAnsi="Times New Roman"/>
          <w:sz w:val="28"/>
          <w:szCs w:val="28"/>
          <w:lang w:eastAsia="en-US"/>
        </w:rPr>
        <w:t xml:space="preserve"> х 32000 рублей 00 копе</w:t>
      </w:r>
      <w:r>
        <w:rPr>
          <w:rFonts w:ascii="Times New Roman" w:hAnsi="Times New Roman"/>
          <w:sz w:val="28"/>
          <w:szCs w:val="28"/>
          <w:lang w:eastAsia="en-US"/>
        </w:rPr>
        <w:t>ек = 2 976 000 рублей 00 копеек</w:t>
      </w:r>
      <w:r w:rsidRPr="00625C48">
        <w:rPr>
          <w:rFonts w:ascii="Times New Roman" w:hAnsi="Times New Roman"/>
          <w:sz w:val="28"/>
          <w:szCs w:val="28"/>
          <w:lang w:eastAsia="en-US"/>
        </w:rPr>
        <w:t>».</w:t>
      </w:r>
    </w:p>
    <w:p w:rsidR="000F0A6A" w:rsidRDefault="006D0D82" w:rsidP="00596FA0">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Заказчиком не представлено коммерческое предложение, также не представлен</w:t>
      </w:r>
      <w:r w:rsidR="000F0A6A">
        <w:rPr>
          <w:rFonts w:ascii="Times New Roman" w:hAnsi="Times New Roman"/>
          <w:sz w:val="28"/>
          <w:szCs w:val="28"/>
          <w:lang w:eastAsia="en-US"/>
        </w:rPr>
        <w:t xml:space="preserve">а информация об </w:t>
      </w:r>
      <w:r>
        <w:rPr>
          <w:rFonts w:ascii="Times New Roman" w:hAnsi="Times New Roman"/>
          <w:sz w:val="28"/>
          <w:szCs w:val="28"/>
          <w:lang w:eastAsia="en-US"/>
        </w:rPr>
        <w:t>исследовани</w:t>
      </w:r>
      <w:r w:rsidR="000F0A6A">
        <w:rPr>
          <w:rFonts w:ascii="Times New Roman" w:hAnsi="Times New Roman"/>
          <w:sz w:val="28"/>
          <w:szCs w:val="28"/>
          <w:lang w:eastAsia="en-US"/>
        </w:rPr>
        <w:t>и</w:t>
      </w:r>
      <w:r>
        <w:rPr>
          <w:rFonts w:ascii="Times New Roman" w:hAnsi="Times New Roman"/>
          <w:sz w:val="28"/>
          <w:szCs w:val="28"/>
          <w:lang w:eastAsia="en-US"/>
        </w:rPr>
        <w:t xml:space="preserve"> рынка, источник</w:t>
      </w:r>
      <w:r w:rsidR="000F0A6A">
        <w:rPr>
          <w:rFonts w:ascii="Times New Roman" w:hAnsi="Times New Roman"/>
          <w:sz w:val="28"/>
          <w:szCs w:val="28"/>
          <w:lang w:eastAsia="en-US"/>
        </w:rPr>
        <w:t>и</w:t>
      </w:r>
      <w:r>
        <w:rPr>
          <w:rFonts w:ascii="Times New Roman" w:hAnsi="Times New Roman"/>
          <w:sz w:val="28"/>
          <w:szCs w:val="28"/>
          <w:lang w:eastAsia="en-US"/>
        </w:rPr>
        <w:t xml:space="preserve"> информации, которые использованы </w:t>
      </w:r>
      <w:r w:rsidR="000F0A6A">
        <w:rPr>
          <w:rFonts w:ascii="Times New Roman" w:hAnsi="Times New Roman"/>
          <w:sz w:val="28"/>
          <w:szCs w:val="28"/>
          <w:lang w:eastAsia="en-US"/>
        </w:rPr>
        <w:t>для формирования начальной (максимальной) цены контракта</w:t>
      </w:r>
      <w:r>
        <w:rPr>
          <w:rFonts w:ascii="Times New Roman" w:hAnsi="Times New Roman"/>
          <w:sz w:val="28"/>
          <w:szCs w:val="28"/>
          <w:lang w:eastAsia="en-US"/>
        </w:rPr>
        <w:t>.</w:t>
      </w:r>
    </w:p>
    <w:p w:rsidR="006D0D82" w:rsidRDefault="006D0D82" w:rsidP="00596FA0">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  В документации о</w:t>
      </w:r>
      <w:r w:rsidR="000F0A6A">
        <w:rPr>
          <w:rFonts w:ascii="Times New Roman" w:hAnsi="Times New Roman"/>
          <w:sz w:val="28"/>
          <w:szCs w:val="28"/>
          <w:lang w:eastAsia="en-US"/>
        </w:rPr>
        <w:t>б аукционе Заказчиком не указаны</w:t>
      </w:r>
      <w:r>
        <w:rPr>
          <w:rFonts w:ascii="Times New Roman" w:hAnsi="Times New Roman"/>
          <w:sz w:val="28"/>
          <w:szCs w:val="28"/>
          <w:lang w:eastAsia="en-US"/>
        </w:rPr>
        <w:t xml:space="preserve"> </w:t>
      </w:r>
      <w:r w:rsidR="000F0A6A">
        <w:rPr>
          <w:rFonts w:ascii="Times New Roman" w:hAnsi="Times New Roman"/>
          <w:sz w:val="28"/>
          <w:szCs w:val="28"/>
          <w:lang w:eastAsia="en-US"/>
        </w:rPr>
        <w:t>источники информации, которые использованы для формирования начальной (максимальной) цены контракта</w:t>
      </w:r>
      <w:r>
        <w:rPr>
          <w:rFonts w:ascii="Times New Roman" w:hAnsi="Times New Roman"/>
          <w:sz w:val="28"/>
          <w:szCs w:val="28"/>
          <w:lang w:eastAsia="en-US"/>
        </w:rPr>
        <w:t>, реквизиты коммерческого предложения.</w:t>
      </w:r>
    </w:p>
    <w:p w:rsidR="000F0A6A" w:rsidRPr="00276698" w:rsidRDefault="006D0D82" w:rsidP="000F0A6A">
      <w:pPr>
        <w:autoSpaceDE w:val="0"/>
        <w:autoSpaceDN w:val="0"/>
        <w:adjustRightInd w:val="0"/>
        <w:spacing w:after="0" w:line="240" w:lineRule="auto"/>
        <w:jc w:val="both"/>
        <w:rPr>
          <w:rFonts w:ascii="Times New Roman" w:hAnsi="Times New Roman"/>
          <w:sz w:val="28"/>
          <w:szCs w:val="28"/>
          <w:lang w:eastAsia="en-US"/>
        </w:rPr>
      </w:pPr>
      <w:r w:rsidRPr="00625C48">
        <w:rPr>
          <w:rFonts w:ascii="Times New Roman" w:hAnsi="Times New Roman"/>
          <w:sz w:val="28"/>
          <w:szCs w:val="28"/>
          <w:lang w:eastAsia="en-US"/>
        </w:rPr>
        <w:t xml:space="preserve"> </w:t>
      </w:r>
      <w:r w:rsidRPr="00625C48">
        <w:rPr>
          <w:rFonts w:ascii="Times New Roman" w:hAnsi="Times New Roman"/>
          <w:sz w:val="28"/>
          <w:szCs w:val="28"/>
          <w:lang w:eastAsia="en-US"/>
        </w:rPr>
        <w:tab/>
      </w:r>
      <w:r w:rsidR="000F0A6A" w:rsidRPr="004B21A9">
        <w:rPr>
          <w:rFonts w:ascii="Times New Roman" w:hAnsi="Times New Roman"/>
          <w:sz w:val="28"/>
          <w:szCs w:val="28"/>
          <w:lang w:eastAsia="en-US"/>
        </w:rPr>
        <w:t>Так как, в документации об Аукционе отсутствует обоснование начальной (максимальной) цены контракта</w:t>
      </w:r>
      <w:r w:rsidR="000F0A6A" w:rsidRPr="00276698">
        <w:rPr>
          <w:rFonts w:ascii="Times New Roman" w:hAnsi="Times New Roman"/>
          <w:sz w:val="28"/>
          <w:szCs w:val="28"/>
          <w:lang w:eastAsia="en-US"/>
        </w:rPr>
        <w:t xml:space="preserve">, </w:t>
      </w:r>
      <w:r w:rsidR="000F0A6A" w:rsidRPr="005E591C">
        <w:rPr>
          <w:rFonts w:ascii="Times New Roman" w:hAnsi="Times New Roman"/>
          <w:sz w:val="28"/>
          <w:szCs w:val="28"/>
          <w:lang w:eastAsia="en-US"/>
        </w:rPr>
        <w:t>содержащее источники информации о ценах товаров</w:t>
      </w:r>
      <w:r w:rsidR="000F0A6A" w:rsidRPr="00276698">
        <w:rPr>
          <w:rFonts w:ascii="Times New Roman" w:hAnsi="Times New Roman"/>
          <w:sz w:val="28"/>
          <w:szCs w:val="28"/>
          <w:lang w:eastAsia="en-US"/>
        </w:rPr>
        <w:t xml:space="preserve">, </w:t>
      </w:r>
      <w:r w:rsidR="000F0A6A">
        <w:rPr>
          <w:rFonts w:ascii="Times New Roman" w:hAnsi="Times New Roman"/>
          <w:sz w:val="28"/>
          <w:szCs w:val="28"/>
          <w:lang w:eastAsia="en-US"/>
        </w:rPr>
        <w:t>З</w:t>
      </w:r>
      <w:r w:rsidR="000F0A6A" w:rsidRPr="00276698">
        <w:rPr>
          <w:rFonts w:ascii="Times New Roman" w:hAnsi="Times New Roman"/>
          <w:sz w:val="28"/>
          <w:szCs w:val="28"/>
          <w:lang w:eastAsia="en-US"/>
        </w:rPr>
        <w:t xml:space="preserve">аказчик не может быть признан добросовестным исполнителем требований </w:t>
      </w:r>
      <w:hyperlink r:id="rId71" w:history="1">
        <w:r w:rsidR="000F0A6A" w:rsidRPr="005E591C">
          <w:rPr>
            <w:rStyle w:val="a8"/>
            <w:rFonts w:ascii="Times New Roman" w:hAnsi="Times New Roman"/>
            <w:color w:val="auto"/>
            <w:sz w:val="28"/>
            <w:szCs w:val="28"/>
            <w:u w:val="none"/>
            <w:lang w:eastAsia="en-US"/>
          </w:rPr>
          <w:t>статьи 19.1</w:t>
        </w:r>
      </w:hyperlink>
      <w:r w:rsidR="000F0A6A" w:rsidRPr="005E591C">
        <w:rPr>
          <w:rFonts w:ascii="Times New Roman" w:hAnsi="Times New Roman"/>
          <w:sz w:val="28"/>
          <w:szCs w:val="28"/>
          <w:lang w:eastAsia="en-US"/>
        </w:rPr>
        <w:t xml:space="preserve"> </w:t>
      </w:r>
      <w:r w:rsidR="000F0A6A" w:rsidRPr="00276698">
        <w:rPr>
          <w:rFonts w:ascii="Times New Roman" w:hAnsi="Times New Roman"/>
          <w:sz w:val="28"/>
          <w:szCs w:val="28"/>
          <w:lang w:eastAsia="en-US"/>
        </w:rPr>
        <w:t>Закона о размещении заказов.</w:t>
      </w:r>
    </w:p>
    <w:p w:rsidR="000F0A6A" w:rsidRDefault="000F0A6A" w:rsidP="000F0A6A">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Не включив </w:t>
      </w:r>
      <w:r w:rsidRPr="00283F3B">
        <w:rPr>
          <w:rFonts w:ascii="Times New Roman" w:hAnsi="Times New Roman"/>
          <w:sz w:val="28"/>
          <w:szCs w:val="28"/>
          <w:lang w:eastAsia="en-US"/>
        </w:rPr>
        <w:t xml:space="preserve">в </w:t>
      </w:r>
      <w:r>
        <w:rPr>
          <w:rFonts w:ascii="Times New Roman" w:hAnsi="Times New Roman"/>
          <w:sz w:val="28"/>
          <w:szCs w:val="28"/>
          <w:lang w:eastAsia="en-US"/>
        </w:rPr>
        <w:t xml:space="preserve">документацию об аукционе </w:t>
      </w:r>
      <w:r w:rsidRPr="00283F3B">
        <w:rPr>
          <w:rFonts w:ascii="Times New Roman" w:hAnsi="Times New Roman"/>
          <w:sz w:val="28"/>
          <w:szCs w:val="28"/>
          <w:lang w:eastAsia="en-US"/>
        </w:rPr>
        <w:t>обоснование начальной (максимальной) цены контракта</w:t>
      </w:r>
      <w:r>
        <w:rPr>
          <w:rFonts w:ascii="Times New Roman" w:hAnsi="Times New Roman"/>
          <w:sz w:val="28"/>
          <w:szCs w:val="28"/>
          <w:lang w:eastAsia="en-US"/>
        </w:rPr>
        <w:t xml:space="preserve"> в соответствии с положениями статьи 19.1 Закона о размещении заказов</w:t>
      </w:r>
      <w:r w:rsidRPr="00283F3B">
        <w:rPr>
          <w:rFonts w:ascii="Times New Roman" w:hAnsi="Times New Roman"/>
          <w:sz w:val="28"/>
          <w:szCs w:val="28"/>
          <w:lang w:eastAsia="en-US"/>
        </w:rPr>
        <w:t xml:space="preserve">, Заказчик нарушил  требования </w:t>
      </w:r>
      <w:r>
        <w:rPr>
          <w:rFonts w:ascii="Times New Roman" w:hAnsi="Times New Roman"/>
          <w:sz w:val="28"/>
          <w:szCs w:val="28"/>
          <w:lang w:eastAsia="en-US"/>
        </w:rPr>
        <w:t xml:space="preserve">части 1 статьи 1, пункта 6.1 части 3 статьи 41.6, </w:t>
      </w:r>
      <w:r w:rsidRPr="00283F3B">
        <w:rPr>
          <w:rFonts w:ascii="Times New Roman" w:hAnsi="Times New Roman"/>
          <w:sz w:val="28"/>
          <w:szCs w:val="28"/>
          <w:lang w:eastAsia="en-US"/>
        </w:rPr>
        <w:t>части 2 статьи 19.1. Закона о размещении заказов.</w:t>
      </w:r>
    </w:p>
    <w:p w:rsidR="006D0D82" w:rsidRDefault="000F0A6A" w:rsidP="000F0A6A">
      <w:pPr>
        <w:autoSpaceDE w:val="0"/>
        <w:autoSpaceDN w:val="0"/>
        <w:adjustRightInd w:val="0"/>
        <w:spacing w:after="0" w:line="240" w:lineRule="auto"/>
        <w:ind w:firstLine="360"/>
        <w:jc w:val="both"/>
        <w:rPr>
          <w:rFonts w:ascii="Times New Roman" w:hAnsi="Times New Roman"/>
          <w:sz w:val="28"/>
          <w:szCs w:val="28"/>
          <w:lang w:eastAsia="en-US"/>
        </w:rPr>
      </w:pPr>
      <w:r>
        <w:rPr>
          <w:rFonts w:ascii="Times New Roman" w:hAnsi="Times New Roman"/>
          <w:sz w:val="28"/>
          <w:szCs w:val="28"/>
        </w:rPr>
        <w:t>Действия должностного лица Заказчика по утверждению документации об аукционе, не соответствующей требованиям, предусмотренным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r w:rsidRPr="00283F3B">
        <w:rPr>
          <w:rFonts w:ascii="Times New Roman" w:hAnsi="Times New Roman"/>
          <w:sz w:val="28"/>
          <w:szCs w:val="28"/>
          <w:lang w:eastAsia="en-US"/>
        </w:rPr>
        <w:t xml:space="preserve"> </w:t>
      </w:r>
      <w:r w:rsidRPr="008B7632">
        <w:rPr>
          <w:rFonts w:ascii="Times New Roman" w:hAnsi="Times New Roman"/>
          <w:sz w:val="28"/>
          <w:szCs w:val="28"/>
          <w:lang w:eastAsia="en-US"/>
        </w:rPr>
        <w:t>содерж</w:t>
      </w:r>
      <w:r>
        <w:rPr>
          <w:rFonts w:ascii="Times New Roman" w:hAnsi="Times New Roman"/>
          <w:sz w:val="28"/>
          <w:szCs w:val="28"/>
          <w:lang w:eastAsia="en-US"/>
        </w:rPr>
        <w:t>а</w:t>
      </w:r>
      <w:r w:rsidRPr="008B7632">
        <w:rPr>
          <w:rFonts w:ascii="Times New Roman" w:hAnsi="Times New Roman"/>
          <w:sz w:val="28"/>
          <w:szCs w:val="28"/>
          <w:lang w:eastAsia="en-US"/>
        </w:rPr>
        <w:t xml:space="preserve">т признаки административного правонарушения, предусмотренного частью </w:t>
      </w:r>
      <w:r>
        <w:rPr>
          <w:rFonts w:ascii="Times New Roman" w:hAnsi="Times New Roman"/>
          <w:sz w:val="28"/>
          <w:szCs w:val="28"/>
          <w:lang w:eastAsia="en-US"/>
        </w:rPr>
        <w:t>4.2</w:t>
      </w:r>
      <w:r w:rsidRPr="008B7632">
        <w:rPr>
          <w:rFonts w:ascii="Times New Roman" w:hAnsi="Times New Roman"/>
          <w:sz w:val="28"/>
          <w:szCs w:val="28"/>
          <w:lang w:eastAsia="en-US"/>
        </w:rPr>
        <w:t xml:space="preserve"> статьи 7.30 Кодекса Российской Федерации об административных правонарушениях (далее – КоАП РФ)</w:t>
      </w:r>
      <w:r>
        <w:rPr>
          <w:rFonts w:ascii="Times New Roman" w:hAnsi="Times New Roman"/>
          <w:sz w:val="28"/>
          <w:szCs w:val="28"/>
          <w:lang w:eastAsia="en-US"/>
        </w:rPr>
        <w:t>.</w:t>
      </w:r>
    </w:p>
    <w:p w:rsidR="006D0D82" w:rsidRPr="00625C48" w:rsidRDefault="006D0D82" w:rsidP="00596FA0">
      <w:pPr>
        <w:spacing w:line="240" w:lineRule="auto"/>
        <w:ind w:firstLine="360"/>
        <w:contextualSpacing/>
        <w:jc w:val="both"/>
        <w:rPr>
          <w:rFonts w:ascii="Times New Roman" w:hAnsi="Times New Roman"/>
          <w:sz w:val="28"/>
          <w:szCs w:val="28"/>
        </w:rPr>
      </w:pPr>
      <w:r>
        <w:rPr>
          <w:rFonts w:ascii="Times New Roman" w:hAnsi="Times New Roman"/>
          <w:sz w:val="28"/>
          <w:szCs w:val="28"/>
          <w:lang w:eastAsia="en-US"/>
        </w:rPr>
        <w:t>35. 16</w:t>
      </w:r>
      <w:r>
        <w:rPr>
          <w:rFonts w:ascii="Times New Roman" w:hAnsi="Times New Roman"/>
          <w:sz w:val="28"/>
          <w:szCs w:val="28"/>
        </w:rPr>
        <w:t xml:space="preserve">.08.2012 года </w:t>
      </w:r>
      <w:r w:rsidRPr="00210F32">
        <w:rPr>
          <w:rFonts w:ascii="Times New Roman" w:hAnsi="Times New Roman"/>
          <w:sz w:val="28"/>
          <w:szCs w:val="28"/>
          <w:lang w:eastAsia="en-US"/>
        </w:rPr>
        <w:t xml:space="preserve">на официальном сайте Российской Федерации для размещения информации о размещении заказов </w:t>
      </w:r>
      <w:r w:rsidRPr="00210F32">
        <w:rPr>
          <w:rFonts w:ascii="Times New Roman" w:hAnsi="Times New Roman"/>
          <w:sz w:val="28"/>
          <w:szCs w:val="28"/>
          <w:lang w:val="en-US" w:eastAsia="en-US"/>
        </w:rPr>
        <w:t>www</w:t>
      </w:r>
      <w:r w:rsidRPr="00210F32">
        <w:rPr>
          <w:rFonts w:ascii="Times New Roman" w:hAnsi="Times New Roman"/>
          <w:sz w:val="28"/>
          <w:szCs w:val="28"/>
          <w:lang w:eastAsia="en-US"/>
        </w:rPr>
        <w:t xml:space="preserve">.zakupki.gov.ru Заказчиком размещено извещение о проведении </w:t>
      </w:r>
      <w:r>
        <w:rPr>
          <w:rFonts w:ascii="Times New Roman" w:hAnsi="Times New Roman"/>
          <w:sz w:val="28"/>
          <w:szCs w:val="28"/>
          <w:lang w:eastAsia="en-US"/>
        </w:rPr>
        <w:t>открытого аукциона в электронной форме</w:t>
      </w:r>
      <w:r w:rsidRPr="00210F32">
        <w:rPr>
          <w:rFonts w:ascii="Times New Roman" w:hAnsi="Times New Roman"/>
          <w:sz w:val="28"/>
          <w:szCs w:val="28"/>
          <w:lang w:eastAsia="en-US"/>
        </w:rPr>
        <w:t xml:space="preserve"> </w:t>
      </w:r>
      <w:r>
        <w:rPr>
          <w:rFonts w:ascii="Times New Roman" w:hAnsi="Times New Roman"/>
          <w:sz w:val="28"/>
          <w:szCs w:val="28"/>
          <w:lang w:eastAsia="en-US"/>
        </w:rPr>
        <w:t>(</w:t>
      </w:r>
      <w:r w:rsidRPr="004B1B7B">
        <w:rPr>
          <w:rFonts w:ascii="Times New Roman" w:hAnsi="Times New Roman"/>
          <w:sz w:val="28"/>
          <w:szCs w:val="28"/>
          <w:lang w:eastAsia="en-US"/>
        </w:rPr>
        <w:t>03131000051120000</w:t>
      </w:r>
      <w:r>
        <w:rPr>
          <w:rFonts w:ascii="Times New Roman" w:hAnsi="Times New Roman"/>
          <w:sz w:val="28"/>
          <w:szCs w:val="28"/>
          <w:lang w:eastAsia="en-US"/>
        </w:rPr>
        <w:t xml:space="preserve">67) </w:t>
      </w:r>
      <w:r w:rsidRPr="00625C48">
        <w:rPr>
          <w:rFonts w:ascii="Times New Roman" w:hAnsi="Times New Roman"/>
          <w:bCs/>
          <w:sz w:val="28"/>
          <w:szCs w:val="28"/>
          <w:lang w:eastAsia="en-US"/>
        </w:rPr>
        <w:t xml:space="preserve">на </w:t>
      </w:r>
      <w:r>
        <w:rPr>
          <w:rFonts w:ascii="Times New Roman" w:hAnsi="Times New Roman"/>
          <w:bCs/>
          <w:sz w:val="28"/>
          <w:szCs w:val="28"/>
          <w:lang w:eastAsia="en-US"/>
        </w:rPr>
        <w:t xml:space="preserve">поставку </w:t>
      </w:r>
      <w:r w:rsidRPr="00625C48">
        <w:rPr>
          <w:rFonts w:ascii="Times New Roman" w:hAnsi="Times New Roman"/>
          <w:bCs/>
          <w:sz w:val="28"/>
          <w:szCs w:val="28"/>
          <w:lang w:eastAsia="en-US"/>
        </w:rPr>
        <w:t>летне</w:t>
      </w:r>
      <w:r>
        <w:rPr>
          <w:rFonts w:ascii="Times New Roman" w:hAnsi="Times New Roman"/>
          <w:bCs/>
          <w:sz w:val="28"/>
          <w:szCs w:val="28"/>
          <w:lang w:eastAsia="en-US"/>
        </w:rPr>
        <w:t>го</w:t>
      </w:r>
      <w:r w:rsidRPr="00625C48">
        <w:rPr>
          <w:rFonts w:ascii="Times New Roman" w:hAnsi="Times New Roman"/>
          <w:bCs/>
          <w:sz w:val="28"/>
          <w:szCs w:val="28"/>
          <w:lang w:eastAsia="en-US"/>
        </w:rPr>
        <w:t xml:space="preserve"> дизельно</w:t>
      </w:r>
      <w:r>
        <w:rPr>
          <w:rFonts w:ascii="Times New Roman" w:hAnsi="Times New Roman"/>
          <w:bCs/>
          <w:sz w:val="28"/>
          <w:szCs w:val="28"/>
          <w:lang w:eastAsia="en-US"/>
        </w:rPr>
        <w:t>го</w:t>
      </w:r>
      <w:r w:rsidRPr="00625C48">
        <w:rPr>
          <w:rFonts w:ascii="Times New Roman" w:hAnsi="Times New Roman"/>
          <w:bCs/>
          <w:sz w:val="28"/>
          <w:szCs w:val="28"/>
          <w:lang w:eastAsia="en-US"/>
        </w:rPr>
        <w:t xml:space="preserve"> топлив</w:t>
      </w:r>
      <w:r>
        <w:rPr>
          <w:rFonts w:ascii="Times New Roman" w:hAnsi="Times New Roman"/>
          <w:bCs/>
          <w:sz w:val="28"/>
          <w:szCs w:val="28"/>
          <w:lang w:eastAsia="en-US"/>
        </w:rPr>
        <w:t>а</w:t>
      </w:r>
      <w:r w:rsidRPr="00625C48">
        <w:rPr>
          <w:rFonts w:ascii="Times New Roman" w:hAnsi="Times New Roman"/>
          <w:bCs/>
          <w:sz w:val="28"/>
          <w:szCs w:val="28"/>
          <w:lang w:eastAsia="en-US"/>
        </w:rPr>
        <w:t>, документация об аукционе.</w:t>
      </w:r>
    </w:p>
    <w:p w:rsidR="006D0D82" w:rsidRPr="00625C48" w:rsidRDefault="006D0D82" w:rsidP="00596FA0">
      <w:pPr>
        <w:autoSpaceDE w:val="0"/>
        <w:autoSpaceDN w:val="0"/>
        <w:adjustRightInd w:val="0"/>
        <w:spacing w:after="0" w:line="240" w:lineRule="auto"/>
        <w:ind w:firstLine="539"/>
        <w:jc w:val="both"/>
        <w:outlineLvl w:val="1"/>
        <w:rPr>
          <w:rFonts w:ascii="Times New Roman" w:hAnsi="Times New Roman"/>
          <w:b/>
          <w:sz w:val="28"/>
          <w:szCs w:val="28"/>
          <w:lang w:eastAsia="en-US"/>
        </w:rPr>
      </w:pPr>
      <w:r w:rsidRPr="00625C48">
        <w:rPr>
          <w:rFonts w:ascii="Times New Roman" w:hAnsi="Times New Roman"/>
          <w:sz w:val="28"/>
          <w:szCs w:val="28"/>
          <w:lang w:eastAsia="en-US"/>
        </w:rPr>
        <w:t xml:space="preserve">Начальная (максимальная) цена контракта </w:t>
      </w:r>
      <w:r>
        <w:rPr>
          <w:rFonts w:ascii="Times New Roman" w:hAnsi="Times New Roman"/>
          <w:sz w:val="28"/>
          <w:szCs w:val="28"/>
          <w:lang w:eastAsia="en-US"/>
        </w:rPr>
        <w:t>2 976</w:t>
      </w:r>
      <w:r w:rsidRPr="00625C48">
        <w:rPr>
          <w:rFonts w:ascii="Times New Roman" w:hAnsi="Times New Roman"/>
          <w:sz w:val="28"/>
          <w:szCs w:val="28"/>
          <w:lang w:eastAsia="en-US"/>
        </w:rPr>
        <w:t xml:space="preserve"> 000,00.руб.</w:t>
      </w:r>
    </w:p>
    <w:p w:rsidR="006D0D82" w:rsidRPr="00625C48" w:rsidRDefault="006D0D82" w:rsidP="00596FA0">
      <w:pPr>
        <w:autoSpaceDE w:val="0"/>
        <w:autoSpaceDN w:val="0"/>
        <w:adjustRightInd w:val="0"/>
        <w:spacing w:after="0" w:line="240" w:lineRule="auto"/>
        <w:ind w:firstLine="540"/>
        <w:jc w:val="both"/>
        <w:rPr>
          <w:rFonts w:ascii="Times New Roman" w:hAnsi="Times New Roman" w:cs="Arial"/>
          <w:sz w:val="24"/>
          <w:szCs w:val="24"/>
          <w:lang w:eastAsia="ar-SA"/>
        </w:rPr>
      </w:pPr>
      <w:r w:rsidRPr="00625C48">
        <w:rPr>
          <w:rFonts w:ascii="Times New Roman" w:hAnsi="Times New Roman"/>
          <w:sz w:val="28"/>
          <w:szCs w:val="28"/>
          <w:lang w:eastAsia="en-US"/>
        </w:rPr>
        <w:t>Документация об аукционе содержит раздел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 следующего содержания:</w:t>
      </w:r>
      <w:r w:rsidRPr="00625C48">
        <w:rPr>
          <w:rFonts w:ascii="Times New Roman" w:hAnsi="Times New Roman" w:cs="Arial"/>
          <w:sz w:val="24"/>
          <w:szCs w:val="24"/>
          <w:lang w:eastAsia="ar-SA"/>
        </w:rPr>
        <w:t xml:space="preserve"> </w:t>
      </w:r>
    </w:p>
    <w:p w:rsidR="006D0D82" w:rsidRPr="00625C48" w:rsidRDefault="006D0D82" w:rsidP="00596FA0">
      <w:pPr>
        <w:autoSpaceDE w:val="0"/>
        <w:autoSpaceDN w:val="0"/>
        <w:adjustRightInd w:val="0"/>
        <w:spacing w:after="0" w:line="240" w:lineRule="auto"/>
        <w:ind w:firstLine="540"/>
        <w:jc w:val="both"/>
        <w:rPr>
          <w:rFonts w:ascii="Times New Roman" w:hAnsi="Times New Roman"/>
          <w:sz w:val="28"/>
          <w:szCs w:val="28"/>
          <w:lang w:eastAsia="en-US"/>
        </w:rPr>
      </w:pPr>
      <w:r w:rsidRPr="00625C48">
        <w:rPr>
          <w:rFonts w:ascii="Times New Roman" w:hAnsi="Times New Roman" w:cs="Arial"/>
          <w:sz w:val="24"/>
          <w:szCs w:val="24"/>
          <w:lang w:eastAsia="ar-SA"/>
        </w:rPr>
        <w:t>«</w:t>
      </w:r>
      <w:r w:rsidRPr="00625C48">
        <w:rPr>
          <w:rFonts w:ascii="Times New Roman" w:hAnsi="Times New Roman"/>
          <w:sz w:val="28"/>
          <w:szCs w:val="28"/>
          <w:lang w:eastAsia="en-US"/>
        </w:rPr>
        <w:t>Максимальная цена контракта сформирована на основании исследования рынка и коммерческого предложения, и состоит  из стоимости товара, помноженной на его количество, с учетом расходов на доставку, разгрузку, страхование, уплату таможенных пошлин, налогов, сборов и других обязательных платежей.</w:t>
      </w:r>
    </w:p>
    <w:p w:rsidR="006D0D82" w:rsidRPr="00625C48" w:rsidRDefault="006D0D82" w:rsidP="00596FA0">
      <w:pPr>
        <w:autoSpaceDE w:val="0"/>
        <w:autoSpaceDN w:val="0"/>
        <w:adjustRightInd w:val="0"/>
        <w:spacing w:after="0" w:line="240" w:lineRule="auto"/>
        <w:ind w:firstLine="540"/>
        <w:jc w:val="both"/>
        <w:rPr>
          <w:rFonts w:ascii="Times New Roman" w:hAnsi="Times New Roman"/>
          <w:sz w:val="28"/>
          <w:szCs w:val="28"/>
          <w:lang w:eastAsia="en-US"/>
        </w:rPr>
      </w:pPr>
      <w:r w:rsidRPr="00625C48">
        <w:rPr>
          <w:rFonts w:ascii="Times New Roman" w:hAnsi="Times New Roman"/>
          <w:sz w:val="28"/>
          <w:szCs w:val="28"/>
          <w:lang w:eastAsia="en-US"/>
        </w:rPr>
        <w:t xml:space="preserve">Летнее дизельное топливо: </w:t>
      </w:r>
      <w:r>
        <w:rPr>
          <w:rFonts w:ascii="Times New Roman" w:hAnsi="Times New Roman"/>
          <w:sz w:val="28"/>
          <w:szCs w:val="28"/>
          <w:lang w:eastAsia="en-US"/>
        </w:rPr>
        <w:t>93</w:t>
      </w:r>
      <w:r w:rsidRPr="00625C48">
        <w:rPr>
          <w:rFonts w:ascii="Times New Roman" w:hAnsi="Times New Roman"/>
          <w:sz w:val="28"/>
          <w:szCs w:val="28"/>
          <w:lang w:eastAsia="en-US"/>
        </w:rPr>
        <w:t xml:space="preserve"> тонн</w:t>
      </w:r>
      <w:r>
        <w:rPr>
          <w:rFonts w:ascii="Times New Roman" w:hAnsi="Times New Roman"/>
          <w:sz w:val="28"/>
          <w:szCs w:val="28"/>
          <w:lang w:eastAsia="en-US"/>
        </w:rPr>
        <w:t>ы</w:t>
      </w:r>
      <w:r w:rsidRPr="00625C48">
        <w:rPr>
          <w:rFonts w:ascii="Times New Roman" w:hAnsi="Times New Roman"/>
          <w:sz w:val="28"/>
          <w:szCs w:val="28"/>
          <w:lang w:eastAsia="en-US"/>
        </w:rPr>
        <w:t xml:space="preserve"> х 32000 рублей 00 копе</w:t>
      </w:r>
      <w:r>
        <w:rPr>
          <w:rFonts w:ascii="Times New Roman" w:hAnsi="Times New Roman"/>
          <w:sz w:val="28"/>
          <w:szCs w:val="28"/>
          <w:lang w:eastAsia="en-US"/>
        </w:rPr>
        <w:t>ек = 2 976 000 рублей 00 копеек</w:t>
      </w:r>
      <w:r w:rsidRPr="00625C48">
        <w:rPr>
          <w:rFonts w:ascii="Times New Roman" w:hAnsi="Times New Roman"/>
          <w:sz w:val="28"/>
          <w:szCs w:val="28"/>
          <w:lang w:eastAsia="en-US"/>
        </w:rPr>
        <w:t>».</w:t>
      </w:r>
    </w:p>
    <w:p w:rsidR="000F0A6A" w:rsidRDefault="000F0A6A" w:rsidP="000F0A6A">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lastRenderedPageBreak/>
        <w:t>Заказчиком не представлено коммерческое предложение, также не представлена информация об исследовании рынка, источники информации, которые использованы для формирования начальной (максимальной) цены контракта.</w:t>
      </w:r>
    </w:p>
    <w:p w:rsidR="000F0A6A" w:rsidRDefault="000F0A6A" w:rsidP="000F0A6A">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  В документации об аукционе Заказчиком не указаны источники информации, которые использованы для формирования начальной (максимальной) цены контракта, реквизиты коммерческого предложения.</w:t>
      </w:r>
    </w:p>
    <w:p w:rsidR="000F0A6A" w:rsidRPr="00276698" w:rsidRDefault="000F0A6A" w:rsidP="000F0A6A">
      <w:pPr>
        <w:autoSpaceDE w:val="0"/>
        <w:autoSpaceDN w:val="0"/>
        <w:adjustRightInd w:val="0"/>
        <w:spacing w:after="0" w:line="240" w:lineRule="auto"/>
        <w:jc w:val="both"/>
        <w:rPr>
          <w:rFonts w:ascii="Times New Roman" w:hAnsi="Times New Roman"/>
          <w:sz w:val="28"/>
          <w:szCs w:val="28"/>
          <w:lang w:eastAsia="en-US"/>
        </w:rPr>
      </w:pPr>
      <w:r w:rsidRPr="00625C48">
        <w:rPr>
          <w:rFonts w:ascii="Times New Roman" w:hAnsi="Times New Roman"/>
          <w:sz w:val="28"/>
          <w:szCs w:val="28"/>
          <w:lang w:eastAsia="en-US"/>
        </w:rPr>
        <w:t xml:space="preserve"> </w:t>
      </w:r>
      <w:r w:rsidRPr="00625C48">
        <w:rPr>
          <w:rFonts w:ascii="Times New Roman" w:hAnsi="Times New Roman"/>
          <w:sz w:val="28"/>
          <w:szCs w:val="28"/>
          <w:lang w:eastAsia="en-US"/>
        </w:rPr>
        <w:tab/>
      </w:r>
      <w:r w:rsidRPr="004B21A9">
        <w:rPr>
          <w:rFonts w:ascii="Times New Roman" w:hAnsi="Times New Roman"/>
          <w:sz w:val="28"/>
          <w:szCs w:val="28"/>
          <w:lang w:eastAsia="en-US"/>
        </w:rPr>
        <w:t>Так как, в документации об Аукционе отсутствует обоснование начальной (максимальной) цены контракта</w:t>
      </w:r>
      <w:r w:rsidRPr="00276698">
        <w:rPr>
          <w:rFonts w:ascii="Times New Roman" w:hAnsi="Times New Roman"/>
          <w:sz w:val="28"/>
          <w:szCs w:val="28"/>
          <w:lang w:eastAsia="en-US"/>
        </w:rPr>
        <w:t xml:space="preserve">, </w:t>
      </w:r>
      <w:r w:rsidRPr="005E591C">
        <w:rPr>
          <w:rFonts w:ascii="Times New Roman" w:hAnsi="Times New Roman"/>
          <w:sz w:val="28"/>
          <w:szCs w:val="28"/>
          <w:lang w:eastAsia="en-US"/>
        </w:rPr>
        <w:t>содержащее использованные заказчиком источники информации о ценах товаров</w:t>
      </w:r>
      <w:r w:rsidRPr="00276698">
        <w:rPr>
          <w:rFonts w:ascii="Times New Roman" w:hAnsi="Times New Roman"/>
          <w:sz w:val="28"/>
          <w:szCs w:val="28"/>
          <w:lang w:eastAsia="en-US"/>
        </w:rPr>
        <w:t xml:space="preserve">, </w:t>
      </w:r>
      <w:r>
        <w:rPr>
          <w:rFonts w:ascii="Times New Roman" w:hAnsi="Times New Roman"/>
          <w:sz w:val="28"/>
          <w:szCs w:val="28"/>
          <w:lang w:eastAsia="en-US"/>
        </w:rPr>
        <w:t>З</w:t>
      </w:r>
      <w:r w:rsidRPr="00276698">
        <w:rPr>
          <w:rFonts w:ascii="Times New Roman" w:hAnsi="Times New Roman"/>
          <w:sz w:val="28"/>
          <w:szCs w:val="28"/>
          <w:lang w:eastAsia="en-US"/>
        </w:rPr>
        <w:t xml:space="preserve">аказчик не может быть признан добросовестным исполнителем требований </w:t>
      </w:r>
      <w:hyperlink r:id="rId72" w:history="1">
        <w:r w:rsidRPr="005E591C">
          <w:rPr>
            <w:rStyle w:val="a8"/>
            <w:rFonts w:ascii="Times New Roman" w:hAnsi="Times New Roman"/>
            <w:color w:val="auto"/>
            <w:sz w:val="28"/>
            <w:szCs w:val="28"/>
            <w:u w:val="none"/>
            <w:lang w:eastAsia="en-US"/>
          </w:rPr>
          <w:t>статьи 19.1</w:t>
        </w:r>
      </w:hyperlink>
      <w:r w:rsidRPr="005E591C">
        <w:rPr>
          <w:rFonts w:ascii="Times New Roman" w:hAnsi="Times New Roman"/>
          <w:sz w:val="28"/>
          <w:szCs w:val="28"/>
          <w:lang w:eastAsia="en-US"/>
        </w:rPr>
        <w:t xml:space="preserve"> </w:t>
      </w:r>
      <w:r w:rsidRPr="00276698">
        <w:rPr>
          <w:rFonts w:ascii="Times New Roman" w:hAnsi="Times New Roman"/>
          <w:sz w:val="28"/>
          <w:szCs w:val="28"/>
          <w:lang w:eastAsia="en-US"/>
        </w:rPr>
        <w:t>Закона о размещении заказов.</w:t>
      </w:r>
    </w:p>
    <w:p w:rsidR="000F0A6A" w:rsidRDefault="000F0A6A" w:rsidP="000F0A6A">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Не включив </w:t>
      </w:r>
      <w:r w:rsidRPr="00283F3B">
        <w:rPr>
          <w:rFonts w:ascii="Times New Roman" w:hAnsi="Times New Roman"/>
          <w:sz w:val="28"/>
          <w:szCs w:val="28"/>
          <w:lang w:eastAsia="en-US"/>
        </w:rPr>
        <w:t xml:space="preserve">в </w:t>
      </w:r>
      <w:r>
        <w:rPr>
          <w:rFonts w:ascii="Times New Roman" w:hAnsi="Times New Roman"/>
          <w:sz w:val="28"/>
          <w:szCs w:val="28"/>
          <w:lang w:eastAsia="en-US"/>
        </w:rPr>
        <w:t xml:space="preserve">документацию об аукционе </w:t>
      </w:r>
      <w:r w:rsidRPr="00283F3B">
        <w:rPr>
          <w:rFonts w:ascii="Times New Roman" w:hAnsi="Times New Roman"/>
          <w:sz w:val="28"/>
          <w:szCs w:val="28"/>
          <w:lang w:eastAsia="en-US"/>
        </w:rPr>
        <w:t>обоснование начальной (максимальной) цены контракта</w:t>
      </w:r>
      <w:r>
        <w:rPr>
          <w:rFonts w:ascii="Times New Roman" w:hAnsi="Times New Roman"/>
          <w:sz w:val="28"/>
          <w:szCs w:val="28"/>
          <w:lang w:eastAsia="en-US"/>
        </w:rPr>
        <w:t xml:space="preserve"> в соответствии с положениями статьи 19.1 Закона о размещении заказов</w:t>
      </w:r>
      <w:r w:rsidRPr="00283F3B">
        <w:rPr>
          <w:rFonts w:ascii="Times New Roman" w:hAnsi="Times New Roman"/>
          <w:sz w:val="28"/>
          <w:szCs w:val="28"/>
          <w:lang w:eastAsia="en-US"/>
        </w:rPr>
        <w:t xml:space="preserve">, Заказчик нарушил  требования </w:t>
      </w:r>
      <w:r>
        <w:rPr>
          <w:rFonts w:ascii="Times New Roman" w:hAnsi="Times New Roman"/>
          <w:sz w:val="28"/>
          <w:szCs w:val="28"/>
          <w:lang w:eastAsia="en-US"/>
        </w:rPr>
        <w:t xml:space="preserve">части 1 статьи 1, пункта 6.1 части 3 статьи 41.6, </w:t>
      </w:r>
      <w:r w:rsidRPr="00283F3B">
        <w:rPr>
          <w:rFonts w:ascii="Times New Roman" w:hAnsi="Times New Roman"/>
          <w:sz w:val="28"/>
          <w:szCs w:val="28"/>
          <w:lang w:eastAsia="en-US"/>
        </w:rPr>
        <w:t>части 2 статьи 19.1. Закона о размещении заказов.</w:t>
      </w:r>
    </w:p>
    <w:p w:rsidR="000F0A6A" w:rsidRDefault="000F0A6A" w:rsidP="000F0A6A">
      <w:pPr>
        <w:spacing w:line="240" w:lineRule="auto"/>
        <w:ind w:firstLine="360"/>
        <w:contextualSpacing/>
        <w:jc w:val="both"/>
        <w:rPr>
          <w:rFonts w:ascii="Times New Roman" w:hAnsi="Times New Roman"/>
          <w:sz w:val="28"/>
          <w:szCs w:val="28"/>
          <w:lang w:eastAsia="en-US"/>
        </w:rPr>
      </w:pPr>
      <w:r>
        <w:rPr>
          <w:rFonts w:ascii="Times New Roman" w:hAnsi="Times New Roman"/>
          <w:sz w:val="28"/>
          <w:szCs w:val="28"/>
        </w:rPr>
        <w:t>Действия должностного лица Заказчика по утверждению документации об аукционе, не соответствующей требованиям, предусмотренным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r w:rsidRPr="00283F3B">
        <w:rPr>
          <w:rFonts w:ascii="Times New Roman" w:hAnsi="Times New Roman"/>
          <w:sz w:val="28"/>
          <w:szCs w:val="28"/>
          <w:lang w:eastAsia="en-US"/>
        </w:rPr>
        <w:t xml:space="preserve"> </w:t>
      </w:r>
      <w:r w:rsidRPr="008B7632">
        <w:rPr>
          <w:rFonts w:ascii="Times New Roman" w:hAnsi="Times New Roman"/>
          <w:sz w:val="28"/>
          <w:szCs w:val="28"/>
          <w:lang w:eastAsia="en-US"/>
        </w:rPr>
        <w:t>содерж</w:t>
      </w:r>
      <w:r>
        <w:rPr>
          <w:rFonts w:ascii="Times New Roman" w:hAnsi="Times New Roman"/>
          <w:sz w:val="28"/>
          <w:szCs w:val="28"/>
          <w:lang w:eastAsia="en-US"/>
        </w:rPr>
        <w:t>а</w:t>
      </w:r>
      <w:r w:rsidRPr="008B7632">
        <w:rPr>
          <w:rFonts w:ascii="Times New Roman" w:hAnsi="Times New Roman"/>
          <w:sz w:val="28"/>
          <w:szCs w:val="28"/>
          <w:lang w:eastAsia="en-US"/>
        </w:rPr>
        <w:t xml:space="preserve">т признаки административного правонарушения, предусмотренного частью </w:t>
      </w:r>
      <w:r>
        <w:rPr>
          <w:rFonts w:ascii="Times New Roman" w:hAnsi="Times New Roman"/>
          <w:sz w:val="28"/>
          <w:szCs w:val="28"/>
          <w:lang w:eastAsia="en-US"/>
        </w:rPr>
        <w:t>4.2</w:t>
      </w:r>
      <w:r w:rsidRPr="008B7632">
        <w:rPr>
          <w:rFonts w:ascii="Times New Roman" w:hAnsi="Times New Roman"/>
          <w:sz w:val="28"/>
          <w:szCs w:val="28"/>
          <w:lang w:eastAsia="en-US"/>
        </w:rPr>
        <w:t xml:space="preserve"> статьи 7.30 Кодекса Российской Федерации об административных правонарушениях (далее – КоАП РФ)</w:t>
      </w:r>
      <w:r>
        <w:rPr>
          <w:rFonts w:ascii="Times New Roman" w:hAnsi="Times New Roman"/>
          <w:sz w:val="28"/>
          <w:szCs w:val="28"/>
          <w:lang w:eastAsia="en-US"/>
        </w:rPr>
        <w:t>.</w:t>
      </w:r>
    </w:p>
    <w:p w:rsidR="006D0D82" w:rsidRPr="00625C48" w:rsidRDefault="006D0D82" w:rsidP="000F0A6A">
      <w:pPr>
        <w:spacing w:line="240" w:lineRule="auto"/>
        <w:ind w:firstLine="360"/>
        <w:contextualSpacing/>
        <w:jc w:val="both"/>
        <w:rPr>
          <w:rFonts w:ascii="Times New Roman" w:hAnsi="Times New Roman"/>
          <w:sz w:val="28"/>
          <w:szCs w:val="28"/>
        </w:rPr>
      </w:pPr>
      <w:r>
        <w:rPr>
          <w:rFonts w:ascii="Times New Roman" w:hAnsi="Times New Roman"/>
          <w:sz w:val="28"/>
          <w:szCs w:val="28"/>
          <w:lang w:eastAsia="en-US"/>
        </w:rPr>
        <w:t>36. 30</w:t>
      </w:r>
      <w:r>
        <w:rPr>
          <w:rFonts w:ascii="Times New Roman" w:hAnsi="Times New Roman"/>
          <w:sz w:val="28"/>
          <w:szCs w:val="28"/>
        </w:rPr>
        <w:t xml:space="preserve">.05.2012 года </w:t>
      </w:r>
      <w:r w:rsidRPr="00210F32">
        <w:rPr>
          <w:rFonts w:ascii="Times New Roman" w:hAnsi="Times New Roman"/>
          <w:sz w:val="28"/>
          <w:szCs w:val="28"/>
          <w:lang w:eastAsia="en-US"/>
        </w:rPr>
        <w:t xml:space="preserve">на официальном сайте Российской Федерации для размещения информации о размещении заказов </w:t>
      </w:r>
      <w:r w:rsidRPr="00210F32">
        <w:rPr>
          <w:rFonts w:ascii="Times New Roman" w:hAnsi="Times New Roman"/>
          <w:sz w:val="28"/>
          <w:szCs w:val="28"/>
          <w:lang w:val="en-US" w:eastAsia="en-US"/>
        </w:rPr>
        <w:t>www</w:t>
      </w:r>
      <w:r w:rsidRPr="00210F32">
        <w:rPr>
          <w:rFonts w:ascii="Times New Roman" w:hAnsi="Times New Roman"/>
          <w:sz w:val="28"/>
          <w:szCs w:val="28"/>
          <w:lang w:eastAsia="en-US"/>
        </w:rPr>
        <w:t xml:space="preserve">.zakupki.gov.ru Заказчиком размещено извещение о проведении </w:t>
      </w:r>
      <w:r>
        <w:rPr>
          <w:rFonts w:ascii="Times New Roman" w:hAnsi="Times New Roman"/>
          <w:sz w:val="28"/>
          <w:szCs w:val="28"/>
          <w:lang w:eastAsia="en-US"/>
        </w:rPr>
        <w:t>открытого аукциона в электронной форме</w:t>
      </w:r>
      <w:r w:rsidRPr="00210F32">
        <w:rPr>
          <w:rFonts w:ascii="Times New Roman" w:hAnsi="Times New Roman"/>
          <w:sz w:val="28"/>
          <w:szCs w:val="28"/>
          <w:lang w:eastAsia="en-US"/>
        </w:rPr>
        <w:t xml:space="preserve"> </w:t>
      </w:r>
      <w:r>
        <w:rPr>
          <w:rFonts w:ascii="Times New Roman" w:hAnsi="Times New Roman"/>
          <w:sz w:val="28"/>
          <w:szCs w:val="28"/>
          <w:lang w:eastAsia="en-US"/>
        </w:rPr>
        <w:t>(</w:t>
      </w:r>
      <w:r w:rsidRPr="004B1B7B">
        <w:rPr>
          <w:rFonts w:ascii="Times New Roman" w:hAnsi="Times New Roman"/>
          <w:sz w:val="28"/>
          <w:szCs w:val="28"/>
          <w:lang w:eastAsia="en-US"/>
        </w:rPr>
        <w:t>03131000051120000</w:t>
      </w:r>
      <w:r>
        <w:rPr>
          <w:rFonts w:ascii="Times New Roman" w:hAnsi="Times New Roman"/>
          <w:sz w:val="28"/>
          <w:szCs w:val="28"/>
          <w:lang w:eastAsia="en-US"/>
        </w:rPr>
        <w:t xml:space="preserve">55) </w:t>
      </w:r>
      <w:r w:rsidRPr="00625C48">
        <w:rPr>
          <w:rFonts w:ascii="Times New Roman" w:hAnsi="Times New Roman"/>
          <w:bCs/>
          <w:sz w:val="28"/>
          <w:szCs w:val="28"/>
          <w:lang w:eastAsia="en-US"/>
        </w:rPr>
        <w:t xml:space="preserve">на </w:t>
      </w:r>
      <w:r>
        <w:rPr>
          <w:rFonts w:ascii="Times New Roman" w:hAnsi="Times New Roman"/>
          <w:bCs/>
          <w:sz w:val="28"/>
          <w:szCs w:val="28"/>
          <w:lang w:eastAsia="en-US"/>
        </w:rPr>
        <w:t xml:space="preserve">поставку </w:t>
      </w:r>
      <w:r w:rsidRPr="00625C48">
        <w:rPr>
          <w:rFonts w:ascii="Times New Roman" w:hAnsi="Times New Roman"/>
          <w:bCs/>
          <w:sz w:val="28"/>
          <w:szCs w:val="28"/>
          <w:lang w:eastAsia="en-US"/>
        </w:rPr>
        <w:t>летне</w:t>
      </w:r>
      <w:r>
        <w:rPr>
          <w:rFonts w:ascii="Times New Roman" w:hAnsi="Times New Roman"/>
          <w:bCs/>
          <w:sz w:val="28"/>
          <w:szCs w:val="28"/>
          <w:lang w:eastAsia="en-US"/>
        </w:rPr>
        <w:t>го</w:t>
      </w:r>
      <w:r w:rsidRPr="00625C48">
        <w:rPr>
          <w:rFonts w:ascii="Times New Roman" w:hAnsi="Times New Roman"/>
          <w:bCs/>
          <w:sz w:val="28"/>
          <w:szCs w:val="28"/>
          <w:lang w:eastAsia="en-US"/>
        </w:rPr>
        <w:t xml:space="preserve"> дизельно</w:t>
      </w:r>
      <w:r>
        <w:rPr>
          <w:rFonts w:ascii="Times New Roman" w:hAnsi="Times New Roman"/>
          <w:bCs/>
          <w:sz w:val="28"/>
          <w:szCs w:val="28"/>
          <w:lang w:eastAsia="en-US"/>
        </w:rPr>
        <w:t>го</w:t>
      </w:r>
      <w:r w:rsidRPr="00625C48">
        <w:rPr>
          <w:rFonts w:ascii="Times New Roman" w:hAnsi="Times New Roman"/>
          <w:bCs/>
          <w:sz w:val="28"/>
          <w:szCs w:val="28"/>
          <w:lang w:eastAsia="en-US"/>
        </w:rPr>
        <w:t xml:space="preserve"> топлив</w:t>
      </w:r>
      <w:r>
        <w:rPr>
          <w:rFonts w:ascii="Times New Roman" w:hAnsi="Times New Roman"/>
          <w:bCs/>
          <w:sz w:val="28"/>
          <w:szCs w:val="28"/>
          <w:lang w:eastAsia="en-US"/>
        </w:rPr>
        <w:t>а</w:t>
      </w:r>
      <w:r w:rsidRPr="00625C48">
        <w:rPr>
          <w:rFonts w:ascii="Times New Roman" w:hAnsi="Times New Roman"/>
          <w:bCs/>
          <w:sz w:val="28"/>
          <w:szCs w:val="28"/>
          <w:lang w:eastAsia="en-US"/>
        </w:rPr>
        <w:t>, документация об аукционе.</w:t>
      </w:r>
    </w:p>
    <w:p w:rsidR="006D0D82" w:rsidRPr="00625C48" w:rsidRDefault="006D0D82" w:rsidP="00F727B8">
      <w:pPr>
        <w:autoSpaceDE w:val="0"/>
        <w:autoSpaceDN w:val="0"/>
        <w:adjustRightInd w:val="0"/>
        <w:spacing w:after="0" w:line="240" w:lineRule="auto"/>
        <w:ind w:firstLine="539"/>
        <w:jc w:val="both"/>
        <w:outlineLvl w:val="1"/>
        <w:rPr>
          <w:rFonts w:ascii="Times New Roman" w:hAnsi="Times New Roman"/>
          <w:b/>
          <w:sz w:val="28"/>
          <w:szCs w:val="28"/>
          <w:lang w:eastAsia="en-US"/>
        </w:rPr>
      </w:pPr>
      <w:r w:rsidRPr="00625C48">
        <w:rPr>
          <w:rFonts w:ascii="Times New Roman" w:hAnsi="Times New Roman"/>
          <w:sz w:val="28"/>
          <w:szCs w:val="28"/>
          <w:lang w:eastAsia="en-US"/>
        </w:rPr>
        <w:t xml:space="preserve">Начальная (максимальная) цена контракта </w:t>
      </w:r>
      <w:r>
        <w:rPr>
          <w:rFonts w:ascii="Times New Roman" w:hAnsi="Times New Roman"/>
          <w:sz w:val="28"/>
          <w:szCs w:val="28"/>
          <w:lang w:eastAsia="en-US"/>
        </w:rPr>
        <w:t>2 976</w:t>
      </w:r>
      <w:r w:rsidRPr="00625C48">
        <w:rPr>
          <w:rFonts w:ascii="Times New Roman" w:hAnsi="Times New Roman"/>
          <w:sz w:val="28"/>
          <w:szCs w:val="28"/>
          <w:lang w:eastAsia="en-US"/>
        </w:rPr>
        <w:t xml:space="preserve"> 000,00.руб.</w:t>
      </w:r>
    </w:p>
    <w:p w:rsidR="006D0D82" w:rsidRPr="00625C48" w:rsidRDefault="006D0D82" w:rsidP="00F727B8">
      <w:pPr>
        <w:autoSpaceDE w:val="0"/>
        <w:autoSpaceDN w:val="0"/>
        <w:adjustRightInd w:val="0"/>
        <w:spacing w:after="0" w:line="240" w:lineRule="auto"/>
        <w:ind w:firstLine="540"/>
        <w:jc w:val="both"/>
        <w:rPr>
          <w:rFonts w:ascii="Times New Roman" w:hAnsi="Times New Roman" w:cs="Arial"/>
          <w:sz w:val="24"/>
          <w:szCs w:val="24"/>
          <w:lang w:eastAsia="ar-SA"/>
        </w:rPr>
      </w:pPr>
      <w:r w:rsidRPr="00625C48">
        <w:rPr>
          <w:rFonts w:ascii="Times New Roman" w:hAnsi="Times New Roman"/>
          <w:sz w:val="28"/>
          <w:szCs w:val="28"/>
          <w:lang w:eastAsia="en-US"/>
        </w:rPr>
        <w:t>Документация об аукционе содержит раздел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 следующего содержания:</w:t>
      </w:r>
      <w:r w:rsidRPr="00625C48">
        <w:rPr>
          <w:rFonts w:ascii="Times New Roman" w:hAnsi="Times New Roman" w:cs="Arial"/>
          <w:sz w:val="24"/>
          <w:szCs w:val="24"/>
          <w:lang w:eastAsia="ar-SA"/>
        </w:rPr>
        <w:t xml:space="preserve"> </w:t>
      </w:r>
    </w:p>
    <w:p w:rsidR="006D0D82" w:rsidRPr="00625C48" w:rsidRDefault="006D0D82" w:rsidP="00F727B8">
      <w:pPr>
        <w:autoSpaceDE w:val="0"/>
        <w:autoSpaceDN w:val="0"/>
        <w:adjustRightInd w:val="0"/>
        <w:spacing w:after="0" w:line="240" w:lineRule="auto"/>
        <w:ind w:firstLine="540"/>
        <w:jc w:val="both"/>
        <w:rPr>
          <w:rFonts w:ascii="Times New Roman" w:hAnsi="Times New Roman"/>
          <w:sz w:val="28"/>
          <w:szCs w:val="28"/>
          <w:lang w:eastAsia="en-US"/>
        </w:rPr>
      </w:pPr>
      <w:r w:rsidRPr="00625C48">
        <w:rPr>
          <w:rFonts w:ascii="Times New Roman" w:hAnsi="Times New Roman" w:cs="Arial"/>
          <w:sz w:val="24"/>
          <w:szCs w:val="24"/>
          <w:lang w:eastAsia="ar-SA"/>
        </w:rPr>
        <w:t>«</w:t>
      </w:r>
      <w:r w:rsidRPr="00625C48">
        <w:rPr>
          <w:rFonts w:ascii="Times New Roman" w:hAnsi="Times New Roman"/>
          <w:sz w:val="28"/>
          <w:szCs w:val="28"/>
          <w:lang w:eastAsia="en-US"/>
        </w:rPr>
        <w:t>Максимальная цена контракта сформирована на основании исследования рынка и коммерческого предложения, и состоит  из стоимости товара, помноженной на его количество, с учетом расходов на доставку, разгрузку, страхование, уплату таможенных пошлин, налогов, сборов и других обязательных платежей.</w:t>
      </w:r>
    </w:p>
    <w:p w:rsidR="006D0D82" w:rsidRPr="00625C48" w:rsidRDefault="006D0D82" w:rsidP="00F727B8">
      <w:pPr>
        <w:autoSpaceDE w:val="0"/>
        <w:autoSpaceDN w:val="0"/>
        <w:adjustRightInd w:val="0"/>
        <w:spacing w:after="0" w:line="240" w:lineRule="auto"/>
        <w:ind w:firstLine="540"/>
        <w:jc w:val="both"/>
        <w:rPr>
          <w:rFonts w:ascii="Times New Roman" w:hAnsi="Times New Roman"/>
          <w:sz w:val="28"/>
          <w:szCs w:val="28"/>
          <w:lang w:eastAsia="en-US"/>
        </w:rPr>
      </w:pPr>
      <w:r w:rsidRPr="00625C48">
        <w:rPr>
          <w:rFonts w:ascii="Times New Roman" w:hAnsi="Times New Roman"/>
          <w:sz w:val="28"/>
          <w:szCs w:val="28"/>
          <w:lang w:eastAsia="en-US"/>
        </w:rPr>
        <w:t xml:space="preserve">Летнее дизельное топливо: </w:t>
      </w:r>
      <w:r>
        <w:rPr>
          <w:rFonts w:ascii="Times New Roman" w:hAnsi="Times New Roman"/>
          <w:sz w:val="28"/>
          <w:szCs w:val="28"/>
          <w:lang w:eastAsia="en-US"/>
        </w:rPr>
        <w:t>96</w:t>
      </w:r>
      <w:r w:rsidRPr="00625C48">
        <w:rPr>
          <w:rFonts w:ascii="Times New Roman" w:hAnsi="Times New Roman"/>
          <w:sz w:val="28"/>
          <w:szCs w:val="28"/>
          <w:lang w:eastAsia="en-US"/>
        </w:rPr>
        <w:t xml:space="preserve"> тонн</w:t>
      </w:r>
      <w:r>
        <w:rPr>
          <w:rFonts w:ascii="Times New Roman" w:hAnsi="Times New Roman"/>
          <w:sz w:val="28"/>
          <w:szCs w:val="28"/>
          <w:lang w:eastAsia="en-US"/>
        </w:rPr>
        <w:t>ы</w:t>
      </w:r>
      <w:r w:rsidRPr="00625C48">
        <w:rPr>
          <w:rFonts w:ascii="Times New Roman" w:hAnsi="Times New Roman"/>
          <w:sz w:val="28"/>
          <w:szCs w:val="28"/>
          <w:lang w:eastAsia="en-US"/>
        </w:rPr>
        <w:t xml:space="preserve"> х 3</w:t>
      </w:r>
      <w:r>
        <w:rPr>
          <w:rFonts w:ascii="Times New Roman" w:hAnsi="Times New Roman"/>
          <w:sz w:val="28"/>
          <w:szCs w:val="28"/>
          <w:lang w:eastAsia="en-US"/>
        </w:rPr>
        <w:t>1</w:t>
      </w:r>
      <w:r w:rsidRPr="00625C48">
        <w:rPr>
          <w:rFonts w:ascii="Times New Roman" w:hAnsi="Times New Roman"/>
          <w:sz w:val="28"/>
          <w:szCs w:val="28"/>
          <w:lang w:eastAsia="en-US"/>
        </w:rPr>
        <w:t>000 рублей 00 копе</w:t>
      </w:r>
      <w:r>
        <w:rPr>
          <w:rFonts w:ascii="Times New Roman" w:hAnsi="Times New Roman"/>
          <w:sz w:val="28"/>
          <w:szCs w:val="28"/>
          <w:lang w:eastAsia="en-US"/>
        </w:rPr>
        <w:t>ек = 2 976 000 рублей 00 копеек</w:t>
      </w:r>
      <w:r w:rsidRPr="00625C48">
        <w:rPr>
          <w:rFonts w:ascii="Times New Roman" w:hAnsi="Times New Roman"/>
          <w:sz w:val="28"/>
          <w:szCs w:val="28"/>
          <w:lang w:eastAsia="en-US"/>
        </w:rPr>
        <w:t>».</w:t>
      </w:r>
    </w:p>
    <w:p w:rsidR="000F0A6A" w:rsidRDefault="006D0D82" w:rsidP="00F727B8">
      <w:pPr>
        <w:autoSpaceDE w:val="0"/>
        <w:autoSpaceDN w:val="0"/>
        <w:adjustRightInd w:val="0"/>
        <w:spacing w:after="0" w:line="240" w:lineRule="auto"/>
        <w:ind w:firstLine="540"/>
        <w:jc w:val="both"/>
        <w:rPr>
          <w:rFonts w:ascii="Times New Roman" w:hAnsi="Times New Roman"/>
          <w:sz w:val="28"/>
          <w:szCs w:val="28"/>
          <w:lang w:eastAsia="en-US"/>
        </w:rPr>
      </w:pPr>
      <w:r w:rsidRPr="00F727B8">
        <w:rPr>
          <w:rFonts w:ascii="Times New Roman" w:hAnsi="Times New Roman"/>
          <w:sz w:val="28"/>
          <w:szCs w:val="28"/>
          <w:lang w:eastAsia="en-US"/>
        </w:rPr>
        <w:t xml:space="preserve">Заказчиком представлено коммерческое предложение ИП Альмеева А.Р. от </w:t>
      </w:r>
      <w:r>
        <w:rPr>
          <w:rFonts w:ascii="Times New Roman" w:hAnsi="Times New Roman"/>
          <w:sz w:val="28"/>
          <w:szCs w:val="28"/>
          <w:lang w:eastAsia="en-US"/>
        </w:rPr>
        <w:t>11</w:t>
      </w:r>
      <w:r w:rsidRPr="00F727B8">
        <w:rPr>
          <w:rFonts w:ascii="Times New Roman" w:hAnsi="Times New Roman"/>
          <w:sz w:val="28"/>
          <w:szCs w:val="28"/>
          <w:lang w:eastAsia="en-US"/>
        </w:rPr>
        <w:t>.</w:t>
      </w:r>
      <w:r>
        <w:rPr>
          <w:rFonts w:ascii="Times New Roman" w:hAnsi="Times New Roman"/>
          <w:sz w:val="28"/>
          <w:szCs w:val="28"/>
          <w:lang w:eastAsia="en-US"/>
        </w:rPr>
        <w:t>05</w:t>
      </w:r>
      <w:r w:rsidRPr="00F727B8">
        <w:rPr>
          <w:rFonts w:ascii="Times New Roman" w:hAnsi="Times New Roman"/>
          <w:sz w:val="28"/>
          <w:szCs w:val="28"/>
          <w:lang w:eastAsia="en-US"/>
        </w:rPr>
        <w:t>.2012г. с указание цены за 1 тонну топлива 3</w:t>
      </w:r>
      <w:r>
        <w:rPr>
          <w:rFonts w:ascii="Times New Roman" w:hAnsi="Times New Roman"/>
          <w:sz w:val="28"/>
          <w:szCs w:val="28"/>
          <w:lang w:eastAsia="en-US"/>
        </w:rPr>
        <w:t>1</w:t>
      </w:r>
      <w:r w:rsidRPr="00F727B8">
        <w:rPr>
          <w:rFonts w:ascii="Times New Roman" w:hAnsi="Times New Roman"/>
          <w:sz w:val="28"/>
          <w:szCs w:val="28"/>
          <w:lang w:eastAsia="en-US"/>
        </w:rPr>
        <w:t xml:space="preserve"> 000,00 руб. </w:t>
      </w:r>
    </w:p>
    <w:p w:rsidR="006D0D82" w:rsidRPr="00F727B8" w:rsidRDefault="000F0A6A" w:rsidP="00F727B8">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В</w:t>
      </w:r>
      <w:r w:rsidR="006D0D82" w:rsidRPr="00F727B8">
        <w:rPr>
          <w:rFonts w:ascii="Times New Roman" w:hAnsi="Times New Roman"/>
          <w:sz w:val="28"/>
          <w:szCs w:val="28"/>
          <w:lang w:eastAsia="en-US"/>
        </w:rPr>
        <w:t xml:space="preserve"> документации об аукционе не указан</w:t>
      </w:r>
      <w:r>
        <w:rPr>
          <w:rFonts w:ascii="Times New Roman" w:hAnsi="Times New Roman"/>
          <w:sz w:val="28"/>
          <w:szCs w:val="28"/>
          <w:lang w:eastAsia="en-US"/>
        </w:rPr>
        <w:t>ы</w:t>
      </w:r>
      <w:r w:rsidR="006D0D82" w:rsidRPr="00F727B8">
        <w:rPr>
          <w:rFonts w:ascii="Times New Roman" w:hAnsi="Times New Roman"/>
          <w:sz w:val="28"/>
          <w:szCs w:val="28"/>
          <w:lang w:eastAsia="en-US"/>
        </w:rPr>
        <w:t xml:space="preserve"> источники информации, на основании которых сформировано обоснование начальной (максимальной) цены контракта, реквизиты коммерческого предложения.</w:t>
      </w:r>
    </w:p>
    <w:p w:rsidR="006D0D82" w:rsidRPr="00625C48" w:rsidRDefault="006D0D82" w:rsidP="00F727B8">
      <w:pPr>
        <w:autoSpaceDE w:val="0"/>
        <w:autoSpaceDN w:val="0"/>
        <w:adjustRightInd w:val="0"/>
        <w:spacing w:after="0" w:line="240" w:lineRule="auto"/>
        <w:jc w:val="both"/>
        <w:rPr>
          <w:rFonts w:ascii="Times New Roman" w:hAnsi="Times New Roman"/>
          <w:sz w:val="28"/>
          <w:szCs w:val="28"/>
          <w:lang w:eastAsia="en-US"/>
        </w:rPr>
      </w:pPr>
      <w:r w:rsidRPr="00625C48">
        <w:rPr>
          <w:rFonts w:ascii="Times New Roman" w:hAnsi="Times New Roman"/>
          <w:sz w:val="28"/>
          <w:szCs w:val="28"/>
          <w:lang w:eastAsia="en-US"/>
        </w:rPr>
        <w:t xml:space="preserve"> </w:t>
      </w:r>
      <w:r w:rsidRPr="00625C48">
        <w:rPr>
          <w:rFonts w:ascii="Times New Roman" w:hAnsi="Times New Roman"/>
          <w:sz w:val="28"/>
          <w:szCs w:val="28"/>
          <w:lang w:eastAsia="en-US"/>
        </w:rPr>
        <w:tab/>
        <w:t xml:space="preserve">Так как, </w:t>
      </w:r>
      <w:r w:rsidR="000F0A6A">
        <w:rPr>
          <w:rFonts w:ascii="Times New Roman" w:hAnsi="Times New Roman"/>
          <w:sz w:val="28"/>
          <w:szCs w:val="28"/>
          <w:lang w:eastAsia="en-US"/>
        </w:rPr>
        <w:t xml:space="preserve">в </w:t>
      </w:r>
      <w:r w:rsidRPr="00625C48">
        <w:rPr>
          <w:rFonts w:ascii="Times New Roman" w:hAnsi="Times New Roman"/>
          <w:sz w:val="28"/>
          <w:szCs w:val="28"/>
          <w:lang w:eastAsia="en-US"/>
        </w:rPr>
        <w:t>документаци</w:t>
      </w:r>
      <w:r w:rsidR="000F0A6A">
        <w:rPr>
          <w:rFonts w:ascii="Times New Roman" w:hAnsi="Times New Roman"/>
          <w:sz w:val="28"/>
          <w:szCs w:val="28"/>
          <w:lang w:eastAsia="en-US"/>
        </w:rPr>
        <w:t>и</w:t>
      </w:r>
      <w:r w:rsidRPr="00625C48">
        <w:rPr>
          <w:rFonts w:ascii="Times New Roman" w:hAnsi="Times New Roman"/>
          <w:sz w:val="28"/>
          <w:szCs w:val="28"/>
          <w:lang w:eastAsia="en-US"/>
        </w:rPr>
        <w:t xml:space="preserve"> об аукционе </w:t>
      </w:r>
      <w:r w:rsidR="000F0A6A">
        <w:rPr>
          <w:rFonts w:ascii="Times New Roman" w:hAnsi="Times New Roman"/>
          <w:sz w:val="28"/>
          <w:szCs w:val="28"/>
          <w:lang w:eastAsia="en-US"/>
        </w:rPr>
        <w:t>отсутствует</w:t>
      </w:r>
      <w:r w:rsidRPr="00625C48">
        <w:rPr>
          <w:rFonts w:ascii="Times New Roman" w:hAnsi="Times New Roman"/>
          <w:sz w:val="28"/>
          <w:szCs w:val="28"/>
          <w:lang w:eastAsia="en-US"/>
        </w:rPr>
        <w:t xml:space="preserve"> обоснование начальной (максимальной) цены контракта, содержащее источники информации о ценах товаров, </w:t>
      </w:r>
      <w:r w:rsidRPr="00625C48">
        <w:rPr>
          <w:rFonts w:ascii="Times New Roman" w:hAnsi="Times New Roman"/>
          <w:sz w:val="28"/>
          <w:szCs w:val="28"/>
          <w:lang w:eastAsia="en-US"/>
        </w:rPr>
        <w:lastRenderedPageBreak/>
        <w:t xml:space="preserve">Заказчик не может быть признан добросовестным исполнителем требований </w:t>
      </w:r>
      <w:hyperlink r:id="rId73" w:history="1">
        <w:r w:rsidRPr="00625C48">
          <w:rPr>
            <w:rStyle w:val="a8"/>
            <w:rFonts w:ascii="Times New Roman" w:hAnsi="Times New Roman"/>
            <w:color w:val="auto"/>
            <w:sz w:val="28"/>
            <w:szCs w:val="28"/>
            <w:u w:val="none"/>
            <w:lang w:eastAsia="en-US"/>
          </w:rPr>
          <w:t>статьи 19.1</w:t>
        </w:r>
      </w:hyperlink>
      <w:r w:rsidRPr="00625C48">
        <w:rPr>
          <w:rFonts w:ascii="Times New Roman" w:hAnsi="Times New Roman"/>
          <w:sz w:val="28"/>
          <w:szCs w:val="28"/>
          <w:lang w:eastAsia="en-US"/>
        </w:rPr>
        <w:t xml:space="preserve"> Закона о размещении заказов.</w:t>
      </w:r>
    </w:p>
    <w:p w:rsidR="000F0A6A" w:rsidRDefault="000F0A6A" w:rsidP="000F0A6A">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Не включив </w:t>
      </w:r>
      <w:r w:rsidRPr="00283F3B">
        <w:rPr>
          <w:rFonts w:ascii="Times New Roman" w:hAnsi="Times New Roman"/>
          <w:sz w:val="28"/>
          <w:szCs w:val="28"/>
          <w:lang w:eastAsia="en-US"/>
        </w:rPr>
        <w:t xml:space="preserve">в </w:t>
      </w:r>
      <w:r>
        <w:rPr>
          <w:rFonts w:ascii="Times New Roman" w:hAnsi="Times New Roman"/>
          <w:sz w:val="28"/>
          <w:szCs w:val="28"/>
          <w:lang w:eastAsia="en-US"/>
        </w:rPr>
        <w:t xml:space="preserve">документацию об аукционе </w:t>
      </w:r>
      <w:r w:rsidRPr="00283F3B">
        <w:rPr>
          <w:rFonts w:ascii="Times New Roman" w:hAnsi="Times New Roman"/>
          <w:sz w:val="28"/>
          <w:szCs w:val="28"/>
          <w:lang w:eastAsia="en-US"/>
        </w:rPr>
        <w:t>обоснование начальной (максимальной) цены контракта</w:t>
      </w:r>
      <w:r>
        <w:rPr>
          <w:rFonts w:ascii="Times New Roman" w:hAnsi="Times New Roman"/>
          <w:sz w:val="28"/>
          <w:szCs w:val="28"/>
          <w:lang w:eastAsia="en-US"/>
        </w:rPr>
        <w:t xml:space="preserve"> в соответствии с положениями статьи 19.1 Закона о размещении заказов</w:t>
      </w:r>
      <w:r w:rsidRPr="00283F3B">
        <w:rPr>
          <w:rFonts w:ascii="Times New Roman" w:hAnsi="Times New Roman"/>
          <w:sz w:val="28"/>
          <w:szCs w:val="28"/>
          <w:lang w:eastAsia="en-US"/>
        </w:rPr>
        <w:t xml:space="preserve">, Заказчик нарушил  требования </w:t>
      </w:r>
      <w:r>
        <w:rPr>
          <w:rFonts w:ascii="Times New Roman" w:hAnsi="Times New Roman"/>
          <w:sz w:val="28"/>
          <w:szCs w:val="28"/>
          <w:lang w:eastAsia="en-US"/>
        </w:rPr>
        <w:t xml:space="preserve">части 1 статьи 1, пункта 6.1 части 3 статьи 41.6, </w:t>
      </w:r>
      <w:r w:rsidRPr="00283F3B">
        <w:rPr>
          <w:rFonts w:ascii="Times New Roman" w:hAnsi="Times New Roman"/>
          <w:sz w:val="28"/>
          <w:szCs w:val="28"/>
          <w:lang w:eastAsia="en-US"/>
        </w:rPr>
        <w:t>части 2 статьи 19.1. Закона о размещении заказов.</w:t>
      </w:r>
    </w:p>
    <w:p w:rsidR="000F0A6A" w:rsidRDefault="000F0A6A" w:rsidP="000F0A6A">
      <w:pPr>
        <w:spacing w:line="240" w:lineRule="auto"/>
        <w:ind w:firstLine="360"/>
        <w:contextualSpacing/>
        <w:jc w:val="both"/>
        <w:rPr>
          <w:rFonts w:ascii="Times New Roman" w:hAnsi="Times New Roman"/>
          <w:sz w:val="28"/>
          <w:szCs w:val="28"/>
          <w:lang w:eastAsia="en-US"/>
        </w:rPr>
      </w:pPr>
      <w:r>
        <w:rPr>
          <w:rFonts w:ascii="Times New Roman" w:hAnsi="Times New Roman"/>
          <w:sz w:val="28"/>
          <w:szCs w:val="28"/>
        </w:rPr>
        <w:t>Действия должностного лица Заказчика по утверждению документации об аукционе, не соответствующей требованиям, предусмотренным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r w:rsidRPr="00283F3B">
        <w:rPr>
          <w:rFonts w:ascii="Times New Roman" w:hAnsi="Times New Roman"/>
          <w:sz w:val="28"/>
          <w:szCs w:val="28"/>
          <w:lang w:eastAsia="en-US"/>
        </w:rPr>
        <w:t xml:space="preserve"> </w:t>
      </w:r>
      <w:r w:rsidRPr="008B7632">
        <w:rPr>
          <w:rFonts w:ascii="Times New Roman" w:hAnsi="Times New Roman"/>
          <w:sz w:val="28"/>
          <w:szCs w:val="28"/>
          <w:lang w:eastAsia="en-US"/>
        </w:rPr>
        <w:t>содерж</w:t>
      </w:r>
      <w:r>
        <w:rPr>
          <w:rFonts w:ascii="Times New Roman" w:hAnsi="Times New Roman"/>
          <w:sz w:val="28"/>
          <w:szCs w:val="28"/>
          <w:lang w:eastAsia="en-US"/>
        </w:rPr>
        <w:t>а</w:t>
      </w:r>
      <w:r w:rsidRPr="008B7632">
        <w:rPr>
          <w:rFonts w:ascii="Times New Roman" w:hAnsi="Times New Roman"/>
          <w:sz w:val="28"/>
          <w:szCs w:val="28"/>
          <w:lang w:eastAsia="en-US"/>
        </w:rPr>
        <w:t xml:space="preserve">т признаки административного правонарушения, предусмотренного частью </w:t>
      </w:r>
      <w:r>
        <w:rPr>
          <w:rFonts w:ascii="Times New Roman" w:hAnsi="Times New Roman"/>
          <w:sz w:val="28"/>
          <w:szCs w:val="28"/>
          <w:lang w:eastAsia="en-US"/>
        </w:rPr>
        <w:t>4.2</w:t>
      </w:r>
      <w:r w:rsidRPr="008B7632">
        <w:rPr>
          <w:rFonts w:ascii="Times New Roman" w:hAnsi="Times New Roman"/>
          <w:sz w:val="28"/>
          <w:szCs w:val="28"/>
          <w:lang w:eastAsia="en-US"/>
        </w:rPr>
        <w:t xml:space="preserve"> статьи 7.30 Кодекса Российской Федерации об административных правонарушениях (далее – КоАП РФ)</w:t>
      </w:r>
      <w:r>
        <w:rPr>
          <w:rFonts w:ascii="Times New Roman" w:hAnsi="Times New Roman"/>
          <w:sz w:val="28"/>
          <w:szCs w:val="28"/>
          <w:lang w:eastAsia="en-US"/>
        </w:rPr>
        <w:t>.</w:t>
      </w:r>
    </w:p>
    <w:p w:rsidR="006D0D82" w:rsidRPr="00625C48" w:rsidRDefault="006D0D82" w:rsidP="00F727B8">
      <w:pPr>
        <w:spacing w:line="240" w:lineRule="auto"/>
        <w:ind w:firstLine="360"/>
        <w:contextualSpacing/>
        <w:jc w:val="both"/>
        <w:rPr>
          <w:rFonts w:ascii="Times New Roman" w:hAnsi="Times New Roman"/>
          <w:sz w:val="28"/>
          <w:szCs w:val="28"/>
        </w:rPr>
      </w:pPr>
      <w:r>
        <w:rPr>
          <w:rFonts w:ascii="Times New Roman" w:hAnsi="Times New Roman"/>
          <w:sz w:val="28"/>
          <w:szCs w:val="28"/>
          <w:lang w:eastAsia="en-US"/>
        </w:rPr>
        <w:t>37. 26</w:t>
      </w:r>
      <w:r>
        <w:rPr>
          <w:rFonts w:ascii="Times New Roman" w:hAnsi="Times New Roman"/>
          <w:sz w:val="28"/>
          <w:szCs w:val="28"/>
        </w:rPr>
        <w:t xml:space="preserve">.06.2012 года </w:t>
      </w:r>
      <w:r w:rsidRPr="00210F32">
        <w:rPr>
          <w:rFonts w:ascii="Times New Roman" w:hAnsi="Times New Roman"/>
          <w:sz w:val="28"/>
          <w:szCs w:val="28"/>
          <w:lang w:eastAsia="en-US"/>
        </w:rPr>
        <w:t xml:space="preserve">на официальном сайте Российской Федерации для размещения информации о размещении заказов </w:t>
      </w:r>
      <w:r w:rsidRPr="00210F32">
        <w:rPr>
          <w:rFonts w:ascii="Times New Roman" w:hAnsi="Times New Roman"/>
          <w:sz w:val="28"/>
          <w:szCs w:val="28"/>
          <w:lang w:val="en-US" w:eastAsia="en-US"/>
        </w:rPr>
        <w:t>www</w:t>
      </w:r>
      <w:r w:rsidRPr="00210F32">
        <w:rPr>
          <w:rFonts w:ascii="Times New Roman" w:hAnsi="Times New Roman"/>
          <w:sz w:val="28"/>
          <w:szCs w:val="28"/>
          <w:lang w:eastAsia="en-US"/>
        </w:rPr>
        <w:t xml:space="preserve">.zakupki.gov.ru Заказчиком размещено извещение о проведении </w:t>
      </w:r>
      <w:r>
        <w:rPr>
          <w:rFonts w:ascii="Times New Roman" w:hAnsi="Times New Roman"/>
          <w:sz w:val="28"/>
          <w:szCs w:val="28"/>
          <w:lang w:eastAsia="en-US"/>
        </w:rPr>
        <w:t>открытого аукциона в электронной форме</w:t>
      </w:r>
      <w:r w:rsidRPr="00210F32">
        <w:rPr>
          <w:rFonts w:ascii="Times New Roman" w:hAnsi="Times New Roman"/>
          <w:sz w:val="28"/>
          <w:szCs w:val="28"/>
          <w:lang w:eastAsia="en-US"/>
        </w:rPr>
        <w:t xml:space="preserve"> </w:t>
      </w:r>
      <w:r>
        <w:rPr>
          <w:rFonts w:ascii="Times New Roman" w:hAnsi="Times New Roman"/>
          <w:sz w:val="28"/>
          <w:szCs w:val="28"/>
          <w:lang w:eastAsia="en-US"/>
        </w:rPr>
        <w:t>(</w:t>
      </w:r>
      <w:r w:rsidRPr="004B1B7B">
        <w:rPr>
          <w:rFonts w:ascii="Times New Roman" w:hAnsi="Times New Roman"/>
          <w:sz w:val="28"/>
          <w:szCs w:val="28"/>
          <w:lang w:eastAsia="en-US"/>
        </w:rPr>
        <w:t>03131000051120000</w:t>
      </w:r>
      <w:r>
        <w:rPr>
          <w:rFonts w:ascii="Times New Roman" w:hAnsi="Times New Roman"/>
          <w:sz w:val="28"/>
          <w:szCs w:val="28"/>
          <w:lang w:eastAsia="en-US"/>
        </w:rPr>
        <w:t xml:space="preserve">60) </w:t>
      </w:r>
      <w:r w:rsidRPr="00625C48">
        <w:rPr>
          <w:rFonts w:ascii="Times New Roman" w:hAnsi="Times New Roman"/>
          <w:bCs/>
          <w:sz w:val="28"/>
          <w:szCs w:val="28"/>
          <w:lang w:eastAsia="en-US"/>
        </w:rPr>
        <w:t xml:space="preserve">на </w:t>
      </w:r>
      <w:r>
        <w:rPr>
          <w:rFonts w:ascii="Times New Roman" w:hAnsi="Times New Roman"/>
          <w:bCs/>
          <w:sz w:val="28"/>
          <w:szCs w:val="28"/>
          <w:lang w:eastAsia="en-US"/>
        </w:rPr>
        <w:t xml:space="preserve">поставку </w:t>
      </w:r>
      <w:r w:rsidRPr="00625C48">
        <w:rPr>
          <w:rFonts w:ascii="Times New Roman" w:hAnsi="Times New Roman"/>
          <w:bCs/>
          <w:sz w:val="28"/>
          <w:szCs w:val="28"/>
          <w:lang w:eastAsia="en-US"/>
        </w:rPr>
        <w:t>летне</w:t>
      </w:r>
      <w:r>
        <w:rPr>
          <w:rFonts w:ascii="Times New Roman" w:hAnsi="Times New Roman"/>
          <w:bCs/>
          <w:sz w:val="28"/>
          <w:szCs w:val="28"/>
          <w:lang w:eastAsia="en-US"/>
        </w:rPr>
        <w:t>го</w:t>
      </w:r>
      <w:r w:rsidRPr="00625C48">
        <w:rPr>
          <w:rFonts w:ascii="Times New Roman" w:hAnsi="Times New Roman"/>
          <w:bCs/>
          <w:sz w:val="28"/>
          <w:szCs w:val="28"/>
          <w:lang w:eastAsia="en-US"/>
        </w:rPr>
        <w:t xml:space="preserve"> дизельно</w:t>
      </w:r>
      <w:r>
        <w:rPr>
          <w:rFonts w:ascii="Times New Roman" w:hAnsi="Times New Roman"/>
          <w:bCs/>
          <w:sz w:val="28"/>
          <w:szCs w:val="28"/>
          <w:lang w:eastAsia="en-US"/>
        </w:rPr>
        <w:t>го</w:t>
      </w:r>
      <w:r w:rsidRPr="00625C48">
        <w:rPr>
          <w:rFonts w:ascii="Times New Roman" w:hAnsi="Times New Roman"/>
          <w:bCs/>
          <w:sz w:val="28"/>
          <w:szCs w:val="28"/>
          <w:lang w:eastAsia="en-US"/>
        </w:rPr>
        <w:t xml:space="preserve"> топлив</w:t>
      </w:r>
      <w:r>
        <w:rPr>
          <w:rFonts w:ascii="Times New Roman" w:hAnsi="Times New Roman"/>
          <w:bCs/>
          <w:sz w:val="28"/>
          <w:szCs w:val="28"/>
          <w:lang w:eastAsia="en-US"/>
        </w:rPr>
        <w:t>а</w:t>
      </w:r>
      <w:r w:rsidRPr="00625C48">
        <w:rPr>
          <w:rFonts w:ascii="Times New Roman" w:hAnsi="Times New Roman"/>
          <w:bCs/>
          <w:sz w:val="28"/>
          <w:szCs w:val="28"/>
          <w:lang w:eastAsia="en-US"/>
        </w:rPr>
        <w:t>, документация об аукционе.</w:t>
      </w:r>
    </w:p>
    <w:p w:rsidR="006D0D82" w:rsidRPr="00625C48" w:rsidRDefault="006D0D82" w:rsidP="00F727B8">
      <w:pPr>
        <w:autoSpaceDE w:val="0"/>
        <w:autoSpaceDN w:val="0"/>
        <w:adjustRightInd w:val="0"/>
        <w:spacing w:after="0" w:line="240" w:lineRule="auto"/>
        <w:ind w:firstLine="539"/>
        <w:jc w:val="both"/>
        <w:outlineLvl w:val="1"/>
        <w:rPr>
          <w:rFonts w:ascii="Times New Roman" w:hAnsi="Times New Roman"/>
          <w:b/>
          <w:sz w:val="28"/>
          <w:szCs w:val="28"/>
          <w:lang w:eastAsia="en-US"/>
        </w:rPr>
      </w:pPr>
      <w:r w:rsidRPr="00625C48">
        <w:rPr>
          <w:rFonts w:ascii="Times New Roman" w:hAnsi="Times New Roman"/>
          <w:sz w:val="28"/>
          <w:szCs w:val="28"/>
          <w:lang w:eastAsia="en-US"/>
        </w:rPr>
        <w:t xml:space="preserve">Начальная (максимальная) цена контракта </w:t>
      </w:r>
      <w:r>
        <w:rPr>
          <w:rFonts w:ascii="Times New Roman" w:hAnsi="Times New Roman"/>
          <w:sz w:val="28"/>
          <w:szCs w:val="28"/>
          <w:lang w:eastAsia="en-US"/>
        </w:rPr>
        <w:t>2 987</w:t>
      </w:r>
      <w:r w:rsidRPr="00625C48">
        <w:rPr>
          <w:rFonts w:ascii="Times New Roman" w:hAnsi="Times New Roman"/>
          <w:sz w:val="28"/>
          <w:szCs w:val="28"/>
          <w:lang w:eastAsia="en-US"/>
        </w:rPr>
        <w:t xml:space="preserve"> 000,00.руб.</w:t>
      </w:r>
    </w:p>
    <w:p w:rsidR="006D0D82" w:rsidRPr="00625C48" w:rsidRDefault="006D0D82" w:rsidP="00F727B8">
      <w:pPr>
        <w:autoSpaceDE w:val="0"/>
        <w:autoSpaceDN w:val="0"/>
        <w:adjustRightInd w:val="0"/>
        <w:spacing w:after="0" w:line="240" w:lineRule="auto"/>
        <w:ind w:firstLine="540"/>
        <w:jc w:val="both"/>
        <w:rPr>
          <w:rFonts w:ascii="Times New Roman" w:hAnsi="Times New Roman" w:cs="Arial"/>
          <w:sz w:val="24"/>
          <w:szCs w:val="24"/>
          <w:lang w:eastAsia="ar-SA"/>
        </w:rPr>
      </w:pPr>
      <w:r w:rsidRPr="00625C48">
        <w:rPr>
          <w:rFonts w:ascii="Times New Roman" w:hAnsi="Times New Roman"/>
          <w:sz w:val="28"/>
          <w:szCs w:val="28"/>
          <w:lang w:eastAsia="en-US"/>
        </w:rPr>
        <w:t>Документация об аукционе содержит раздел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 следующего содержания:</w:t>
      </w:r>
      <w:r w:rsidRPr="00625C48">
        <w:rPr>
          <w:rFonts w:ascii="Times New Roman" w:hAnsi="Times New Roman" w:cs="Arial"/>
          <w:sz w:val="24"/>
          <w:szCs w:val="24"/>
          <w:lang w:eastAsia="ar-SA"/>
        </w:rPr>
        <w:t xml:space="preserve"> </w:t>
      </w:r>
    </w:p>
    <w:p w:rsidR="006D0D82" w:rsidRPr="00625C48" w:rsidRDefault="006D0D82" w:rsidP="00F727B8">
      <w:pPr>
        <w:autoSpaceDE w:val="0"/>
        <w:autoSpaceDN w:val="0"/>
        <w:adjustRightInd w:val="0"/>
        <w:spacing w:after="0" w:line="240" w:lineRule="auto"/>
        <w:ind w:firstLine="540"/>
        <w:jc w:val="both"/>
        <w:rPr>
          <w:rFonts w:ascii="Times New Roman" w:hAnsi="Times New Roman"/>
          <w:sz w:val="28"/>
          <w:szCs w:val="28"/>
          <w:lang w:eastAsia="en-US"/>
        </w:rPr>
      </w:pPr>
      <w:r w:rsidRPr="00625C48">
        <w:rPr>
          <w:rFonts w:ascii="Times New Roman" w:hAnsi="Times New Roman" w:cs="Arial"/>
          <w:sz w:val="24"/>
          <w:szCs w:val="24"/>
          <w:lang w:eastAsia="ar-SA"/>
        </w:rPr>
        <w:t>«</w:t>
      </w:r>
      <w:r w:rsidRPr="00625C48">
        <w:rPr>
          <w:rFonts w:ascii="Times New Roman" w:hAnsi="Times New Roman"/>
          <w:sz w:val="28"/>
          <w:szCs w:val="28"/>
          <w:lang w:eastAsia="en-US"/>
        </w:rPr>
        <w:t>Максимальная цена контракта сформирована на основании исследования рынка и коммерческого предложения, и состоит  из стоимости товара, помноженной на его количество, с учетом расходов на доставку, разгрузку, страхование, уплату таможенных пошлин, налогов, сборов и других обязательных платежей.</w:t>
      </w:r>
    </w:p>
    <w:p w:rsidR="006D0D82" w:rsidRPr="00625C48" w:rsidRDefault="006D0D82" w:rsidP="00F727B8">
      <w:pPr>
        <w:autoSpaceDE w:val="0"/>
        <w:autoSpaceDN w:val="0"/>
        <w:adjustRightInd w:val="0"/>
        <w:spacing w:after="0" w:line="240" w:lineRule="auto"/>
        <w:ind w:firstLine="540"/>
        <w:jc w:val="both"/>
        <w:rPr>
          <w:rFonts w:ascii="Times New Roman" w:hAnsi="Times New Roman"/>
          <w:sz w:val="28"/>
          <w:szCs w:val="28"/>
          <w:lang w:eastAsia="en-US"/>
        </w:rPr>
      </w:pPr>
      <w:r w:rsidRPr="00625C48">
        <w:rPr>
          <w:rFonts w:ascii="Times New Roman" w:hAnsi="Times New Roman"/>
          <w:sz w:val="28"/>
          <w:szCs w:val="28"/>
          <w:lang w:eastAsia="en-US"/>
        </w:rPr>
        <w:t xml:space="preserve">Летнее дизельное топливо: </w:t>
      </w:r>
      <w:r>
        <w:rPr>
          <w:rFonts w:ascii="Times New Roman" w:hAnsi="Times New Roman"/>
          <w:sz w:val="28"/>
          <w:szCs w:val="28"/>
          <w:lang w:eastAsia="en-US"/>
        </w:rPr>
        <w:t>103</w:t>
      </w:r>
      <w:r w:rsidRPr="00625C48">
        <w:rPr>
          <w:rFonts w:ascii="Times New Roman" w:hAnsi="Times New Roman"/>
          <w:sz w:val="28"/>
          <w:szCs w:val="28"/>
          <w:lang w:eastAsia="en-US"/>
        </w:rPr>
        <w:t xml:space="preserve"> тонн</w:t>
      </w:r>
      <w:r>
        <w:rPr>
          <w:rFonts w:ascii="Times New Roman" w:hAnsi="Times New Roman"/>
          <w:sz w:val="28"/>
          <w:szCs w:val="28"/>
          <w:lang w:eastAsia="en-US"/>
        </w:rPr>
        <w:t>ы</w:t>
      </w:r>
      <w:r w:rsidRPr="00625C48">
        <w:rPr>
          <w:rFonts w:ascii="Times New Roman" w:hAnsi="Times New Roman"/>
          <w:sz w:val="28"/>
          <w:szCs w:val="28"/>
          <w:lang w:eastAsia="en-US"/>
        </w:rPr>
        <w:t xml:space="preserve"> х </w:t>
      </w:r>
      <w:r>
        <w:rPr>
          <w:rFonts w:ascii="Times New Roman" w:hAnsi="Times New Roman"/>
          <w:sz w:val="28"/>
          <w:szCs w:val="28"/>
          <w:lang w:eastAsia="en-US"/>
        </w:rPr>
        <w:t>29000</w:t>
      </w:r>
      <w:r w:rsidRPr="00625C48">
        <w:rPr>
          <w:rFonts w:ascii="Times New Roman" w:hAnsi="Times New Roman"/>
          <w:sz w:val="28"/>
          <w:szCs w:val="28"/>
          <w:lang w:eastAsia="en-US"/>
        </w:rPr>
        <w:t xml:space="preserve"> рублей 00 копе</w:t>
      </w:r>
      <w:r>
        <w:rPr>
          <w:rFonts w:ascii="Times New Roman" w:hAnsi="Times New Roman"/>
          <w:sz w:val="28"/>
          <w:szCs w:val="28"/>
          <w:lang w:eastAsia="en-US"/>
        </w:rPr>
        <w:t>ек = 2 987 000 рублей 00 копеек</w:t>
      </w:r>
      <w:r w:rsidRPr="00625C48">
        <w:rPr>
          <w:rFonts w:ascii="Times New Roman" w:hAnsi="Times New Roman"/>
          <w:sz w:val="28"/>
          <w:szCs w:val="28"/>
          <w:lang w:eastAsia="en-US"/>
        </w:rPr>
        <w:t>».</w:t>
      </w:r>
    </w:p>
    <w:p w:rsidR="000F0A6A" w:rsidRDefault="006D0D82" w:rsidP="000F0A6A">
      <w:pPr>
        <w:autoSpaceDE w:val="0"/>
        <w:autoSpaceDN w:val="0"/>
        <w:adjustRightInd w:val="0"/>
        <w:spacing w:after="0" w:line="240" w:lineRule="auto"/>
        <w:ind w:firstLine="540"/>
        <w:jc w:val="both"/>
        <w:rPr>
          <w:rFonts w:ascii="Times New Roman" w:hAnsi="Times New Roman"/>
          <w:sz w:val="28"/>
          <w:szCs w:val="28"/>
          <w:lang w:eastAsia="en-US"/>
        </w:rPr>
      </w:pPr>
      <w:r w:rsidRPr="00F727B8">
        <w:rPr>
          <w:rFonts w:ascii="Times New Roman" w:hAnsi="Times New Roman"/>
          <w:sz w:val="28"/>
          <w:szCs w:val="28"/>
          <w:lang w:eastAsia="en-US"/>
        </w:rPr>
        <w:t xml:space="preserve">Заказчиком представлено коммерческое предложение ИП Альмеева А.Р. от </w:t>
      </w:r>
      <w:r>
        <w:rPr>
          <w:rFonts w:ascii="Times New Roman" w:hAnsi="Times New Roman"/>
          <w:sz w:val="28"/>
          <w:szCs w:val="28"/>
          <w:lang w:eastAsia="en-US"/>
        </w:rPr>
        <w:t>25</w:t>
      </w:r>
      <w:r w:rsidRPr="00F727B8">
        <w:rPr>
          <w:rFonts w:ascii="Times New Roman" w:hAnsi="Times New Roman"/>
          <w:sz w:val="28"/>
          <w:szCs w:val="28"/>
          <w:lang w:eastAsia="en-US"/>
        </w:rPr>
        <w:t>.</w:t>
      </w:r>
      <w:r>
        <w:rPr>
          <w:rFonts w:ascii="Times New Roman" w:hAnsi="Times New Roman"/>
          <w:sz w:val="28"/>
          <w:szCs w:val="28"/>
          <w:lang w:eastAsia="en-US"/>
        </w:rPr>
        <w:t>06</w:t>
      </w:r>
      <w:r w:rsidRPr="00F727B8">
        <w:rPr>
          <w:rFonts w:ascii="Times New Roman" w:hAnsi="Times New Roman"/>
          <w:sz w:val="28"/>
          <w:szCs w:val="28"/>
          <w:lang w:eastAsia="en-US"/>
        </w:rPr>
        <w:t>.2012г. с указание</w:t>
      </w:r>
      <w:r>
        <w:rPr>
          <w:rFonts w:ascii="Times New Roman" w:hAnsi="Times New Roman"/>
          <w:sz w:val="28"/>
          <w:szCs w:val="28"/>
          <w:lang w:eastAsia="en-US"/>
        </w:rPr>
        <w:t>м</w:t>
      </w:r>
      <w:r w:rsidRPr="00F727B8">
        <w:rPr>
          <w:rFonts w:ascii="Times New Roman" w:hAnsi="Times New Roman"/>
          <w:sz w:val="28"/>
          <w:szCs w:val="28"/>
          <w:lang w:eastAsia="en-US"/>
        </w:rPr>
        <w:t xml:space="preserve"> цены за 1 тонну топлива </w:t>
      </w:r>
      <w:r>
        <w:rPr>
          <w:rFonts w:ascii="Times New Roman" w:hAnsi="Times New Roman"/>
          <w:sz w:val="28"/>
          <w:szCs w:val="28"/>
          <w:lang w:eastAsia="en-US"/>
        </w:rPr>
        <w:t>29</w:t>
      </w:r>
      <w:r w:rsidRPr="00F727B8">
        <w:rPr>
          <w:rFonts w:ascii="Times New Roman" w:hAnsi="Times New Roman"/>
          <w:sz w:val="28"/>
          <w:szCs w:val="28"/>
          <w:lang w:eastAsia="en-US"/>
        </w:rPr>
        <w:t xml:space="preserve"> 000,00 руб. </w:t>
      </w:r>
    </w:p>
    <w:p w:rsidR="000F0A6A" w:rsidRPr="00F727B8" w:rsidRDefault="000F0A6A" w:rsidP="000F0A6A">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В</w:t>
      </w:r>
      <w:r w:rsidRPr="00F727B8">
        <w:rPr>
          <w:rFonts w:ascii="Times New Roman" w:hAnsi="Times New Roman"/>
          <w:sz w:val="28"/>
          <w:szCs w:val="28"/>
          <w:lang w:eastAsia="en-US"/>
        </w:rPr>
        <w:t xml:space="preserve"> документации об аукционе не указан</w:t>
      </w:r>
      <w:r>
        <w:rPr>
          <w:rFonts w:ascii="Times New Roman" w:hAnsi="Times New Roman"/>
          <w:sz w:val="28"/>
          <w:szCs w:val="28"/>
          <w:lang w:eastAsia="en-US"/>
        </w:rPr>
        <w:t>ы</w:t>
      </w:r>
      <w:r w:rsidRPr="00F727B8">
        <w:rPr>
          <w:rFonts w:ascii="Times New Roman" w:hAnsi="Times New Roman"/>
          <w:sz w:val="28"/>
          <w:szCs w:val="28"/>
          <w:lang w:eastAsia="en-US"/>
        </w:rPr>
        <w:t xml:space="preserve"> источники информации, на основании которых сформировано обоснование начальной (максимальной) цены контракта, реквизиты коммерческого предложения.</w:t>
      </w:r>
    </w:p>
    <w:p w:rsidR="000F0A6A" w:rsidRPr="00625C48" w:rsidRDefault="000F0A6A" w:rsidP="000F0A6A">
      <w:pPr>
        <w:autoSpaceDE w:val="0"/>
        <w:autoSpaceDN w:val="0"/>
        <w:adjustRightInd w:val="0"/>
        <w:spacing w:after="0" w:line="240" w:lineRule="auto"/>
        <w:jc w:val="both"/>
        <w:rPr>
          <w:rFonts w:ascii="Times New Roman" w:hAnsi="Times New Roman"/>
          <w:sz w:val="28"/>
          <w:szCs w:val="28"/>
          <w:lang w:eastAsia="en-US"/>
        </w:rPr>
      </w:pPr>
      <w:r w:rsidRPr="00625C48">
        <w:rPr>
          <w:rFonts w:ascii="Times New Roman" w:hAnsi="Times New Roman"/>
          <w:sz w:val="28"/>
          <w:szCs w:val="28"/>
          <w:lang w:eastAsia="en-US"/>
        </w:rPr>
        <w:t xml:space="preserve"> </w:t>
      </w:r>
      <w:r w:rsidRPr="00625C48">
        <w:rPr>
          <w:rFonts w:ascii="Times New Roman" w:hAnsi="Times New Roman"/>
          <w:sz w:val="28"/>
          <w:szCs w:val="28"/>
          <w:lang w:eastAsia="en-US"/>
        </w:rPr>
        <w:tab/>
        <w:t xml:space="preserve">Так как, </w:t>
      </w:r>
      <w:r>
        <w:rPr>
          <w:rFonts w:ascii="Times New Roman" w:hAnsi="Times New Roman"/>
          <w:sz w:val="28"/>
          <w:szCs w:val="28"/>
          <w:lang w:eastAsia="en-US"/>
        </w:rPr>
        <w:t xml:space="preserve">в </w:t>
      </w:r>
      <w:r w:rsidRPr="00625C48">
        <w:rPr>
          <w:rFonts w:ascii="Times New Roman" w:hAnsi="Times New Roman"/>
          <w:sz w:val="28"/>
          <w:szCs w:val="28"/>
          <w:lang w:eastAsia="en-US"/>
        </w:rPr>
        <w:t>документаци</w:t>
      </w:r>
      <w:r>
        <w:rPr>
          <w:rFonts w:ascii="Times New Roman" w:hAnsi="Times New Roman"/>
          <w:sz w:val="28"/>
          <w:szCs w:val="28"/>
          <w:lang w:eastAsia="en-US"/>
        </w:rPr>
        <w:t>и</w:t>
      </w:r>
      <w:r w:rsidRPr="00625C48">
        <w:rPr>
          <w:rFonts w:ascii="Times New Roman" w:hAnsi="Times New Roman"/>
          <w:sz w:val="28"/>
          <w:szCs w:val="28"/>
          <w:lang w:eastAsia="en-US"/>
        </w:rPr>
        <w:t xml:space="preserve"> об аукционе </w:t>
      </w:r>
      <w:r>
        <w:rPr>
          <w:rFonts w:ascii="Times New Roman" w:hAnsi="Times New Roman"/>
          <w:sz w:val="28"/>
          <w:szCs w:val="28"/>
          <w:lang w:eastAsia="en-US"/>
        </w:rPr>
        <w:t>отсутствует</w:t>
      </w:r>
      <w:r w:rsidRPr="00625C48">
        <w:rPr>
          <w:rFonts w:ascii="Times New Roman" w:hAnsi="Times New Roman"/>
          <w:sz w:val="28"/>
          <w:szCs w:val="28"/>
          <w:lang w:eastAsia="en-US"/>
        </w:rPr>
        <w:t xml:space="preserve"> обоснование начальной (максимальной) цены контракта, содержащее источники информации о ценах товаров, Заказчик не может быть признан добросовестным исполнителем требований </w:t>
      </w:r>
      <w:hyperlink r:id="rId74" w:history="1">
        <w:r w:rsidRPr="00625C48">
          <w:rPr>
            <w:rStyle w:val="a8"/>
            <w:rFonts w:ascii="Times New Roman" w:hAnsi="Times New Roman"/>
            <w:color w:val="auto"/>
            <w:sz w:val="28"/>
            <w:szCs w:val="28"/>
            <w:u w:val="none"/>
            <w:lang w:eastAsia="en-US"/>
          </w:rPr>
          <w:t>статьи 19.1</w:t>
        </w:r>
      </w:hyperlink>
      <w:r w:rsidRPr="00625C48">
        <w:rPr>
          <w:rFonts w:ascii="Times New Roman" w:hAnsi="Times New Roman"/>
          <w:sz w:val="28"/>
          <w:szCs w:val="28"/>
          <w:lang w:eastAsia="en-US"/>
        </w:rPr>
        <w:t xml:space="preserve"> Закона о размещении заказов.</w:t>
      </w:r>
    </w:p>
    <w:p w:rsidR="000F0A6A" w:rsidRDefault="000F0A6A" w:rsidP="000F0A6A">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Не включив </w:t>
      </w:r>
      <w:r w:rsidRPr="00283F3B">
        <w:rPr>
          <w:rFonts w:ascii="Times New Roman" w:hAnsi="Times New Roman"/>
          <w:sz w:val="28"/>
          <w:szCs w:val="28"/>
          <w:lang w:eastAsia="en-US"/>
        </w:rPr>
        <w:t xml:space="preserve">в </w:t>
      </w:r>
      <w:r>
        <w:rPr>
          <w:rFonts w:ascii="Times New Roman" w:hAnsi="Times New Roman"/>
          <w:sz w:val="28"/>
          <w:szCs w:val="28"/>
          <w:lang w:eastAsia="en-US"/>
        </w:rPr>
        <w:t xml:space="preserve">документацию об аукционе </w:t>
      </w:r>
      <w:r w:rsidRPr="00283F3B">
        <w:rPr>
          <w:rFonts w:ascii="Times New Roman" w:hAnsi="Times New Roman"/>
          <w:sz w:val="28"/>
          <w:szCs w:val="28"/>
          <w:lang w:eastAsia="en-US"/>
        </w:rPr>
        <w:t>обоснование начальной (максимальной) цены контракта</w:t>
      </w:r>
      <w:r>
        <w:rPr>
          <w:rFonts w:ascii="Times New Roman" w:hAnsi="Times New Roman"/>
          <w:sz w:val="28"/>
          <w:szCs w:val="28"/>
          <w:lang w:eastAsia="en-US"/>
        </w:rPr>
        <w:t xml:space="preserve"> в соответствии с положениями статьи 19.1 Закона о размещении заказов</w:t>
      </w:r>
      <w:r w:rsidRPr="00283F3B">
        <w:rPr>
          <w:rFonts w:ascii="Times New Roman" w:hAnsi="Times New Roman"/>
          <w:sz w:val="28"/>
          <w:szCs w:val="28"/>
          <w:lang w:eastAsia="en-US"/>
        </w:rPr>
        <w:t xml:space="preserve">, Заказчик нарушил  требования </w:t>
      </w:r>
      <w:r>
        <w:rPr>
          <w:rFonts w:ascii="Times New Roman" w:hAnsi="Times New Roman"/>
          <w:sz w:val="28"/>
          <w:szCs w:val="28"/>
          <w:lang w:eastAsia="en-US"/>
        </w:rPr>
        <w:t xml:space="preserve">части 1 статьи 1, пункта 6.1 части 3 статьи 41.6, </w:t>
      </w:r>
      <w:r w:rsidRPr="00283F3B">
        <w:rPr>
          <w:rFonts w:ascii="Times New Roman" w:hAnsi="Times New Roman"/>
          <w:sz w:val="28"/>
          <w:szCs w:val="28"/>
          <w:lang w:eastAsia="en-US"/>
        </w:rPr>
        <w:t>части 2 статьи 19.1. Закона о размещении заказов.</w:t>
      </w:r>
    </w:p>
    <w:p w:rsidR="000F0A6A" w:rsidRDefault="000F0A6A" w:rsidP="000F0A6A">
      <w:pPr>
        <w:spacing w:line="240" w:lineRule="auto"/>
        <w:ind w:firstLine="360"/>
        <w:contextualSpacing/>
        <w:jc w:val="both"/>
        <w:rPr>
          <w:rFonts w:ascii="Times New Roman" w:hAnsi="Times New Roman"/>
          <w:sz w:val="28"/>
          <w:szCs w:val="28"/>
          <w:lang w:eastAsia="en-US"/>
        </w:rPr>
      </w:pPr>
      <w:r>
        <w:rPr>
          <w:rFonts w:ascii="Times New Roman" w:hAnsi="Times New Roman"/>
          <w:sz w:val="28"/>
          <w:szCs w:val="28"/>
        </w:rPr>
        <w:t xml:space="preserve">Действия должностного лица Заказчика по утверждению документации об аукционе, не соответствующей требованиям, предусмотренным законодательством Российской Федерации о размещении заказов на поставки товаров, выполнение работ, </w:t>
      </w:r>
      <w:r>
        <w:rPr>
          <w:rFonts w:ascii="Times New Roman" w:hAnsi="Times New Roman"/>
          <w:sz w:val="28"/>
          <w:szCs w:val="28"/>
        </w:rPr>
        <w:lastRenderedPageBreak/>
        <w:t>оказание услуг для государственных и муниципальных нужд</w:t>
      </w:r>
      <w:r w:rsidRPr="00283F3B">
        <w:rPr>
          <w:rFonts w:ascii="Times New Roman" w:hAnsi="Times New Roman"/>
          <w:sz w:val="28"/>
          <w:szCs w:val="28"/>
          <w:lang w:eastAsia="en-US"/>
        </w:rPr>
        <w:t xml:space="preserve"> </w:t>
      </w:r>
      <w:r w:rsidRPr="008B7632">
        <w:rPr>
          <w:rFonts w:ascii="Times New Roman" w:hAnsi="Times New Roman"/>
          <w:sz w:val="28"/>
          <w:szCs w:val="28"/>
          <w:lang w:eastAsia="en-US"/>
        </w:rPr>
        <w:t>содерж</w:t>
      </w:r>
      <w:r>
        <w:rPr>
          <w:rFonts w:ascii="Times New Roman" w:hAnsi="Times New Roman"/>
          <w:sz w:val="28"/>
          <w:szCs w:val="28"/>
          <w:lang w:eastAsia="en-US"/>
        </w:rPr>
        <w:t>а</w:t>
      </w:r>
      <w:r w:rsidRPr="008B7632">
        <w:rPr>
          <w:rFonts w:ascii="Times New Roman" w:hAnsi="Times New Roman"/>
          <w:sz w:val="28"/>
          <w:szCs w:val="28"/>
          <w:lang w:eastAsia="en-US"/>
        </w:rPr>
        <w:t xml:space="preserve">т признаки административного правонарушения, предусмотренного частью </w:t>
      </w:r>
      <w:r>
        <w:rPr>
          <w:rFonts w:ascii="Times New Roman" w:hAnsi="Times New Roman"/>
          <w:sz w:val="28"/>
          <w:szCs w:val="28"/>
          <w:lang w:eastAsia="en-US"/>
        </w:rPr>
        <w:t>4.2</w:t>
      </w:r>
      <w:r w:rsidRPr="008B7632">
        <w:rPr>
          <w:rFonts w:ascii="Times New Roman" w:hAnsi="Times New Roman"/>
          <w:sz w:val="28"/>
          <w:szCs w:val="28"/>
          <w:lang w:eastAsia="en-US"/>
        </w:rPr>
        <w:t xml:space="preserve"> статьи 7.30 Кодекса Российской Федерации об административных правонарушениях (далее – КоАП РФ)</w:t>
      </w:r>
      <w:r>
        <w:rPr>
          <w:rFonts w:ascii="Times New Roman" w:hAnsi="Times New Roman"/>
          <w:sz w:val="28"/>
          <w:szCs w:val="28"/>
          <w:lang w:eastAsia="en-US"/>
        </w:rPr>
        <w:t>.</w:t>
      </w:r>
    </w:p>
    <w:p w:rsidR="006D0D82" w:rsidRPr="00625C48" w:rsidRDefault="006D0D82" w:rsidP="00F31139">
      <w:pPr>
        <w:spacing w:line="240" w:lineRule="auto"/>
        <w:ind w:firstLine="360"/>
        <w:contextualSpacing/>
        <w:jc w:val="both"/>
        <w:rPr>
          <w:rFonts w:ascii="Times New Roman" w:hAnsi="Times New Roman"/>
          <w:sz w:val="28"/>
          <w:szCs w:val="28"/>
        </w:rPr>
      </w:pPr>
      <w:r>
        <w:rPr>
          <w:rFonts w:ascii="Times New Roman" w:hAnsi="Times New Roman"/>
          <w:sz w:val="28"/>
          <w:szCs w:val="28"/>
          <w:lang w:eastAsia="en-US"/>
        </w:rPr>
        <w:t xml:space="preserve">38. 21.08.2012г. </w:t>
      </w:r>
      <w:r w:rsidRPr="00210F32">
        <w:rPr>
          <w:rFonts w:ascii="Times New Roman" w:hAnsi="Times New Roman"/>
          <w:sz w:val="28"/>
          <w:szCs w:val="28"/>
          <w:lang w:eastAsia="en-US"/>
        </w:rPr>
        <w:t xml:space="preserve">на официальном сайте Российской Федерации для размещения информации о размещении заказов </w:t>
      </w:r>
      <w:r w:rsidRPr="00210F32">
        <w:rPr>
          <w:rFonts w:ascii="Times New Roman" w:hAnsi="Times New Roman"/>
          <w:sz w:val="28"/>
          <w:szCs w:val="28"/>
          <w:lang w:val="en-US" w:eastAsia="en-US"/>
        </w:rPr>
        <w:t>www</w:t>
      </w:r>
      <w:r w:rsidRPr="00210F32">
        <w:rPr>
          <w:rFonts w:ascii="Times New Roman" w:hAnsi="Times New Roman"/>
          <w:sz w:val="28"/>
          <w:szCs w:val="28"/>
          <w:lang w:eastAsia="en-US"/>
        </w:rPr>
        <w:t xml:space="preserve">.zakupki.gov.ru Заказчиком размещено извещение о проведении </w:t>
      </w:r>
      <w:r>
        <w:rPr>
          <w:rFonts w:ascii="Times New Roman" w:hAnsi="Times New Roman"/>
          <w:sz w:val="28"/>
          <w:szCs w:val="28"/>
          <w:lang w:eastAsia="en-US"/>
        </w:rPr>
        <w:t>открытого аукциона в электронной форме</w:t>
      </w:r>
      <w:r w:rsidRPr="00210F32">
        <w:rPr>
          <w:rFonts w:ascii="Times New Roman" w:hAnsi="Times New Roman"/>
          <w:sz w:val="28"/>
          <w:szCs w:val="28"/>
          <w:lang w:eastAsia="en-US"/>
        </w:rPr>
        <w:t xml:space="preserve"> </w:t>
      </w:r>
      <w:r>
        <w:rPr>
          <w:rFonts w:ascii="Times New Roman" w:hAnsi="Times New Roman"/>
          <w:sz w:val="28"/>
          <w:szCs w:val="28"/>
          <w:lang w:eastAsia="en-US"/>
        </w:rPr>
        <w:t>(</w:t>
      </w:r>
      <w:r w:rsidRPr="004B1B7B">
        <w:rPr>
          <w:rFonts w:ascii="Times New Roman" w:hAnsi="Times New Roman"/>
          <w:sz w:val="28"/>
          <w:szCs w:val="28"/>
          <w:lang w:eastAsia="en-US"/>
        </w:rPr>
        <w:t>03131000051120000</w:t>
      </w:r>
      <w:r>
        <w:rPr>
          <w:rFonts w:ascii="Times New Roman" w:hAnsi="Times New Roman"/>
          <w:sz w:val="28"/>
          <w:szCs w:val="28"/>
          <w:lang w:eastAsia="en-US"/>
        </w:rPr>
        <w:t xml:space="preserve">68) </w:t>
      </w:r>
      <w:r w:rsidRPr="00625C48">
        <w:rPr>
          <w:rFonts w:ascii="Times New Roman" w:hAnsi="Times New Roman"/>
          <w:bCs/>
          <w:sz w:val="28"/>
          <w:szCs w:val="28"/>
          <w:lang w:eastAsia="en-US"/>
        </w:rPr>
        <w:t xml:space="preserve">на </w:t>
      </w:r>
      <w:r>
        <w:rPr>
          <w:rFonts w:ascii="Times New Roman" w:hAnsi="Times New Roman"/>
          <w:bCs/>
          <w:sz w:val="28"/>
          <w:szCs w:val="28"/>
          <w:lang w:eastAsia="en-US"/>
        </w:rPr>
        <w:t>поставку моторного масла</w:t>
      </w:r>
      <w:r w:rsidRPr="00625C48">
        <w:rPr>
          <w:rFonts w:ascii="Times New Roman" w:hAnsi="Times New Roman"/>
          <w:bCs/>
          <w:sz w:val="28"/>
          <w:szCs w:val="28"/>
          <w:lang w:eastAsia="en-US"/>
        </w:rPr>
        <w:t>, документация об аукционе.</w:t>
      </w:r>
    </w:p>
    <w:p w:rsidR="006D0D82" w:rsidRPr="00625C48" w:rsidRDefault="006D0D82" w:rsidP="00F31139">
      <w:pPr>
        <w:autoSpaceDE w:val="0"/>
        <w:autoSpaceDN w:val="0"/>
        <w:adjustRightInd w:val="0"/>
        <w:spacing w:after="0" w:line="240" w:lineRule="auto"/>
        <w:ind w:firstLine="539"/>
        <w:jc w:val="both"/>
        <w:outlineLvl w:val="1"/>
        <w:rPr>
          <w:rFonts w:ascii="Times New Roman" w:hAnsi="Times New Roman"/>
          <w:b/>
          <w:sz w:val="28"/>
          <w:szCs w:val="28"/>
          <w:lang w:eastAsia="en-US"/>
        </w:rPr>
      </w:pPr>
      <w:r w:rsidRPr="00625C48">
        <w:rPr>
          <w:rFonts w:ascii="Times New Roman" w:hAnsi="Times New Roman"/>
          <w:sz w:val="28"/>
          <w:szCs w:val="28"/>
          <w:lang w:eastAsia="en-US"/>
        </w:rPr>
        <w:t xml:space="preserve">Начальная (максимальная) цена контракта </w:t>
      </w:r>
      <w:r>
        <w:rPr>
          <w:rFonts w:ascii="Times New Roman" w:hAnsi="Times New Roman"/>
          <w:sz w:val="28"/>
          <w:szCs w:val="28"/>
          <w:lang w:eastAsia="en-US"/>
        </w:rPr>
        <w:t>178 000,</w:t>
      </w:r>
      <w:r w:rsidRPr="00625C48">
        <w:rPr>
          <w:rFonts w:ascii="Times New Roman" w:hAnsi="Times New Roman"/>
          <w:sz w:val="28"/>
          <w:szCs w:val="28"/>
          <w:lang w:eastAsia="en-US"/>
        </w:rPr>
        <w:t>00.руб.</w:t>
      </w:r>
    </w:p>
    <w:p w:rsidR="006D0D82" w:rsidRPr="00625C48" w:rsidRDefault="006D0D82" w:rsidP="00F31139">
      <w:pPr>
        <w:autoSpaceDE w:val="0"/>
        <w:autoSpaceDN w:val="0"/>
        <w:adjustRightInd w:val="0"/>
        <w:spacing w:after="0" w:line="240" w:lineRule="auto"/>
        <w:ind w:firstLine="540"/>
        <w:jc w:val="both"/>
        <w:rPr>
          <w:rFonts w:ascii="Times New Roman" w:hAnsi="Times New Roman" w:cs="Arial"/>
          <w:sz w:val="24"/>
          <w:szCs w:val="24"/>
          <w:lang w:eastAsia="ar-SA"/>
        </w:rPr>
      </w:pPr>
      <w:r w:rsidRPr="00625C48">
        <w:rPr>
          <w:rFonts w:ascii="Times New Roman" w:hAnsi="Times New Roman"/>
          <w:sz w:val="28"/>
          <w:szCs w:val="28"/>
          <w:lang w:eastAsia="en-US"/>
        </w:rPr>
        <w:t>Документация об аукционе содержит раздел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 следующего содержания:</w:t>
      </w:r>
      <w:r w:rsidRPr="00625C48">
        <w:rPr>
          <w:rFonts w:ascii="Times New Roman" w:hAnsi="Times New Roman" w:cs="Arial"/>
          <w:sz w:val="24"/>
          <w:szCs w:val="24"/>
          <w:lang w:eastAsia="ar-SA"/>
        </w:rPr>
        <w:t xml:space="preserve"> </w:t>
      </w:r>
    </w:p>
    <w:p w:rsidR="006D0D82" w:rsidRPr="00625C48" w:rsidRDefault="006D0D82" w:rsidP="00F31139">
      <w:pPr>
        <w:autoSpaceDE w:val="0"/>
        <w:autoSpaceDN w:val="0"/>
        <w:adjustRightInd w:val="0"/>
        <w:spacing w:after="0" w:line="240" w:lineRule="auto"/>
        <w:ind w:firstLine="540"/>
        <w:jc w:val="both"/>
        <w:rPr>
          <w:rFonts w:ascii="Times New Roman" w:hAnsi="Times New Roman"/>
          <w:sz w:val="28"/>
          <w:szCs w:val="28"/>
          <w:lang w:eastAsia="en-US"/>
        </w:rPr>
      </w:pPr>
      <w:r w:rsidRPr="00625C48">
        <w:rPr>
          <w:rFonts w:ascii="Times New Roman" w:hAnsi="Times New Roman" w:cs="Arial"/>
          <w:sz w:val="24"/>
          <w:szCs w:val="24"/>
          <w:lang w:eastAsia="ar-SA"/>
        </w:rPr>
        <w:t>«</w:t>
      </w:r>
      <w:r w:rsidRPr="00625C48">
        <w:rPr>
          <w:rFonts w:ascii="Times New Roman" w:hAnsi="Times New Roman"/>
          <w:sz w:val="28"/>
          <w:szCs w:val="28"/>
          <w:lang w:eastAsia="en-US"/>
        </w:rPr>
        <w:t>Максимальная цена контракта сформирована на основании исследования рынка и коммерческого предложения, и состоит  из стоимости товара, помноженной на его количество, с учетом расходов на доставку, разгрузку, страхование, уплату таможенных пошлин, налогов, сборов и других обязательных платежей.</w:t>
      </w:r>
    </w:p>
    <w:p w:rsidR="006D0D82" w:rsidRPr="00625C48" w:rsidRDefault="006D0D82" w:rsidP="00F31139">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Масло моторное М-14В2</w:t>
      </w:r>
      <w:r w:rsidRPr="00625C48">
        <w:rPr>
          <w:rFonts w:ascii="Times New Roman" w:hAnsi="Times New Roman"/>
          <w:sz w:val="28"/>
          <w:szCs w:val="28"/>
          <w:lang w:eastAsia="en-US"/>
        </w:rPr>
        <w:t xml:space="preserve">: </w:t>
      </w:r>
      <w:r>
        <w:rPr>
          <w:rFonts w:ascii="Times New Roman" w:hAnsi="Times New Roman"/>
          <w:sz w:val="28"/>
          <w:szCs w:val="28"/>
          <w:lang w:eastAsia="en-US"/>
        </w:rPr>
        <w:t>4</w:t>
      </w:r>
      <w:r w:rsidRPr="00625C48">
        <w:rPr>
          <w:rFonts w:ascii="Times New Roman" w:hAnsi="Times New Roman"/>
          <w:sz w:val="28"/>
          <w:szCs w:val="28"/>
          <w:lang w:eastAsia="en-US"/>
        </w:rPr>
        <w:t xml:space="preserve"> тонн</w:t>
      </w:r>
      <w:r>
        <w:rPr>
          <w:rFonts w:ascii="Times New Roman" w:hAnsi="Times New Roman"/>
          <w:sz w:val="28"/>
          <w:szCs w:val="28"/>
          <w:lang w:eastAsia="en-US"/>
        </w:rPr>
        <w:t>ы</w:t>
      </w:r>
      <w:r w:rsidRPr="00625C48">
        <w:rPr>
          <w:rFonts w:ascii="Times New Roman" w:hAnsi="Times New Roman"/>
          <w:sz w:val="28"/>
          <w:szCs w:val="28"/>
          <w:lang w:eastAsia="en-US"/>
        </w:rPr>
        <w:t xml:space="preserve"> х </w:t>
      </w:r>
      <w:r>
        <w:rPr>
          <w:rFonts w:ascii="Times New Roman" w:hAnsi="Times New Roman"/>
          <w:sz w:val="28"/>
          <w:szCs w:val="28"/>
          <w:lang w:eastAsia="en-US"/>
        </w:rPr>
        <w:t>44500</w:t>
      </w:r>
      <w:r w:rsidRPr="00625C48">
        <w:rPr>
          <w:rFonts w:ascii="Times New Roman" w:hAnsi="Times New Roman"/>
          <w:sz w:val="28"/>
          <w:szCs w:val="28"/>
          <w:lang w:eastAsia="en-US"/>
        </w:rPr>
        <w:t xml:space="preserve"> рублей 00 копе</w:t>
      </w:r>
      <w:r>
        <w:rPr>
          <w:rFonts w:ascii="Times New Roman" w:hAnsi="Times New Roman"/>
          <w:sz w:val="28"/>
          <w:szCs w:val="28"/>
          <w:lang w:eastAsia="en-US"/>
        </w:rPr>
        <w:t>ек = 178 000 рублей 00 копеек</w:t>
      </w:r>
      <w:r w:rsidRPr="00625C48">
        <w:rPr>
          <w:rFonts w:ascii="Times New Roman" w:hAnsi="Times New Roman"/>
          <w:sz w:val="28"/>
          <w:szCs w:val="28"/>
          <w:lang w:eastAsia="en-US"/>
        </w:rPr>
        <w:t>».</w:t>
      </w:r>
    </w:p>
    <w:p w:rsidR="00884202" w:rsidRDefault="006D0D82" w:rsidP="00F31139">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Заказчиком не представлено коммерческое предложение, источник</w:t>
      </w:r>
      <w:r w:rsidR="00884202">
        <w:rPr>
          <w:rFonts w:ascii="Times New Roman" w:hAnsi="Times New Roman"/>
          <w:sz w:val="28"/>
          <w:szCs w:val="28"/>
          <w:lang w:eastAsia="en-US"/>
        </w:rPr>
        <w:t>и</w:t>
      </w:r>
      <w:r>
        <w:rPr>
          <w:rFonts w:ascii="Times New Roman" w:hAnsi="Times New Roman"/>
          <w:sz w:val="28"/>
          <w:szCs w:val="28"/>
          <w:lang w:eastAsia="en-US"/>
        </w:rPr>
        <w:t xml:space="preserve"> информации, которые использованы при </w:t>
      </w:r>
      <w:r w:rsidR="00884202">
        <w:rPr>
          <w:rFonts w:ascii="Times New Roman" w:hAnsi="Times New Roman"/>
          <w:sz w:val="28"/>
          <w:szCs w:val="28"/>
          <w:lang w:eastAsia="en-US"/>
        </w:rPr>
        <w:t>формировании начальной (максимальной) цены контракта</w:t>
      </w:r>
      <w:r>
        <w:rPr>
          <w:rFonts w:ascii="Times New Roman" w:hAnsi="Times New Roman"/>
          <w:sz w:val="28"/>
          <w:szCs w:val="28"/>
          <w:lang w:eastAsia="en-US"/>
        </w:rPr>
        <w:t xml:space="preserve">.  </w:t>
      </w:r>
    </w:p>
    <w:p w:rsidR="006D0D82" w:rsidRDefault="006D0D82" w:rsidP="00F31139">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В документации об аукционе Заказчиком не указан</w:t>
      </w:r>
      <w:r w:rsidR="00884202">
        <w:rPr>
          <w:rFonts w:ascii="Times New Roman" w:hAnsi="Times New Roman"/>
          <w:sz w:val="28"/>
          <w:szCs w:val="28"/>
          <w:lang w:eastAsia="en-US"/>
        </w:rPr>
        <w:t>ы</w:t>
      </w:r>
      <w:r>
        <w:rPr>
          <w:rFonts w:ascii="Times New Roman" w:hAnsi="Times New Roman"/>
          <w:sz w:val="28"/>
          <w:szCs w:val="28"/>
          <w:lang w:eastAsia="en-US"/>
        </w:rPr>
        <w:t xml:space="preserve"> источники информации, на основании которых сформировано обоснование начальной (максимальной) цены контракта, реквизиты коммерческого предложения.</w:t>
      </w:r>
    </w:p>
    <w:p w:rsidR="00884202" w:rsidRPr="00625C48" w:rsidRDefault="006D0D82" w:rsidP="00884202">
      <w:pPr>
        <w:autoSpaceDE w:val="0"/>
        <w:autoSpaceDN w:val="0"/>
        <w:adjustRightInd w:val="0"/>
        <w:spacing w:after="0" w:line="240" w:lineRule="auto"/>
        <w:jc w:val="both"/>
        <w:rPr>
          <w:rFonts w:ascii="Times New Roman" w:hAnsi="Times New Roman"/>
          <w:sz w:val="28"/>
          <w:szCs w:val="28"/>
          <w:lang w:eastAsia="en-US"/>
        </w:rPr>
      </w:pPr>
      <w:r w:rsidRPr="00625C48">
        <w:rPr>
          <w:rFonts w:ascii="Times New Roman" w:hAnsi="Times New Roman"/>
          <w:sz w:val="28"/>
          <w:szCs w:val="28"/>
          <w:lang w:eastAsia="en-US"/>
        </w:rPr>
        <w:tab/>
      </w:r>
      <w:r w:rsidR="00884202" w:rsidRPr="00625C48">
        <w:rPr>
          <w:rFonts w:ascii="Times New Roman" w:hAnsi="Times New Roman"/>
          <w:sz w:val="28"/>
          <w:szCs w:val="28"/>
          <w:lang w:eastAsia="en-US"/>
        </w:rPr>
        <w:t xml:space="preserve">Так как, </w:t>
      </w:r>
      <w:r w:rsidR="00884202">
        <w:rPr>
          <w:rFonts w:ascii="Times New Roman" w:hAnsi="Times New Roman"/>
          <w:sz w:val="28"/>
          <w:szCs w:val="28"/>
          <w:lang w:eastAsia="en-US"/>
        </w:rPr>
        <w:t xml:space="preserve">в </w:t>
      </w:r>
      <w:r w:rsidR="00884202" w:rsidRPr="00625C48">
        <w:rPr>
          <w:rFonts w:ascii="Times New Roman" w:hAnsi="Times New Roman"/>
          <w:sz w:val="28"/>
          <w:szCs w:val="28"/>
          <w:lang w:eastAsia="en-US"/>
        </w:rPr>
        <w:t>документаци</w:t>
      </w:r>
      <w:r w:rsidR="00884202">
        <w:rPr>
          <w:rFonts w:ascii="Times New Roman" w:hAnsi="Times New Roman"/>
          <w:sz w:val="28"/>
          <w:szCs w:val="28"/>
          <w:lang w:eastAsia="en-US"/>
        </w:rPr>
        <w:t>и</w:t>
      </w:r>
      <w:r w:rsidR="00884202" w:rsidRPr="00625C48">
        <w:rPr>
          <w:rFonts w:ascii="Times New Roman" w:hAnsi="Times New Roman"/>
          <w:sz w:val="28"/>
          <w:szCs w:val="28"/>
          <w:lang w:eastAsia="en-US"/>
        </w:rPr>
        <w:t xml:space="preserve"> об аукционе </w:t>
      </w:r>
      <w:r w:rsidR="00884202">
        <w:rPr>
          <w:rFonts w:ascii="Times New Roman" w:hAnsi="Times New Roman"/>
          <w:sz w:val="28"/>
          <w:szCs w:val="28"/>
          <w:lang w:eastAsia="en-US"/>
        </w:rPr>
        <w:t>отсутствует</w:t>
      </w:r>
      <w:r w:rsidR="00884202" w:rsidRPr="00625C48">
        <w:rPr>
          <w:rFonts w:ascii="Times New Roman" w:hAnsi="Times New Roman"/>
          <w:sz w:val="28"/>
          <w:szCs w:val="28"/>
          <w:lang w:eastAsia="en-US"/>
        </w:rPr>
        <w:t xml:space="preserve"> обоснование начальной (максимальной) цены контракта, содержащее источники информации о ценах товаров, Заказчик не может быть признан добросовестным исполнителем требований </w:t>
      </w:r>
      <w:hyperlink r:id="rId75" w:history="1">
        <w:r w:rsidR="00884202" w:rsidRPr="00625C48">
          <w:rPr>
            <w:rStyle w:val="a8"/>
            <w:rFonts w:ascii="Times New Roman" w:hAnsi="Times New Roman"/>
            <w:color w:val="auto"/>
            <w:sz w:val="28"/>
            <w:szCs w:val="28"/>
            <w:u w:val="none"/>
            <w:lang w:eastAsia="en-US"/>
          </w:rPr>
          <w:t>статьи 19.1</w:t>
        </w:r>
      </w:hyperlink>
      <w:r w:rsidR="00884202" w:rsidRPr="00625C48">
        <w:rPr>
          <w:rFonts w:ascii="Times New Roman" w:hAnsi="Times New Roman"/>
          <w:sz w:val="28"/>
          <w:szCs w:val="28"/>
          <w:lang w:eastAsia="en-US"/>
        </w:rPr>
        <w:t xml:space="preserve"> Закона о размещении заказов.</w:t>
      </w:r>
    </w:p>
    <w:p w:rsidR="00884202" w:rsidRDefault="00884202" w:rsidP="00884202">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Не включив </w:t>
      </w:r>
      <w:r w:rsidRPr="00283F3B">
        <w:rPr>
          <w:rFonts w:ascii="Times New Roman" w:hAnsi="Times New Roman"/>
          <w:sz w:val="28"/>
          <w:szCs w:val="28"/>
          <w:lang w:eastAsia="en-US"/>
        </w:rPr>
        <w:t xml:space="preserve">в </w:t>
      </w:r>
      <w:r>
        <w:rPr>
          <w:rFonts w:ascii="Times New Roman" w:hAnsi="Times New Roman"/>
          <w:sz w:val="28"/>
          <w:szCs w:val="28"/>
          <w:lang w:eastAsia="en-US"/>
        </w:rPr>
        <w:t xml:space="preserve">документацию об аукционе </w:t>
      </w:r>
      <w:r w:rsidRPr="00283F3B">
        <w:rPr>
          <w:rFonts w:ascii="Times New Roman" w:hAnsi="Times New Roman"/>
          <w:sz w:val="28"/>
          <w:szCs w:val="28"/>
          <w:lang w:eastAsia="en-US"/>
        </w:rPr>
        <w:t>обоснование начальной (максимальной) цены контракта</w:t>
      </w:r>
      <w:r>
        <w:rPr>
          <w:rFonts w:ascii="Times New Roman" w:hAnsi="Times New Roman"/>
          <w:sz w:val="28"/>
          <w:szCs w:val="28"/>
          <w:lang w:eastAsia="en-US"/>
        </w:rPr>
        <w:t xml:space="preserve"> в соответствии с положениями статьи 19.1 Закона о размещении заказов</w:t>
      </w:r>
      <w:r w:rsidRPr="00283F3B">
        <w:rPr>
          <w:rFonts w:ascii="Times New Roman" w:hAnsi="Times New Roman"/>
          <w:sz w:val="28"/>
          <w:szCs w:val="28"/>
          <w:lang w:eastAsia="en-US"/>
        </w:rPr>
        <w:t xml:space="preserve">, Заказчик нарушил  требования </w:t>
      </w:r>
      <w:r>
        <w:rPr>
          <w:rFonts w:ascii="Times New Roman" w:hAnsi="Times New Roman"/>
          <w:sz w:val="28"/>
          <w:szCs w:val="28"/>
          <w:lang w:eastAsia="en-US"/>
        </w:rPr>
        <w:t xml:space="preserve">части 1 статьи 1, пункта 6.1 части 3 статьи 41.6, </w:t>
      </w:r>
      <w:r w:rsidRPr="00283F3B">
        <w:rPr>
          <w:rFonts w:ascii="Times New Roman" w:hAnsi="Times New Roman"/>
          <w:sz w:val="28"/>
          <w:szCs w:val="28"/>
          <w:lang w:eastAsia="en-US"/>
        </w:rPr>
        <w:t>части 2 статьи 19.1. Закона о размещении заказов.</w:t>
      </w:r>
    </w:p>
    <w:p w:rsidR="006D0D82" w:rsidRDefault="00884202" w:rsidP="00884202">
      <w:pPr>
        <w:autoSpaceDE w:val="0"/>
        <w:autoSpaceDN w:val="0"/>
        <w:adjustRightInd w:val="0"/>
        <w:spacing w:after="0" w:line="240" w:lineRule="auto"/>
        <w:ind w:firstLine="360"/>
        <w:jc w:val="both"/>
        <w:rPr>
          <w:rFonts w:ascii="Times New Roman" w:hAnsi="Times New Roman"/>
          <w:sz w:val="28"/>
          <w:szCs w:val="28"/>
          <w:lang w:eastAsia="en-US"/>
        </w:rPr>
      </w:pPr>
      <w:r>
        <w:rPr>
          <w:rFonts w:ascii="Times New Roman" w:hAnsi="Times New Roman"/>
          <w:sz w:val="28"/>
          <w:szCs w:val="28"/>
        </w:rPr>
        <w:t>Действия должностного лица Заказчика по утверждению документации об аукционе, не соответствующей требованиям, предусмотренным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r w:rsidRPr="00283F3B">
        <w:rPr>
          <w:rFonts w:ascii="Times New Roman" w:hAnsi="Times New Roman"/>
          <w:sz w:val="28"/>
          <w:szCs w:val="28"/>
          <w:lang w:eastAsia="en-US"/>
        </w:rPr>
        <w:t xml:space="preserve"> </w:t>
      </w:r>
      <w:r w:rsidRPr="008B7632">
        <w:rPr>
          <w:rFonts w:ascii="Times New Roman" w:hAnsi="Times New Roman"/>
          <w:sz w:val="28"/>
          <w:szCs w:val="28"/>
          <w:lang w:eastAsia="en-US"/>
        </w:rPr>
        <w:t>содерж</w:t>
      </w:r>
      <w:r>
        <w:rPr>
          <w:rFonts w:ascii="Times New Roman" w:hAnsi="Times New Roman"/>
          <w:sz w:val="28"/>
          <w:szCs w:val="28"/>
          <w:lang w:eastAsia="en-US"/>
        </w:rPr>
        <w:t>а</w:t>
      </w:r>
      <w:r w:rsidRPr="008B7632">
        <w:rPr>
          <w:rFonts w:ascii="Times New Roman" w:hAnsi="Times New Roman"/>
          <w:sz w:val="28"/>
          <w:szCs w:val="28"/>
          <w:lang w:eastAsia="en-US"/>
        </w:rPr>
        <w:t xml:space="preserve">т признаки административного правонарушения, предусмотренного частью </w:t>
      </w:r>
      <w:r>
        <w:rPr>
          <w:rFonts w:ascii="Times New Roman" w:hAnsi="Times New Roman"/>
          <w:sz w:val="28"/>
          <w:szCs w:val="28"/>
          <w:lang w:eastAsia="en-US"/>
        </w:rPr>
        <w:t>4.2</w:t>
      </w:r>
      <w:r w:rsidRPr="008B7632">
        <w:rPr>
          <w:rFonts w:ascii="Times New Roman" w:hAnsi="Times New Roman"/>
          <w:sz w:val="28"/>
          <w:szCs w:val="28"/>
          <w:lang w:eastAsia="en-US"/>
        </w:rPr>
        <w:t xml:space="preserve"> статьи 7.30 Кодекса Российской Федерации об административных правонарушениях (далее – КоАП РФ)</w:t>
      </w:r>
      <w:r>
        <w:rPr>
          <w:rFonts w:ascii="Times New Roman" w:hAnsi="Times New Roman"/>
          <w:sz w:val="28"/>
          <w:szCs w:val="28"/>
          <w:lang w:eastAsia="en-US"/>
        </w:rPr>
        <w:t>.</w:t>
      </w:r>
    </w:p>
    <w:p w:rsidR="00122C09" w:rsidRPr="00625C48" w:rsidRDefault="006D0D82" w:rsidP="00122C09">
      <w:pPr>
        <w:spacing w:line="240" w:lineRule="auto"/>
        <w:ind w:firstLine="360"/>
        <w:contextualSpacing/>
        <w:jc w:val="both"/>
        <w:rPr>
          <w:rFonts w:ascii="Times New Roman" w:hAnsi="Times New Roman"/>
          <w:sz w:val="28"/>
          <w:szCs w:val="28"/>
        </w:rPr>
      </w:pPr>
      <w:r>
        <w:rPr>
          <w:rFonts w:ascii="Times New Roman" w:hAnsi="Times New Roman"/>
          <w:sz w:val="28"/>
          <w:szCs w:val="28"/>
          <w:lang w:eastAsia="en-US"/>
        </w:rPr>
        <w:t>39. 05.06.201</w:t>
      </w:r>
      <w:r w:rsidR="000E127D">
        <w:rPr>
          <w:rFonts w:ascii="Times New Roman" w:hAnsi="Times New Roman"/>
          <w:sz w:val="28"/>
          <w:szCs w:val="28"/>
          <w:lang w:eastAsia="en-US"/>
        </w:rPr>
        <w:t>2</w:t>
      </w:r>
      <w:r w:rsidR="00122C09" w:rsidRPr="00122C09">
        <w:rPr>
          <w:rFonts w:ascii="Times New Roman" w:hAnsi="Times New Roman"/>
          <w:sz w:val="28"/>
          <w:szCs w:val="28"/>
          <w:lang w:eastAsia="en-US"/>
        </w:rPr>
        <w:t xml:space="preserve"> </w:t>
      </w:r>
      <w:r w:rsidR="00122C09" w:rsidRPr="00210F32">
        <w:rPr>
          <w:rFonts w:ascii="Times New Roman" w:hAnsi="Times New Roman"/>
          <w:sz w:val="28"/>
          <w:szCs w:val="28"/>
          <w:lang w:eastAsia="en-US"/>
        </w:rPr>
        <w:t xml:space="preserve">на официальном сайте Российской Федерации для размещения информации о размещении заказов </w:t>
      </w:r>
      <w:r w:rsidR="00122C09" w:rsidRPr="00210F32">
        <w:rPr>
          <w:rFonts w:ascii="Times New Roman" w:hAnsi="Times New Roman"/>
          <w:sz w:val="28"/>
          <w:szCs w:val="28"/>
          <w:lang w:val="en-US" w:eastAsia="en-US"/>
        </w:rPr>
        <w:t>www</w:t>
      </w:r>
      <w:r w:rsidR="00122C09" w:rsidRPr="00210F32">
        <w:rPr>
          <w:rFonts w:ascii="Times New Roman" w:hAnsi="Times New Roman"/>
          <w:sz w:val="28"/>
          <w:szCs w:val="28"/>
          <w:lang w:eastAsia="en-US"/>
        </w:rPr>
        <w:t xml:space="preserve">.zakupki.gov.ru Заказчиком размещено извещение о проведении </w:t>
      </w:r>
      <w:r w:rsidR="00122C09">
        <w:rPr>
          <w:rFonts w:ascii="Times New Roman" w:hAnsi="Times New Roman"/>
          <w:sz w:val="28"/>
          <w:szCs w:val="28"/>
          <w:lang w:eastAsia="en-US"/>
        </w:rPr>
        <w:t>открытого аукциона в электронной форме</w:t>
      </w:r>
      <w:r w:rsidR="00122C09" w:rsidRPr="00210F32">
        <w:rPr>
          <w:rFonts w:ascii="Times New Roman" w:hAnsi="Times New Roman"/>
          <w:sz w:val="28"/>
          <w:szCs w:val="28"/>
          <w:lang w:eastAsia="en-US"/>
        </w:rPr>
        <w:t xml:space="preserve"> </w:t>
      </w:r>
      <w:r w:rsidR="00122C09">
        <w:rPr>
          <w:rFonts w:ascii="Times New Roman" w:hAnsi="Times New Roman"/>
          <w:sz w:val="28"/>
          <w:szCs w:val="28"/>
          <w:lang w:eastAsia="en-US"/>
        </w:rPr>
        <w:t>(</w:t>
      </w:r>
      <w:r w:rsidR="00122C09" w:rsidRPr="004B1B7B">
        <w:rPr>
          <w:rFonts w:ascii="Times New Roman" w:hAnsi="Times New Roman"/>
          <w:sz w:val="28"/>
          <w:szCs w:val="28"/>
          <w:lang w:eastAsia="en-US"/>
        </w:rPr>
        <w:t>03131000051120000</w:t>
      </w:r>
      <w:r w:rsidR="00122C09">
        <w:rPr>
          <w:rFonts w:ascii="Times New Roman" w:hAnsi="Times New Roman"/>
          <w:sz w:val="28"/>
          <w:szCs w:val="28"/>
          <w:lang w:eastAsia="en-US"/>
        </w:rPr>
        <w:t xml:space="preserve">57) </w:t>
      </w:r>
      <w:r w:rsidR="00122C09" w:rsidRPr="00625C48">
        <w:rPr>
          <w:rFonts w:ascii="Times New Roman" w:hAnsi="Times New Roman"/>
          <w:bCs/>
          <w:sz w:val="28"/>
          <w:szCs w:val="28"/>
          <w:lang w:eastAsia="en-US"/>
        </w:rPr>
        <w:t xml:space="preserve">на </w:t>
      </w:r>
      <w:r w:rsidR="00122C09">
        <w:rPr>
          <w:rFonts w:ascii="Times New Roman" w:hAnsi="Times New Roman"/>
          <w:bCs/>
          <w:sz w:val="28"/>
          <w:szCs w:val="28"/>
          <w:lang w:eastAsia="en-US"/>
        </w:rPr>
        <w:t>поставку каната стального</w:t>
      </w:r>
      <w:r w:rsidR="00122C09" w:rsidRPr="00625C48">
        <w:rPr>
          <w:rFonts w:ascii="Times New Roman" w:hAnsi="Times New Roman"/>
          <w:bCs/>
          <w:sz w:val="28"/>
          <w:szCs w:val="28"/>
          <w:lang w:eastAsia="en-US"/>
        </w:rPr>
        <w:t>, документация об аукционе.</w:t>
      </w:r>
    </w:p>
    <w:p w:rsidR="00122C09" w:rsidRPr="00625C48" w:rsidRDefault="00122C09" w:rsidP="00122C09">
      <w:pPr>
        <w:autoSpaceDE w:val="0"/>
        <w:autoSpaceDN w:val="0"/>
        <w:adjustRightInd w:val="0"/>
        <w:spacing w:after="0" w:line="240" w:lineRule="auto"/>
        <w:ind w:firstLine="539"/>
        <w:jc w:val="both"/>
        <w:outlineLvl w:val="1"/>
        <w:rPr>
          <w:rFonts w:ascii="Times New Roman" w:hAnsi="Times New Roman"/>
          <w:b/>
          <w:sz w:val="28"/>
          <w:szCs w:val="28"/>
          <w:lang w:eastAsia="en-US"/>
        </w:rPr>
      </w:pPr>
      <w:r w:rsidRPr="00625C48">
        <w:rPr>
          <w:rFonts w:ascii="Times New Roman" w:hAnsi="Times New Roman"/>
          <w:sz w:val="28"/>
          <w:szCs w:val="28"/>
          <w:lang w:eastAsia="en-US"/>
        </w:rPr>
        <w:t xml:space="preserve">Начальная (максимальная) цена контракта </w:t>
      </w:r>
      <w:r>
        <w:rPr>
          <w:rFonts w:ascii="Times New Roman" w:hAnsi="Times New Roman"/>
          <w:sz w:val="28"/>
          <w:szCs w:val="28"/>
          <w:lang w:eastAsia="en-US"/>
        </w:rPr>
        <w:t>439 610,</w:t>
      </w:r>
      <w:r w:rsidRPr="00625C48">
        <w:rPr>
          <w:rFonts w:ascii="Times New Roman" w:hAnsi="Times New Roman"/>
          <w:sz w:val="28"/>
          <w:szCs w:val="28"/>
          <w:lang w:eastAsia="en-US"/>
        </w:rPr>
        <w:t>00.руб.</w:t>
      </w:r>
    </w:p>
    <w:p w:rsidR="00122C09" w:rsidRPr="00625C48" w:rsidRDefault="00122C09" w:rsidP="00122C09">
      <w:pPr>
        <w:autoSpaceDE w:val="0"/>
        <w:autoSpaceDN w:val="0"/>
        <w:adjustRightInd w:val="0"/>
        <w:spacing w:after="0" w:line="240" w:lineRule="auto"/>
        <w:ind w:firstLine="540"/>
        <w:jc w:val="both"/>
        <w:rPr>
          <w:rFonts w:ascii="Times New Roman" w:hAnsi="Times New Roman" w:cs="Arial"/>
          <w:sz w:val="24"/>
          <w:szCs w:val="24"/>
          <w:lang w:eastAsia="ar-SA"/>
        </w:rPr>
      </w:pPr>
      <w:r w:rsidRPr="00625C48">
        <w:rPr>
          <w:rFonts w:ascii="Times New Roman" w:hAnsi="Times New Roman"/>
          <w:sz w:val="28"/>
          <w:szCs w:val="28"/>
          <w:lang w:eastAsia="en-US"/>
        </w:rPr>
        <w:lastRenderedPageBreak/>
        <w:t>Документация об аукционе содержит раздел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 следующего содержания:</w:t>
      </w:r>
      <w:r w:rsidRPr="00625C48">
        <w:rPr>
          <w:rFonts w:ascii="Times New Roman" w:hAnsi="Times New Roman" w:cs="Arial"/>
          <w:sz w:val="24"/>
          <w:szCs w:val="24"/>
          <w:lang w:eastAsia="ar-SA"/>
        </w:rPr>
        <w:t xml:space="preserve"> </w:t>
      </w:r>
    </w:p>
    <w:p w:rsidR="00122C09" w:rsidRPr="00625C48" w:rsidRDefault="00122C09" w:rsidP="00122C09">
      <w:pPr>
        <w:autoSpaceDE w:val="0"/>
        <w:autoSpaceDN w:val="0"/>
        <w:adjustRightInd w:val="0"/>
        <w:spacing w:after="0" w:line="240" w:lineRule="auto"/>
        <w:ind w:firstLine="540"/>
        <w:jc w:val="both"/>
        <w:rPr>
          <w:rFonts w:ascii="Times New Roman" w:hAnsi="Times New Roman"/>
          <w:sz w:val="28"/>
          <w:szCs w:val="28"/>
          <w:lang w:eastAsia="en-US"/>
        </w:rPr>
      </w:pPr>
      <w:r w:rsidRPr="00625C48">
        <w:rPr>
          <w:rFonts w:ascii="Times New Roman" w:hAnsi="Times New Roman" w:cs="Arial"/>
          <w:sz w:val="24"/>
          <w:szCs w:val="24"/>
          <w:lang w:eastAsia="ar-SA"/>
        </w:rPr>
        <w:t>«</w:t>
      </w:r>
      <w:r w:rsidRPr="00122C09">
        <w:rPr>
          <w:rFonts w:ascii="Times New Roman" w:hAnsi="Times New Roman"/>
          <w:sz w:val="28"/>
          <w:szCs w:val="28"/>
          <w:lang w:eastAsia="en-US"/>
        </w:rPr>
        <w:t>Максимальная цена контракта сформирована на основании исследования рынка и коммерческого предложения, и состоит  из стоимости товара, помноженной на его количество, с учетом расходов на доставку,  страхование, уплату таможенных пошлин, налогов, сборов и др</w:t>
      </w:r>
      <w:r>
        <w:rPr>
          <w:rFonts w:ascii="Times New Roman" w:hAnsi="Times New Roman"/>
          <w:sz w:val="28"/>
          <w:szCs w:val="28"/>
          <w:lang w:eastAsia="en-US"/>
        </w:rPr>
        <w:t>угих обязательных платежей</w:t>
      </w:r>
      <w:r w:rsidRPr="00625C48">
        <w:rPr>
          <w:rFonts w:ascii="Times New Roman" w:hAnsi="Times New Roman"/>
          <w:sz w:val="28"/>
          <w:szCs w:val="28"/>
          <w:lang w:eastAsia="en-US"/>
        </w:rPr>
        <w:t>».</w:t>
      </w:r>
    </w:p>
    <w:p w:rsidR="00A70C16" w:rsidRDefault="00A62D23" w:rsidP="00122C09">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Заказчиком представлен счет на оплату ООО «ПК «Уралтехнология» от 05.03.2012г. № 418, указанный счет выдан на канат стальной 14 видов (различный диаметр), в том числе на канаты стальные необходимого Заказчику диаметра, при этом по позициям канат стальной диаметром 24,0 мм – 300 м., канат стальной диаметром 27,0 мм – 650 м. в счете указан иной метраж, чем необходим Заказчику (350 м. и 700 м. соответственно), расчета начальной (максимальной) цены Заказчиком не представлено</w:t>
      </w:r>
      <w:r w:rsidR="00122C09">
        <w:rPr>
          <w:rFonts w:ascii="Times New Roman" w:hAnsi="Times New Roman"/>
          <w:sz w:val="28"/>
          <w:szCs w:val="28"/>
          <w:lang w:eastAsia="en-US"/>
        </w:rPr>
        <w:t xml:space="preserve">, </w:t>
      </w:r>
      <w:r w:rsidR="00884202">
        <w:rPr>
          <w:rFonts w:ascii="Times New Roman" w:hAnsi="Times New Roman"/>
          <w:sz w:val="28"/>
          <w:szCs w:val="28"/>
          <w:lang w:eastAsia="en-US"/>
        </w:rPr>
        <w:t xml:space="preserve">с учетом данного обстоятельства представленный счет на оплату не может являться </w:t>
      </w:r>
      <w:r w:rsidR="00A70C16">
        <w:rPr>
          <w:rFonts w:ascii="Times New Roman" w:hAnsi="Times New Roman"/>
          <w:sz w:val="28"/>
          <w:szCs w:val="28"/>
          <w:lang w:eastAsia="en-US"/>
        </w:rPr>
        <w:t>достаточным для формирования начальной (максимальной) цены контракта</w:t>
      </w:r>
      <w:r w:rsidR="00122C09">
        <w:rPr>
          <w:rFonts w:ascii="Times New Roman" w:hAnsi="Times New Roman"/>
          <w:sz w:val="28"/>
          <w:szCs w:val="28"/>
          <w:lang w:eastAsia="en-US"/>
        </w:rPr>
        <w:t>.</w:t>
      </w:r>
    </w:p>
    <w:p w:rsidR="00122C09" w:rsidRDefault="00122C09" w:rsidP="00122C09">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 В документации об аукционе Заказчиком не указана информация </w:t>
      </w:r>
      <w:r w:rsidR="00A70C16">
        <w:rPr>
          <w:rFonts w:ascii="Times New Roman" w:hAnsi="Times New Roman"/>
          <w:sz w:val="28"/>
          <w:szCs w:val="28"/>
          <w:lang w:eastAsia="en-US"/>
        </w:rPr>
        <w:t>об исследовании</w:t>
      </w:r>
      <w:r>
        <w:rPr>
          <w:rFonts w:ascii="Times New Roman" w:hAnsi="Times New Roman"/>
          <w:sz w:val="28"/>
          <w:szCs w:val="28"/>
          <w:lang w:eastAsia="en-US"/>
        </w:rPr>
        <w:t xml:space="preserve"> рынка</w:t>
      </w:r>
      <w:r w:rsidR="00A70C16">
        <w:rPr>
          <w:rFonts w:ascii="Times New Roman" w:hAnsi="Times New Roman"/>
          <w:sz w:val="28"/>
          <w:szCs w:val="28"/>
          <w:lang w:eastAsia="en-US"/>
        </w:rPr>
        <w:t xml:space="preserve"> или расчеты</w:t>
      </w:r>
      <w:r>
        <w:rPr>
          <w:rFonts w:ascii="Times New Roman" w:hAnsi="Times New Roman"/>
          <w:sz w:val="28"/>
          <w:szCs w:val="28"/>
          <w:lang w:eastAsia="en-US"/>
        </w:rPr>
        <w:t>, источники информации, на основании которых сформировано обоснование начальной (максимальной) цены контракта, реквизиты коммерческого предложения.</w:t>
      </w:r>
    </w:p>
    <w:p w:rsidR="00A70C16" w:rsidRPr="00625C48" w:rsidRDefault="00122C09" w:rsidP="00A70C16">
      <w:pPr>
        <w:autoSpaceDE w:val="0"/>
        <w:autoSpaceDN w:val="0"/>
        <w:adjustRightInd w:val="0"/>
        <w:spacing w:after="0" w:line="240" w:lineRule="auto"/>
        <w:jc w:val="both"/>
        <w:rPr>
          <w:rFonts w:ascii="Times New Roman" w:hAnsi="Times New Roman"/>
          <w:sz w:val="28"/>
          <w:szCs w:val="28"/>
          <w:lang w:eastAsia="en-US"/>
        </w:rPr>
      </w:pPr>
      <w:r w:rsidRPr="00625C48">
        <w:rPr>
          <w:rFonts w:ascii="Times New Roman" w:hAnsi="Times New Roman"/>
          <w:sz w:val="28"/>
          <w:szCs w:val="28"/>
          <w:lang w:eastAsia="en-US"/>
        </w:rPr>
        <w:tab/>
      </w:r>
      <w:r w:rsidR="00A70C16" w:rsidRPr="00625C48">
        <w:rPr>
          <w:rFonts w:ascii="Times New Roman" w:hAnsi="Times New Roman"/>
          <w:sz w:val="28"/>
          <w:szCs w:val="28"/>
          <w:lang w:eastAsia="en-US"/>
        </w:rPr>
        <w:t xml:space="preserve">Так как, </w:t>
      </w:r>
      <w:r w:rsidR="00A70C16">
        <w:rPr>
          <w:rFonts w:ascii="Times New Roman" w:hAnsi="Times New Roman"/>
          <w:sz w:val="28"/>
          <w:szCs w:val="28"/>
          <w:lang w:eastAsia="en-US"/>
        </w:rPr>
        <w:t xml:space="preserve">в </w:t>
      </w:r>
      <w:r w:rsidR="00A70C16" w:rsidRPr="00625C48">
        <w:rPr>
          <w:rFonts w:ascii="Times New Roman" w:hAnsi="Times New Roman"/>
          <w:sz w:val="28"/>
          <w:szCs w:val="28"/>
          <w:lang w:eastAsia="en-US"/>
        </w:rPr>
        <w:t>документаци</w:t>
      </w:r>
      <w:r w:rsidR="00A70C16">
        <w:rPr>
          <w:rFonts w:ascii="Times New Roman" w:hAnsi="Times New Roman"/>
          <w:sz w:val="28"/>
          <w:szCs w:val="28"/>
          <w:lang w:eastAsia="en-US"/>
        </w:rPr>
        <w:t>и</w:t>
      </w:r>
      <w:r w:rsidR="00A70C16" w:rsidRPr="00625C48">
        <w:rPr>
          <w:rFonts w:ascii="Times New Roman" w:hAnsi="Times New Roman"/>
          <w:sz w:val="28"/>
          <w:szCs w:val="28"/>
          <w:lang w:eastAsia="en-US"/>
        </w:rPr>
        <w:t xml:space="preserve"> об аукционе </w:t>
      </w:r>
      <w:r w:rsidR="00A70C16">
        <w:rPr>
          <w:rFonts w:ascii="Times New Roman" w:hAnsi="Times New Roman"/>
          <w:sz w:val="28"/>
          <w:szCs w:val="28"/>
          <w:lang w:eastAsia="en-US"/>
        </w:rPr>
        <w:t>отсутствует</w:t>
      </w:r>
      <w:r w:rsidR="00A70C16" w:rsidRPr="00625C48">
        <w:rPr>
          <w:rFonts w:ascii="Times New Roman" w:hAnsi="Times New Roman"/>
          <w:sz w:val="28"/>
          <w:szCs w:val="28"/>
          <w:lang w:eastAsia="en-US"/>
        </w:rPr>
        <w:t xml:space="preserve"> обоснование начальной (максимальной) цены контракта, содержащее источники информации о ценах товаров, Заказчик не может быть признан добросовестным исполнителем требований </w:t>
      </w:r>
      <w:hyperlink r:id="rId76" w:history="1">
        <w:r w:rsidR="00A70C16" w:rsidRPr="00625C48">
          <w:rPr>
            <w:rStyle w:val="a8"/>
            <w:rFonts w:ascii="Times New Roman" w:hAnsi="Times New Roman"/>
            <w:color w:val="auto"/>
            <w:sz w:val="28"/>
            <w:szCs w:val="28"/>
            <w:u w:val="none"/>
            <w:lang w:eastAsia="en-US"/>
          </w:rPr>
          <w:t>статьи 19.1</w:t>
        </w:r>
      </w:hyperlink>
      <w:r w:rsidR="00A70C16" w:rsidRPr="00625C48">
        <w:rPr>
          <w:rFonts w:ascii="Times New Roman" w:hAnsi="Times New Roman"/>
          <w:sz w:val="28"/>
          <w:szCs w:val="28"/>
          <w:lang w:eastAsia="en-US"/>
        </w:rPr>
        <w:t xml:space="preserve"> Закона о размещении заказов.</w:t>
      </w:r>
    </w:p>
    <w:p w:rsidR="00A70C16" w:rsidRDefault="00A70C16" w:rsidP="00A70C16">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Не включив </w:t>
      </w:r>
      <w:r w:rsidRPr="00283F3B">
        <w:rPr>
          <w:rFonts w:ascii="Times New Roman" w:hAnsi="Times New Roman"/>
          <w:sz w:val="28"/>
          <w:szCs w:val="28"/>
          <w:lang w:eastAsia="en-US"/>
        </w:rPr>
        <w:t xml:space="preserve">в </w:t>
      </w:r>
      <w:r>
        <w:rPr>
          <w:rFonts w:ascii="Times New Roman" w:hAnsi="Times New Roman"/>
          <w:sz w:val="28"/>
          <w:szCs w:val="28"/>
          <w:lang w:eastAsia="en-US"/>
        </w:rPr>
        <w:t xml:space="preserve">документацию об аукционе </w:t>
      </w:r>
      <w:r w:rsidRPr="00283F3B">
        <w:rPr>
          <w:rFonts w:ascii="Times New Roman" w:hAnsi="Times New Roman"/>
          <w:sz w:val="28"/>
          <w:szCs w:val="28"/>
          <w:lang w:eastAsia="en-US"/>
        </w:rPr>
        <w:t>обоснование начальной (максимальной) цены контракта</w:t>
      </w:r>
      <w:r>
        <w:rPr>
          <w:rFonts w:ascii="Times New Roman" w:hAnsi="Times New Roman"/>
          <w:sz w:val="28"/>
          <w:szCs w:val="28"/>
          <w:lang w:eastAsia="en-US"/>
        </w:rPr>
        <w:t xml:space="preserve"> в соответствии с положениями статьи 19.1 Закона о размещении заказов</w:t>
      </w:r>
      <w:r w:rsidRPr="00283F3B">
        <w:rPr>
          <w:rFonts w:ascii="Times New Roman" w:hAnsi="Times New Roman"/>
          <w:sz w:val="28"/>
          <w:szCs w:val="28"/>
          <w:lang w:eastAsia="en-US"/>
        </w:rPr>
        <w:t xml:space="preserve">, Заказчик нарушил  требования </w:t>
      </w:r>
      <w:r>
        <w:rPr>
          <w:rFonts w:ascii="Times New Roman" w:hAnsi="Times New Roman"/>
          <w:sz w:val="28"/>
          <w:szCs w:val="28"/>
          <w:lang w:eastAsia="en-US"/>
        </w:rPr>
        <w:t xml:space="preserve">части 1 статьи 1, пункта 6.1 части 3 статьи 41.6, </w:t>
      </w:r>
      <w:r w:rsidRPr="00283F3B">
        <w:rPr>
          <w:rFonts w:ascii="Times New Roman" w:hAnsi="Times New Roman"/>
          <w:sz w:val="28"/>
          <w:szCs w:val="28"/>
          <w:lang w:eastAsia="en-US"/>
        </w:rPr>
        <w:t>части 2 статьи 19.1. Закона о размещении заказов.</w:t>
      </w:r>
    </w:p>
    <w:p w:rsidR="006D0D82" w:rsidRDefault="00A70C16" w:rsidP="00A70C16">
      <w:pPr>
        <w:autoSpaceDE w:val="0"/>
        <w:autoSpaceDN w:val="0"/>
        <w:adjustRightInd w:val="0"/>
        <w:spacing w:after="0" w:line="240" w:lineRule="auto"/>
        <w:ind w:firstLine="360"/>
        <w:jc w:val="both"/>
        <w:rPr>
          <w:rFonts w:ascii="Times New Roman" w:hAnsi="Times New Roman"/>
          <w:sz w:val="28"/>
          <w:szCs w:val="28"/>
          <w:lang w:eastAsia="en-US"/>
        </w:rPr>
      </w:pPr>
      <w:r>
        <w:rPr>
          <w:rFonts w:ascii="Times New Roman" w:hAnsi="Times New Roman"/>
          <w:sz w:val="28"/>
          <w:szCs w:val="28"/>
        </w:rPr>
        <w:t>Действия должностного лица Заказчика по утверждению документации об аукционе, не соответствующей требованиям, предусмотренным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r w:rsidRPr="00283F3B">
        <w:rPr>
          <w:rFonts w:ascii="Times New Roman" w:hAnsi="Times New Roman"/>
          <w:sz w:val="28"/>
          <w:szCs w:val="28"/>
          <w:lang w:eastAsia="en-US"/>
        </w:rPr>
        <w:t xml:space="preserve"> </w:t>
      </w:r>
      <w:r w:rsidRPr="008B7632">
        <w:rPr>
          <w:rFonts w:ascii="Times New Roman" w:hAnsi="Times New Roman"/>
          <w:sz w:val="28"/>
          <w:szCs w:val="28"/>
          <w:lang w:eastAsia="en-US"/>
        </w:rPr>
        <w:t>содерж</w:t>
      </w:r>
      <w:r>
        <w:rPr>
          <w:rFonts w:ascii="Times New Roman" w:hAnsi="Times New Roman"/>
          <w:sz w:val="28"/>
          <w:szCs w:val="28"/>
          <w:lang w:eastAsia="en-US"/>
        </w:rPr>
        <w:t>а</w:t>
      </w:r>
      <w:r w:rsidRPr="008B7632">
        <w:rPr>
          <w:rFonts w:ascii="Times New Roman" w:hAnsi="Times New Roman"/>
          <w:sz w:val="28"/>
          <w:szCs w:val="28"/>
          <w:lang w:eastAsia="en-US"/>
        </w:rPr>
        <w:t xml:space="preserve">т признаки административного правонарушения, предусмотренного частью </w:t>
      </w:r>
      <w:r>
        <w:rPr>
          <w:rFonts w:ascii="Times New Roman" w:hAnsi="Times New Roman"/>
          <w:sz w:val="28"/>
          <w:szCs w:val="28"/>
          <w:lang w:eastAsia="en-US"/>
        </w:rPr>
        <w:t>4.2</w:t>
      </w:r>
      <w:r w:rsidRPr="008B7632">
        <w:rPr>
          <w:rFonts w:ascii="Times New Roman" w:hAnsi="Times New Roman"/>
          <w:sz w:val="28"/>
          <w:szCs w:val="28"/>
          <w:lang w:eastAsia="en-US"/>
        </w:rPr>
        <w:t xml:space="preserve"> статьи 7.30 Кодекса Российской Федерации об административных правонарушениях (далее – КоАП РФ)</w:t>
      </w:r>
      <w:r>
        <w:rPr>
          <w:rFonts w:ascii="Times New Roman" w:hAnsi="Times New Roman"/>
          <w:sz w:val="28"/>
          <w:szCs w:val="28"/>
          <w:lang w:eastAsia="en-US"/>
        </w:rPr>
        <w:t>.</w:t>
      </w:r>
    </w:p>
    <w:p w:rsidR="00A62D23" w:rsidRPr="00625C48" w:rsidRDefault="00A62D23" w:rsidP="00A62D23">
      <w:pPr>
        <w:spacing w:line="240" w:lineRule="auto"/>
        <w:ind w:firstLine="360"/>
        <w:contextualSpacing/>
        <w:jc w:val="both"/>
        <w:rPr>
          <w:rFonts w:ascii="Times New Roman" w:hAnsi="Times New Roman"/>
          <w:sz w:val="28"/>
          <w:szCs w:val="28"/>
        </w:rPr>
      </w:pPr>
      <w:r>
        <w:rPr>
          <w:rFonts w:ascii="Times New Roman" w:hAnsi="Times New Roman"/>
          <w:sz w:val="28"/>
          <w:szCs w:val="28"/>
          <w:lang w:eastAsia="en-US"/>
        </w:rPr>
        <w:t>40. 21.11.2012</w:t>
      </w:r>
      <w:r w:rsidRPr="00122C09">
        <w:rPr>
          <w:rFonts w:ascii="Times New Roman" w:hAnsi="Times New Roman"/>
          <w:sz w:val="28"/>
          <w:szCs w:val="28"/>
          <w:lang w:eastAsia="en-US"/>
        </w:rPr>
        <w:t xml:space="preserve"> </w:t>
      </w:r>
      <w:r w:rsidRPr="00210F32">
        <w:rPr>
          <w:rFonts w:ascii="Times New Roman" w:hAnsi="Times New Roman"/>
          <w:sz w:val="28"/>
          <w:szCs w:val="28"/>
          <w:lang w:eastAsia="en-US"/>
        </w:rPr>
        <w:t xml:space="preserve">на официальном сайте Российской Федерации для размещения информации о размещении заказов </w:t>
      </w:r>
      <w:r w:rsidRPr="00210F32">
        <w:rPr>
          <w:rFonts w:ascii="Times New Roman" w:hAnsi="Times New Roman"/>
          <w:sz w:val="28"/>
          <w:szCs w:val="28"/>
          <w:lang w:val="en-US" w:eastAsia="en-US"/>
        </w:rPr>
        <w:t>www</w:t>
      </w:r>
      <w:r w:rsidRPr="00210F32">
        <w:rPr>
          <w:rFonts w:ascii="Times New Roman" w:hAnsi="Times New Roman"/>
          <w:sz w:val="28"/>
          <w:szCs w:val="28"/>
          <w:lang w:eastAsia="en-US"/>
        </w:rPr>
        <w:t xml:space="preserve">.zakupki.gov.ru Заказчиком размещено извещение о проведении </w:t>
      </w:r>
      <w:r>
        <w:rPr>
          <w:rFonts w:ascii="Times New Roman" w:hAnsi="Times New Roman"/>
          <w:sz w:val="28"/>
          <w:szCs w:val="28"/>
          <w:lang w:eastAsia="en-US"/>
        </w:rPr>
        <w:t>открытого аукциона в электронной форме</w:t>
      </w:r>
      <w:r w:rsidRPr="00210F32">
        <w:rPr>
          <w:rFonts w:ascii="Times New Roman" w:hAnsi="Times New Roman"/>
          <w:sz w:val="28"/>
          <w:szCs w:val="28"/>
          <w:lang w:eastAsia="en-US"/>
        </w:rPr>
        <w:t xml:space="preserve"> </w:t>
      </w:r>
      <w:r>
        <w:rPr>
          <w:rFonts w:ascii="Times New Roman" w:hAnsi="Times New Roman"/>
          <w:sz w:val="28"/>
          <w:szCs w:val="28"/>
          <w:lang w:eastAsia="en-US"/>
        </w:rPr>
        <w:t>(</w:t>
      </w:r>
      <w:r w:rsidRPr="004B1B7B">
        <w:rPr>
          <w:rFonts w:ascii="Times New Roman" w:hAnsi="Times New Roman"/>
          <w:sz w:val="28"/>
          <w:szCs w:val="28"/>
          <w:lang w:eastAsia="en-US"/>
        </w:rPr>
        <w:t>03131000051120000</w:t>
      </w:r>
      <w:r w:rsidR="000E127D">
        <w:rPr>
          <w:rFonts w:ascii="Times New Roman" w:hAnsi="Times New Roman"/>
          <w:sz w:val="28"/>
          <w:szCs w:val="28"/>
          <w:lang w:eastAsia="en-US"/>
        </w:rPr>
        <w:t>82</w:t>
      </w:r>
      <w:r>
        <w:rPr>
          <w:rFonts w:ascii="Times New Roman" w:hAnsi="Times New Roman"/>
          <w:sz w:val="28"/>
          <w:szCs w:val="28"/>
          <w:lang w:eastAsia="en-US"/>
        </w:rPr>
        <w:t xml:space="preserve">) </w:t>
      </w:r>
      <w:r w:rsidRPr="00625C48">
        <w:rPr>
          <w:rFonts w:ascii="Times New Roman" w:hAnsi="Times New Roman"/>
          <w:bCs/>
          <w:sz w:val="28"/>
          <w:szCs w:val="28"/>
          <w:lang w:eastAsia="en-US"/>
        </w:rPr>
        <w:t xml:space="preserve">на </w:t>
      </w:r>
      <w:r w:rsidR="000E127D">
        <w:rPr>
          <w:rFonts w:ascii="Times New Roman" w:hAnsi="Times New Roman"/>
          <w:bCs/>
          <w:sz w:val="28"/>
          <w:szCs w:val="28"/>
          <w:lang w:eastAsia="en-US"/>
        </w:rPr>
        <w:t>разработку проектной документации по переклассификации баржи-площадки согласно техническому заданию</w:t>
      </w:r>
      <w:r w:rsidRPr="00625C48">
        <w:rPr>
          <w:rFonts w:ascii="Times New Roman" w:hAnsi="Times New Roman"/>
          <w:bCs/>
          <w:sz w:val="28"/>
          <w:szCs w:val="28"/>
          <w:lang w:eastAsia="en-US"/>
        </w:rPr>
        <w:t>, документация об аукционе.</w:t>
      </w:r>
    </w:p>
    <w:p w:rsidR="00A62D23" w:rsidRPr="00625C48" w:rsidRDefault="00A62D23" w:rsidP="00A62D23">
      <w:pPr>
        <w:autoSpaceDE w:val="0"/>
        <w:autoSpaceDN w:val="0"/>
        <w:adjustRightInd w:val="0"/>
        <w:spacing w:after="0" w:line="240" w:lineRule="auto"/>
        <w:ind w:firstLine="539"/>
        <w:jc w:val="both"/>
        <w:outlineLvl w:val="1"/>
        <w:rPr>
          <w:rFonts w:ascii="Times New Roman" w:hAnsi="Times New Roman"/>
          <w:b/>
          <w:sz w:val="28"/>
          <w:szCs w:val="28"/>
          <w:lang w:eastAsia="en-US"/>
        </w:rPr>
      </w:pPr>
      <w:r w:rsidRPr="00625C48">
        <w:rPr>
          <w:rFonts w:ascii="Times New Roman" w:hAnsi="Times New Roman"/>
          <w:sz w:val="28"/>
          <w:szCs w:val="28"/>
          <w:lang w:eastAsia="en-US"/>
        </w:rPr>
        <w:t xml:space="preserve">Начальная (максимальная) цена контракта </w:t>
      </w:r>
      <w:r>
        <w:rPr>
          <w:rFonts w:ascii="Times New Roman" w:hAnsi="Times New Roman"/>
          <w:sz w:val="28"/>
          <w:szCs w:val="28"/>
          <w:lang w:eastAsia="en-US"/>
        </w:rPr>
        <w:t>4</w:t>
      </w:r>
      <w:r w:rsidR="000E127D">
        <w:rPr>
          <w:rFonts w:ascii="Times New Roman" w:hAnsi="Times New Roman"/>
          <w:sz w:val="28"/>
          <w:szCs w:val="28"/>
          <w:lang w:eastAsia="en-US"/>
        </w:rPr>
        <w:t>13</w:t>
      </w:r>
      <w:r>
        <w:rPr>
          <w:rFonts w:ascii="Times New Roman" w:hAnsi="Times New Roman"/>
          <w:sz w:val="28"/>
          <w:szCs w:val="28"/>
          <w:lang w:eastAsia="en-US"/>
        </w:rPr>
        <w:t xml:space="preserve"> </w:t>
      </w:r>
      <w:r w:rsidR="000E127D">
        <w:rPr>
          <w:rFonts w:ascii="Times New Roman" w:hAnsi="Times New Roman"/>
          <w:sz w:val="28"/>
          <w:szCs w:val="28"/>
          <w:lang w:eastAsia="en-US"/>
        </w:rPr>
        <w:t>00</w:t>
      </w:r>
      <w:r>
        <w:rPr>
          <w:rFonts w:ascii="Times New Roman" w:hAnsi="Times New Roman"/>
          <w:sz w:val="28"/>
          <w:szCs w:val="28"/>
          <w:lang w:eastAsia="en-US"/>
        </w:rPr>
        <w:t>0,</w:t>
      </w:r>
      <w:r w:rsidRPr="00625C48">
        <w:rPr>
          <w:rFonts w:ascii="Times New Roman" w:hAnsi="Times New Roman"/>
          <w:sz w:val="28"/>
          <w:szCs w:val="28"/>
          <w:lang w:eastAsia="en-US"/>
        </w:rPr>
        <w:t>00.руб.</w:t>
      </w:r>
    </w:p>
    <w:p w:rsidR="00A62D23" w:rsidRPr="00625C48" w:rsidRDefault="00A62D23" w:rsidP="00A62D23">
      <w:pPr>
        <w:autoSpaceDE w:val="0"/>
        <w:autoSpaceDN w:val="0"/>
        <w:adjustRightInd w:val="0"/>
        <w:spacing w:after="0" w:line="240" w:lineRule="auto"/>
        <w:ind w:firstLine="540"/>
        <w:jc w:val="both"/>
        <w:rPr>
          <w:rFonts w:ascii="Times New Roman" w:hAnsi="Times New Roman" w:cs="Arial"/>
          <w:sz w:val="24"/>
          <w:szCs w:val="24"/>
          <w:lang w:eastAsia="ar-SA"/>
        </w:rPr>
      </w:pPr>
      <w:r w:rsidRPr="00625C48">
        <w:rPr>
          <w:rFonts w:ascii="Times New Roman" w:hAnsi="Times New Roman"/>
          <w:sz w:val="28"/>
          <w:szCs w:val="28"/>
          <w:lang w:eastAsia="en-US"/>
        </w:rPr>
        <w:t xml:space="preserve">Документация об аукционе содержит раздел «Порядок формирования цены контракта (цены лота) (с учетом или без учета расходов на перевозку, страхование, </w:t>
      </w:r>
      <w:r w:rsidRPr="00625C48">
        <w:rPr>
          <w:rFonts w:ascii="Times New Roman" w:hAnsi="Times New Roman"/>
          <w:sz w:val="28"/>
          <w:szCs w:val="28"/>
          <w:lang w:eastAsia="en-US"/>
        </w:rPr>
        <w:lastRenderedPageBreak/>
        <w:t>уплату таможенных пошлин, налогов и других обязательных платежей)» следующего содержания:</w:t>
      </w:r>
      <w:r w:rsidRPr="00625C48">
        <w:rPr>
          <w:rFonts w:ascii="Times New Roman" w:hAnsi="Times New Roman" w:cs="Arial"/>
          <w:sz w:val="24"/>
          <w:szCs w:val="24"/>
          <w:lang w:eastAsia="ar-SA"/>
        </w:rPr>
        <w:t xml:space="preserve"> </w:t>
      </w:r>
    </w:p>
    <w:p w:rsidR="00A62D23" w:rsidRPr="00625C48" w:rsidRDefault="00A62D23" w:rsidP="00A62D23">
      <w:pPr>
        <w:autoSpaceDE w:val="0"/>
        <w:autoSpaceDN w:val="0"/>
        <w:adjustRightInd w:val="0"/>
        <w:spacing w:after="0" w:line="240" w:lineRule="auto"/>
        <w:ind w:firstLine="540"/>
        <w:jc w:val="both"/>
        <w:rPr>
          <w:rFonts w:ascii="Times New Roman" w:hAnsi="Times New Roman"/>
          <w:sz w:val="28"/>
          <w:szCs w:val="28"/>
          <w:lang w:eastAsia="en-US"/>
        </w:rPr>
      </w:pPr>
      <w:r w:rsidRPr="00625C48">
        <w:rPr>
          <w:rFonts w:ascii="Times New Roman" w:hAnsi="Times New Roman" w:cs="Arial"/>
          <w:sz w:val="24"/>
          <w:szCs w:val="24"/>
          <w:lang w:eastAsia="ar-SA"/>
        </w:rPr>
        <w:t>«</w:t>
      </w:r>
      <w:r w:rsidR="000E127D" w:rsidRPr="000E127D">
        <w:rPr>
          <w:rFonts w:ascii="Times New Roman" w:hAnsi="Times New Roman"/>
          <w:sz w:val="28"/>
          <w:szCs w:val="28"/>
          <w:lang w:eastAsia="en-US"/>
        </w:rPr>
        <w:t>Максимальная цена контракта сформирована на основании исследования рынка и коммерческого предложения, и состоит  из стоимости услуг, помноженной на его количество, с учетом расходов на   страхование, уплату таможенных пошлин, налогов, сборов и других обязательных платежей, услуги Российского Речного Регистра, а также другие расходы Исполнителя связанные с исполнением контракта</w:t>
      </w:r>
      <w:r w:rsidRPr="00625C48">
        <w:rPr>
          <w:rFonts w:ascii="Times New Roman" w:hAnsi="Times New Roman"/>
          <w:sz w:val="28"/>
          <w:szCs w:val="28"/>
          <w:lang w:eastAsia="en-US"/>
        </w:rPr>
        <w:t>».</w:t>
      </w:r>
    </w:p>
    <w:p w:rsidR="00A70C16" w:rsidRDefault="00A62D23" w:rsidP="00A62D23">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Заказчиком представлен</w:t>
      </w:r>
      <w:r w:rsidR="000E127D">
        <w:rPr>
          <w:rFonts w:ascii="Times New Roman" w:hAnsi="Times New Roman"/>
          <w:sz w:val="28"/>
          <w:szCs w:val="28"/>
          <w:lang w:eastAsia="en-US"/>
        </w:rPr>
        <w:t>о</w:t>
      </w:r>
      <w:r>
        <w:rPr>
          <w:rFonts w:ascii="Times New Roman" w:hAnsi="Times New Roman"/>
          <w:sz w:val="28"/>
          <w:szCs w:val="28"/>
          <w:lang w:eastAsia="en-US"/>
        </w:rPr>
        <w:t xml:space="preserve"> </w:t>
      </w:r>
      <w:r w:rsidR="000E127D">
        <w:rPr>
          <w:rFonts w:ascii="Times New Roman" w:hAnsi="Times New Roman"/>
          <w:sz w:val="28"/>
          <w:szCs w:val="28"/>
          <w:lang w:eastAsia="en-US"/>
        </w:rPr>
        <w:t>письмо</w:t>
      </w:r>
      <w:r>
        <w:rPr>
          <w:rFonts w:ascii="Times New Roman" w:hAnsi="Times New Roman"/>
          <w:sz w:val="28"/>
          <w:szCs w:val="28"/>
          <w:lang w:eastAsia="en-US"/>
        </w:rPr>
        <w:t xml:space="preserve"> </w:t>
      </w:r>
      <w:r w:rsidR="000E127D">
        <w:rPr>
          <w:rFonts w:ascii="Times New Roman" w:hAnsi="Times New Roman"/>
          <w:sz w:val="28"/>
          <w:szCs w:val="28"/>
          <w:lang w:eastAsia="en-US"/>
        </w:rPr>
        <w:t>ОАО «Ростовское ЦПКБ «Стапель»</w:t>
      </w:r>
      <w:r>
        <w:rPr>
          <w:rFonts w:ascii="Times New Roman" w:hAnsi="Times New Roman"/>
          <w:sz w:val="28"/>
          <w:szCs w:val="28"/>
          <w:lang w:eastAsia="en-US"/>
        </w:rPr>
        <w:t xml:space="preserve"> от </w:t>
      </w:r>
      <w:r w:rsidR="000E127D">
        <w:rPr>
          <w:rFonts w:ascii="Times New Roman" w:hAnsi="Times New Roman"/>
          <w:sz w:val="28"/>
          <w:szCs w:val="28"/>
          <w:lang w:eastAsia="en-US"/>
        </w:rPr>
        <w:t>20</w:t>
      </w:r>
      <w:r>
        <w:rPr>
          <w:rFonts w:ascii="Times New Roman" w:hAnsi="Times New Roman"/>
          <w:sz w:val="28"/>
          <w:szCs w:val="28"/>
          <w:lang w:eastAsia="en-US"/>
        </w:rPr>
        <w:t>.</w:t>
      </w:r>
      <w:r w:rsidR="000E127D">
        <w:rPr>
          <w:rFonts w:ascii="Times New Roman" w:hAnsi="Times New Roman"/>
          <w:sz w:val="28"/>
          <w:szCs w:val="28"/>
          <w:lang w:eastAsia="en-US"/>
        </w:rPr>
        <w:t>11</w:t>
      </w:r>
      <w:r>
        <w:rPr>
          <w:rFonts w:ascii="Times New Roman" w:hAnsi="Times New Roman"/>
          <w:sz w:val="28"/>
          <w:szCs w:val="28"/>
          <w:lang w:eastAsia="en-US"/>
        </w:rPr>
        <w:t xml:space="preserve">.2012г. № </w:t>
      </w:r>
      <w:r w:rsidR="000E127D">
        <w:rPr>
          <w:rFonts w:ascii="Times New Roman" w:hAnsi="Times New Roman"/>
          <w:sz w:val="28"/>
          <w:szCs w:val="28"/>
          <w:lang w:eastAsia="en-US"/>
        </w:rPr>
        <w:t>3002/кп</w:t>
      </w:r>
      <w:r>
        <w:rPr>
          <w:rFonts w:ascii="Times New Roman" w:hAnsi="Times New Roman"/>
          <w:sz w:val="28"/>
          <w:szCs w:val="28"/>
          <w:lang w:eastAsia="en-US"/>
        </w:rPr>
        <w:t xml:space="preserve">, </w:t>
      </w:r>
      <w:r w:rsidR="000E127D">
        <w:rPr>
          <w:rFonts w:ascii="Times New Roman" w:hAnsi="Times New Roman"/>
          <w:sz w:val="28"/>
          <w:szCs w:val="28"/>
          <w:lang w:eastAsia="en-US"/>
        </w:rPr>
        <w:t xml:space="preserve">в котором указана стоимость требуемых Заказчику услуг. </w:t>
      </w:r>
    </w:p>
    <w:p w:rsidR="00A62D23" w:rsidRDefault="00A62D23" w:rsidP="00A62D23">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В документации об аукционе Заказчиком не указан</w:t>
      </w:r>
      <w:r w:rsidR="00A70C16">
        <w:rPr>
          <w:rFonts w:ascii="Times New Roman" w:hAnsi="Times New Roman"/>
          <w:sz w:val="28"/>
          <w:szCs w:val="28"/>
          <w:lang w:eastAsia="en-US"/>
        </w:rPr>
        <w:t>ы</w:t>
      </w:r>
      <w:r>
        <w:rPr>
          <w:rFonts w:ascii="Times New Roman" w:hAnsi="Times New Roman"/>
          <w:sz w:val="28"/>
          <w:szCs w:val="28"/>
          <w:lang w:eastAsia="en-US"/>
        </w:rPr>
        <w:t xml:space="preserve"> источники информации, на основании которых сформировано обоснование начальной (максимальной) цены контракта, реквизиты коммерческого предложения.</w:t>
      </w:r>
    </w:p>
    <w:p w:rsidR="00A70C16" w:rsidRPr="00625C48" w:rsidRDefault="00A62D23" w:rsidP="00A70C16">
      <w:pPr>
        <w:autoSpaceDE w:val="0"/>
        <w:autoSpaceDN w:val="0"/>
        <w:adjustRightInd w:val="0"/>
        <w:spacing w:after="0" w:line="240" w:lineRule="auto"/>
        <w:jc w:val="both"/>
        <w:rPr>
          <w:rFonts w:ascii="Times New Roman" w:hAnsi="Times New Roman"/>
          <w:sz w:val="28"/>
          <w:szCs w:val="28"/>
          <w:lang w:eastAsia="en-US"/>
        </w:rPr>
      </w:pPr>
      <w:r w:rsidRPr="00625C48">
        <w:rPr>
          <w:rFonts w:ascii="Times New Roman" w:hAnsi="Times New Roman"/>
          <w:sz w:val="28"/>
          <w:szCs w:val="28"/>
          <w:lang w:eastAsia="en-US"/>
        </w:rPr>
        <w:tab/>
      </w:r>
      <w:r w:rsidR="00A70C16" w:rsidRPr="00625C48">
        <w:rPr>
          <w:rFonts w:ascii="Times New Roman" w:hAnsi="Times New Roman"/>
          <w:sz w:val="28"/>
          <w:szCs w:val="28"/>
          <w:lang w:eastAsia="en-US"/>
        </w:rPr>
        <w:t xml:space="preserve">Так как, </w:t>
      </w:r>
      <w:r w:rsidR="00A70C16">
        <w:rPr>
          <w:rFonts w:ascii="Times New Roman" w:hAnsi="Times New Roman"/>
          <w:sz w:val="28"/>
          <w:szCs w:val="28"/>
          <w:lang w:eastAsia="en-US"/>
        </w:rPr>
        <w:t xml:space="preserve">в </w:t>
      </w:r>
      <w:r w:rsidR="00A70C16" w:rsidRPr="00625C48">
        <w:rPr>
          <w:rFonts w:ascii="Times New Roman" w:hAnsi="Times New Roman"/>
          <w:sz w:val="28"/>
          <w:szCs w:val="28"/>
          <w:lang w:eastAsia="en-US"/>
        </w:rPr>
        <w:t>документаци</w:t>
      </w:r>
      <w:r w:rsidR="00A70C16">
        <w:rPr>
          <w:rFonts w:ascii="Times New Roman" w:hAnsi="Times New Roman"/>
          <w:sz w:val="28"/>
          <w:szCs w:val="28"/>
          <w:lang w:eastAsia="en-US"/>
        </w:rPr>
        <w:t>и</w:t>
      </w:r>
      <w:r w:rsidR="00A70C16" w:rsidRPr="00625C48">
        <w:rPr>
          <w:rFonts w:ascii="Times New Roman" w:hAnsi="Times New Roman"/>
          <w:sz w:val="28"/>
          <w:szCs w:val="28"/>
          <w:lang w:eastAsia="en-US"/>
        </w:rPr>
        <w:t xml:space="preserve"> об аукционе </w:t>
      </w:r>
      <w:r w:rsidR="00A70C16">
        <w:rPr>
          <w:rFonts w:ascii="Times New Roman" w:hAnsi="Times New Roman"/>
          <w:sz w:val="28"/>
          <w:szCs w:val="28"/>
          <w:lang w:eastAsia="en-US"/>
        </w:rPr>
        <w:t>отсутствует</w:t>
      </w:r>
      <w:r w:rsidR="00A70C16" w:rsidRPr="00625C48">
        <w:rPr>
          <w:rFonts w:ascii="Times New Roman" w:hAnsi="Times New Roman"/>
          <w:sz w:val="28"/>
          <w:szCs w:val="28"/>
          <w:lang w:eastAsia="en-US"/>
        </w:rPr>
        <w:t xml:space="preserve"> обоснование начальной (максимальной) цены контракта, содержащее источники информации о ценах товаров, Заказчик не может быть признан добросовестным исполнителем требований </w:t>
      </w:r>
      <w:hyperlink r:id="rId77" w:history="1">
        <w:r w:rsidR="00A70C16" w:rsidRPr="00625C48">
          <w:rPr>
            <w:rStyle w:val="a8"/>
            <w:rFonts w:ascii="Times New Roman" w:hAnsi="Times New Roman"/>
            <w:color w:val="auto"/>
            <w:sz w:val="28"/>
            <w:szCs w:val="28"/>
            <w:u w:val="none"/>
            <w:lang w:eastAsia="en-US"/>
          </w:rPr>
          <w:t>статьи 19.1</w:t>
        </w:r>
      </w:hyperlink>
      <w:r w:rsidR="00A70C16" w:rsidRPr="00625C48">
        <w:rPr>
          <w:rFonts w:ascii="Times New Roman" w:hAnsi="Times New Roman"/>
          <w:sz w:val="28"/>
          <w:szCs w:val="28"/>
          <w:lang w:eastAsia="en-US"/>
        </w:rPr>
        <w:t xml:space="preserve"> Закона о размещении заказов.</w:t>
      </w:r>
    </w:p>
    <w:p w:rsidR="00A70C16" w:rsidRDefault="00A70C16" w:rsidP="00A70C16">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Не включив </w:t>
      </w:r>
      <w:r w:rsidRPr="00283F3B">
        <w:rPr>
          <w:rFonts w:ascii="Times New Roman" w:hAnsi="Times New Roman"/>
          <w:sz w:val="28"/>
          <w:szCs w:val="28"/>
          <w:lang w:eastAsia="en-US"/>
        </w:rPr>
        <w:t xml:space="preserve">в </w:t>
      </w:r>
      <w:r>
        <w:rPr>
          <w:rFonts w:ascii="Times New Roman" w:hAnsi="Times New Roman"/>
          <w:sz w:val="28"/>
          <w:szCs w:val="28"/>
          <w:lang w:eastAsia="en-US"/>
        </w:rPr>
        <w:t xml:space="preserve">документацию об аукционе </w:t>
      </w:r>
      <w:r w:rsidRPr="00283F3B">
        <w:rPr>
          <w:rFonts w:ascii="Times New Roman" w:hAnsi="Times New Roman"/>
          <w:sz w:val="28"/>
          <w:szCs w:val="28"/>
          <w:lang w:eastAsia="en-US"/>
        </w:rPr>
        <w:t>обоснование начальной (максимальной) цены контракта</w:t>
      </w:r>
      <w:r>
        <w:rPr>
          <w:rFonts w:ascii="Times New Roman" w:hAnsi="Times New Roman"/>
          <w:sz w:val="28"/>
          <w:szCs w:val="28"/>
          <w:lang w:eastAsia="en-US"/>
        </w:rPr>
        <w:t xml:space="preserve"> в соответствии с положениями статьи 19.1 Закона о размещении заказов</w:t>
      </w:r>
      <w:r w:rsidRPr="00283F3B">
        <w:rPr>
          <w:rFonts w:ascii="Times New Roman" w:hAnsi="Times New Roman"/>
          <w:sz w:val="28"/>
          <w:szCs w:val="28"/>
          <w:lang w:eastAsia="en-US"/>
        </w:rPr>
        <w:t xml:space="preserve">, Заказчик нарушил  требования </w:t>
      </w:r>
      <w:r>
        <w:rPr>
          <w:rFonts w:ascii="Times New Roman" w:hAnsi="Times New Roman"/>
          <w:sz w:val="28"/>
          <w:szCs w:val="28"/>
          <w:lang w:eastAsia="en-US"/>
        </w:rPr>
        <w:t xml:space="preserve">части 1 статьи 1, пункта 6.1 части 3 статьи 41.6, </w:t>
      </w:r>
      <w:r w:rsidRPr="00283F3B">
        <w:rPr>
          <w:rFonts w:ascii="Times New Roman" w:hAnsi="Times New Roman"/>
          <w:sz w:val="28"/>
          <w:szCs w:val="28"/>
          <w:lang w:eastAsia="en-US"/>
        </w:rPr>
        <w:t>части 2 статьи 19.1. Закона о размещении заказов.</w:t>
      </w:r>
    </w:p>
    <w:p w:rsidR="00A62D23" w:rsidRDefault="00A70C16" w:rsidP="00A70C16">
      <w:pPr>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sz w:val="28"/>
          <w:szCs w:val="28"/>
        </w:rPr>
        <w:t>Действия должностного лица Заказчика по утверждению документации об аукционе, не соответствующей требованиям, предусмотренным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r w:rsidRPr="00283F3B">
        <w:rPr>
          <w:rFonts w:ascii="Times New Roman" w:hAnsi="Times New Roman"/>
          <w:sz w:val="28"/>
          <w:szCs w:val="28"/>
          <w:lang w:eastAsia="en-US"/>
        </w:rPr>
        <w:t xml:space="preserve"> </w:t>
      </w:r>
      <w:r w:rsidRPr="008B7632">
        <w:rPr>
          <w:rFonts w:ascii="Times New Roman" w:hAnsi="Times New Roman"/>
          <w:sz w:val="28"/>
          <w:szCs w:val="28"/>
          <w:lang w:eastAsia="en-US"/>
        </w:rPr>
        <w:t>содерж</w:t>
      </w:r>
      <w:r>
        <w:rPr>
          <w:rFonts w:ascii="Times New Roman" w:hAnsi="Times New Roman"/>
          <w:sz w:val="28"/>
          <w:szCs w:val="28"/>
          <w:lang w:eastAsia="en-US"/>
        </w:rPr>
        <w:t>а</w:t>
      </w:r>
      <w:r w:rsidRPr="008B7632">
        <w:rPr>
          <w:rFonts w:ascii="Times New Roman" w:hAnsi="Times New Roman"/>
          <w:sz w:val="28"/>
          <w:szCs w:val="28"/>
          <w:lang w:eastAsia="en-US"/>
        </w:rPr>
        <w:t xml:space="preserve">т признаки административного правонарушения, предусмотренного частью </w:t>
      </w:r>
      <w:r>
        <w:rPr>
          <w:rFonts w:ascii="Times New Roman" w:hAnsi="Times New Roman"/>
          <w:sz w:val="28"/>
          <w:szCs w:val="28"/>
          <w:lang w:eastAsia="en-US"/>
        </w:rPr>
        <w:t>4.2</w:t>
      </w:r>
      <w:r w:rsidRPr="008B7632">
        <w:rPr>
          <w:rFonts w:ascii="Times New Roman" w:hAnsi="Times New Roman"/>
          <w:sz w:val="28"/>
          <w:szCs w:val="28"/>
          <w:lang w:eastAsia="en-US"/>
        </w:rPr>
        <w:t xml:space="preserve"> статьи 7.30 Кодекса Российской Федерации об административных правонарушениях (далее – КоАП РФ)</w:t>
      </w:r>
      <w:r>
        <w:rPr>
          <w:rFonts w:ascii="Times New Roman" w:hAnsi="Times New Roman"/>
          <w:sz w:val="28"/>
          <w:szCs w:val="28"/>
          <w:lang w:eastAsia="en-US"/>
        </w:rPr>
        <w:t>.</w:t>
      </w:r>
    </w:p>
    <w:p w:rsidR="00A70C16" w:rsidRDefault="00A70C16" w:rsidP="0017525E">
      <w:pPr>
        <w:spacing w:after="0" w:line="240" w:lineRule="auto"/>
        <w:ind w:firstLine="539"/>
        <w:jc w:val="both"/>
        <w:rPr>
          <w:rFonts w:ascii="Times New Roman" w:hAnsi="Times New Roman"/>
          <w:sz w:val="28"/>
          <w:szCs w:val="28"/>
        </w:rPr>
      </w:pPr>
    </w:p>
    <w:p w:rsidR="006D0D82" w:rsidRDefault="00EB0F97" w:rsidP="0017525E">
      <w:pPr>
        <w:spacing w:after="0" w:line="240" w:lineRule="auto"/>
        <w:ind w:firstLine="539"/>
        <w:jc w:val="both"/>
        <w:rPr>
          <w:rFonts w:ascii="Times New Roman" w:hAnsi="Times New Roman"/>
          <w:sz w:val="28"/>
          <w:szCs w:val="28"/>
          <w:lang w:eastAsia="en-US"/>
        </w:rPr>
      </w:pPr>
      <w:r>
        <w:rPr>
          <w:rFonts w:ascii="Times New Roman" w:hAnsi="Times New Roman"/>
          <w:sz w:val="28"/>
          <w:szCs w:val="28"/>
        </w:rPr>
        <w:t>41.</w:t>
      </w:r>
      <w:r w:rsidR="006D0D82">
        <w:rPr>
          <w:rFonts w:ascii="Times New Roman" w:hAnsi="Times New Roman"/>
          <w:sz w:val="28"/>
          <w:szCs w:val="28"/>
        </w:rPr>
        <w:t xml:space="preserve"> Фактов несоблюдения</w:t>
      </w:r>
      <w:r w:rsidR="006D0D82" w:rsidRPr="003B6AB1">
        <w:rPr>
          <w:rFonts w:ascii="Times New Roman" w:hAnsi="Times New Roman"/>
          <w:sz w:val="28"/>
          <w:szCs w:val="28"/>
          <w:lang w:eastAsia="en-US"/>
        </w:rPr>
        <w:t xml:space="preserve"> </w:t>
      </w:r>
      <w:r w:rsidR="006D0D82">
        <w:rPr>
          <w:rFonts w:ascii="Times New Roman" w:hAnsi="Times New Roman"/>
          <w:sz w:val="28"/>
          <w:szCs w:val="28"/>
          <w:lang w:eastAsia="en-US"/>
        </w:rPr>
        <w:t xml:space="preserve">Заказчиком </w:t>
      </w:r>
      <w:r w:rsidR="006D0D82">
        <w:rPr>
          <w:rFonts w:ascii="Times New Roman" w:hAnsi="Times New Roman"/>
          <w:sz w:val="28"/>
          <w:szCs w:val="28"/>
        </w:rPr>
        <w:t xml:space="preserve">требований законодательства о размещении заказов при принятии решения о способе размещения заказа на поставку товаров, выполнение работ, оказание услуг – размещение заказа у единственного поставщика в нарушение пункта 14 части 2 статьи 55 Закона о размещении заказов, размещение заказа </w:t>
      </w:r>
      <w:r w:rsidR="006D0D82">
        <w:rPr>
          <w:rFonts w:ascii="Times New Roman" w:hAnsi="Times New Roman"/>
          <w:bCs/>
          <w:color w:val="000000"/>
          <w:kern w:val="36"/>
          <w:sz w:val="28"/>
          <w:szCs w:val="28"/>
        </w:rPr>
        <w:t xml:space="preserve">путем проведения открытого аукциона вместо аукциона в электронной форме, </w:t>
      </w:r>
      <w:r w:rsidR="006D0D82">
        <w:rPr>
          <w:rFonts w:ascii="Times New Roman" w:hAnsi="Times New Roman"/>
          <w:sz w:val="28"/>
          <w:szCs w:val="28"/>
          <w:lang w:eastAsia="en-US"/>
        </w:rPr>
        <w:t>Инспекцией не установлено.</w:t>
      </w:r>
    </w:p>
    <w:p w:rsidR="006D0D82" w:rsidRDefault="006D0D82" w:rsidP="001E0ACE">
      <w:pPr>
        <w:autoSpaceDE w:val="0"/>
        <w:autoSpaceDN w:val="0"/>
        <w:adjustRightInd w:val="0"/>
        <w:spacing w:line="240" w:lineRule="auto"/>
        <w:ind w:firstLine="539"/>
        <w:jc w:val="both"/>
        <w:rPr>
          <w:rFonts w:ascii="Times New Roman" w:hAnsi="Times New Roman"/>
          <w:sz w:val="28"/>
          <w:szCs w:val="28"/>
        </w:rPr>
      </w:pPr>
      <w:r>
        <w:rPr>
          <w:rFonts w:ascii="Times New Roman" w:hAnsi="Times New Roman"/>
          <w:color w:val="000000"/>
          <w:sz w:val="28"/>
          <w:szCs w:val="28"/>
        </w:rPr>
        <w:t>На основании вышеизложенного и руководствуясь статьей 17 Закона о размещении заказов, приказом Министерства экономического развития Российской Федерации  от 28.01.2011г. № 30 «Об утверждении порядка проведения плановых проверок при размещении заказов на поставки товаров, выполнение работ, оказание услуг для нужд заказчиков», Инспекция,</w:t>
      </w:r>
      <w:r>
        <w:t xml:space="preserve"> </w:t>
      </w:r>
    </w:p>
    <w:p w:rsidR="006D0D82" w:rsidRPr="00F32344" w:rsidRDefault="006D0D82" w:rsidP="001E0ACE">
      <w:pPr>
        <w:pStyle w:val="2"/>
        <w:spacing w:before="120" w:after="120"/>
        <w:ind w:firstLine="0"/>
        <w:jc w:val="center"/>
        <w:rPr>
          <w:spacing w:val="20"/>
        </w:rPr>
      </w:pPr>
      <w:r w:rsidRPr="00F32344">
        <w:rPr>
          <w:spacing w:val="20"/>
        </w:rPr>
        <w:t>РЕШИЛА:</w:t>
      </w:r>
    </w:p>
    <w:p w:rsidR="006D0D82" w:rsidRDefault="006D0D82" w:rsidP="00B07B85">
      <w:pPr>
        <w:numPr>
          <w:ilvl w:val="0"/>
          <w:numId w:val="18"/>
        </w:numPr>
        <w:autoSpaceDE w:val="0"/>
        <w:autoSpaceDN w:val="0"/>
        <w:adjustRightInd w:val="0"/>
        <w:spacing w:after="0" w:line="240" w:lineRule="auto"/>
        <w:ind w:left="19" w:firstLine="548"/>
        <w:jc w:val="both"/>
        <w:outlineLvl w:val="1"/>
        <w:rPr>
          <w:rFonts w:ascii="Times New Roman" w:hAnsi="Times New Roman"/>
          <w:sz w:val="28"/>
          <w:szCs w:val="28"/>
        </w:rPr>
      </w:pPr>
      <w:r w:rsidRPr="00554E79">
        <w:rPr>
          <w:rFonts w:ascii="Times New Roman" w:hAnsi="Times New Roman"/>
          <w:sz w:val="28"/>
          <w:szCs w:val="28"/>
        </w:rPr>
        <w:t xml:space="preserve">Признать в действиях Заказчика – </w:t>
      </w:r>
      <w:r w:rsidR="0051302C">
        <w:rPr>
          <w:rFonts w:ascii="Times New Roman" w:hAnsi="Times New Roman"/>
          <w:sz w:val="28"/>
          <w:szCs w:val="28"/>
        </w:rPr>
        <w:t xml:space="preserve">Нижне-Камского района водных путей и судоходства – филиала ФГУ «Камское государственное бассейновое управление водных путей и судоходства» при размещении заказов, уникальные номера закупок: </w:t>
      </w:r>
      <w:r>
        <w:rPr>
          <w:rFonts w:ascii="Times New Roman" w:hAnsi="Times New Roman"/>
          <w:sz w:val="28"/>
          <w:szCs w:val="28"/>
        </w:rPr>
        <w:t xml:space="preserve"> </w:t>
      </w:r>
      <w:r w:rsidR="00B07B85">
        <w:rPr>
          <w:rFonts w:ascii="Times New Roman" w:hAnsi="Times New Roman"/>
          <w:sz w:val="28"/>
          <w:szCs w:val="28"/>
        </w:rPr>
        <w:t xml:space="preserve">№ </w:t>
      </w:r>
      <w:r w:rsidR="00B07B85" w:rsidRPr="0023573A">
        <w:rPr>
          <w:rFonts w:ascii="Times New Roman" w:hAnsi="Times New Roman"/>
          <w:sz w:val="28"/>
          <w:szCs w:val="28"/>
          <w:lang w:eastAsia="en-US"/>
        </w:rPr>
        <w:t>0313100005112000059</w:t>
      </w:r>
      <w:r w:rsidR="00B07B85">
        <w:rPr>
          <w:rFonts w:ascii="Times New Roman" w:hAnsi="Times New Roman"/>
          <w:sz w:val="28"/>
          <w:szCs w:val="28"/>
        </w:rPr>
        <w:t xml:space="preserve">, № </w:t>
      </w:r>
      <w:r w:rsidR="00B07B85" w:rsidRPr="00275567">
        <w:rPr>
          <w:rFonts w:ascii="Times New Roman" w:hAnsi="Times New Roman"/>
          <w:sz w:val="28"/>
          <w:szCs w:val="28"/>
          <w:lang w:eastAsia="en-US"/>
        </w:rPr>
        <w:t>0313100005112000085</w:t>
      </w:r>
      <w:r w:rsidR="00B07B85">
        <w:rPr>
          <w:rFonts w:ascii="Times New Roman" w:hAnsi="Times New Roman"/>
          <w:sz w:val="28"/>
          <w:szCs w:val="28"/>
        </w:rPr>
        <w:t xml:space="preserve">, № </w:t>
      </w:r>
      <w:r w:rsidR="00B07B85" w:rsidRPr="004B1B7B">
        <w:rPr>
          <w:rFonts w:ascii="Times New Roman" w:hAnsi="Times New Roman"/>
          <w:sz w:val="28"/>
          <w:szCs w:val="28"/>
          <w:lang w:eastAsia="en-US"/>
        </w:rPr>
        <w:t>0313100005112000051</w:t>
      </w:r>
      <w:r w:rsidR="00B07B85">
        <w:rPr>
          <w:rFonts w:ascii="Times New Roman" w:hAnsi="Times New Roman"/>
          <w:sz w:val="28"/>
          <w:szCs w:val="28"/>
        </w:rPr>
        <w:t xml:space="preserve">, № </w:t>
      </w:r>
      <w:r w:rsidR="00B07B85" w:rsidRPr="00A6510C">
        <w:rPr>
          <w:rFonts w:ascii="Times New Roman" w:hAnsi="Times New Roman"/>
          <w:sz w:val="28"/>
          <w:szCs w:val="28"/>
          <w:lang w:eastAsia="en-US"/>
        </w:rPr>
        <w:lastRenderedPageBreak/>
        <w:t>0313100005112000058</w:t>
      </w:r>
      <w:r w:rsidR="00B07B85">
        <w:rPr>
          <w:rFonts w:ascii="Times New Roman" w:hAnsi="Times New Roman"/>
          <w:sz w:val="28"/>
          <w:szCs w:val="28"/>
        </w:rPr>
        <w:t xml:space="preserve">, № </w:t>
      </w:r>
      <w:r w:rsidR="00B07B85" w:rsidRPr="005D74EC">
        <w:rPr>
          <w:rFonts w:ascii="Times New Roman" w:hAnsi="Times New Roman"/>
          <w:sz w:val="28"/>
          <w:szCs w:val="28"/>
          <w:lang w:eastAsia="en-US"/>
        </w:rPr>
        <w:t>0313100005112000084</w:t>
      </w:r>
      <w:r w:rsidR="00B07B85">
        <w:rPr>
          <w:rFonts w:ascii="Times New Roman" w:hAnsi="Times New Roman"/>
          <w:sz w:val="28"/>
          <w:szCs w:val="28"/>
        </w:rPr>
        <w:t xml:space="preserve">, № </w:t>
      </w:r>
      <w:r w:rsidR="00B07B85" w:rsidRPr="004B1B7B">
        <w:rPr>
          <w:rFonts w:ascii="Times New Roman" w:hAnsi="Times New Roman"/>
          <w:sz w:val="28"/>
          <w:szCs w:val="28"/>
          <w:lang w:eastAsia="en-US"/>
        </w:rPr>
        <w:t>03131000051120000</w:t>
      </w:r>
      <w:r w:rsidR="00B07B85">
        <w:rPr>
          <w:rFonts w:ascii="Times New Roman" w:hAnsi="Times New Roman"/>
          <w:sz w:val="28"/>
          <w:szCs w:val="28"/>
          <w:lang w:eastAsia="en-US"/>
        </w:rPr>
        <w:t>73</w:t>
      </w:r>
      <w:r w:rsidR="00B07B85">
        <w:rPr>
          <w:rFonts w:ascii="Times New Roman" w:hAnsi="Times New Roman"/>
          <w:sz w:val="28"/>
          <w:szCs w:val="28"/>
        </w:rPr>
        <w:t xml:space="preserve">, № </w:t>
      </w:r>
      <w:r w:rsidR="00B07B85" w:rsidRPr="004B1B7B">
        <w:rPr>
          <w:rFonts w:ascii="Times New Roman" w:hAnsi="Times New Roman"/>
          <w:sz w:val="28"/>
          <w:szCs w:val="28"/>
          <w:lang w:eastAsia="en-US"/>
        </w:rPr>
        <w:t>03131000051120000</w:t>
      </w:r>
      <w:r w:rsidR="00B07B85">
        <w:rPr>
          <w:rFonts w:ascii="Times New Roman" w:hAnsi="Times New Roman"/>
          <w:sz w:val="28"/>
          <w:szCs w:val="28"/>
          <w:lang w:eastAsia="en-US"/>
        </w:rPr>
        <w:t>90</w:t>
      </w:r>
      <w:r w:rsidR="00B07B85">
        <w:rPr>
          <w:rFonts w:ascii="Times New Roman" w:hAnsi="Times New Roman"/>
          <w:sz w:val="28"/>
          <w:szCs w:val="28"/>
        </w:rPr>
        <w:t xml:space="preserve">, №  </w:t>
      </w:r>
      <w:r w:rsidR="00B07B85" w:rsidRPr="004B1B7B">
        <w:rPr>
          <w:rFonts w:ascii="Times New Roman" w:hAnsi="Times New Roman"/>
          <w:sz w:val="28"/>
          <w:szCs w:val="28"/>
          <w:lang w:eastAsia="en-US"/>
        </w:rPr>
        <w:t>03131000051120000</w:t>
      </w:r>
      <w:r w:rsidR="00B07B85">
        <w:rPr>
          <w:rFonts w:ascii="Times New Roman" w:hAnsi="Times New Roman"/>
          <w:sz w:val="28"/>
          <w:szCs w:val="28"/>
          <w:lang w:eastAsia="en-US"/>
        </w:rPr>
        <w:t>87</w:t>
      </w:r>
      <w:r w:rsidR="00B07B85">
        <w:rPr>
          <w:rFonts w:ascii="Times New Roman" w:hAnsi="Times New Roman"/>
          <w:sz w:val="28"/>
          <w:szCs w:val="28"/>
        </w:rPr>
        <w:t xml:space="preserve">, № </w:t>
      </w:r>
      <w:r w:rsidR="00B07B85" w:rsidRPr="004B1B7B">
        <w:rPr>
          <w:rFonts w:ascii="Times New Roman" w:hAnsi="Times New Roman"/>
          <w:sz w:val="28"/>
          <w:szCs w:val="28"/>
          <w:lang w:eastAsia="en-US"/>
        </w:rPr>
        <w:t>03131000051120000</w:t>
      </w:r>
      <w:r w:rsidR="00B07B85">
        <w:rPr>
          <w:rFonts w:ascii="Times New Roman" w:hAnsi="Times New Roman"/>
          <w:sz w:val="28"/>
          <w:szCs w:val="28"/>
          <w:lang w:eastAsia="en-US"/>
        </w:rPr>
        <w:t>88</w:t>
      </w:r>
      <w:r w:rsidR="00B07B85">
        <w:rPr>
          <w:rFonts w:ascii="Times New Roman" w:hAnsi="Times New Roman"/>
          <w:sz w:val="28"/>
          <w:szCs w:val="28"/>
        </w:rPr>
        <w:t xml:space="preserve">, № </w:t>
      </w:r>
      <w:r w:rsidR="00B07B85" w:rsidRPr="004B1B7B">
        <w:rPr>
          <w:rFonts w:ascii="Times New Roman" w:hAnsi="Times New Roman"/>
          <w:sz w:val="28"/>
          <w:szCs w:val="28"/>
          <w:lang w:eastAsia="en-US"/>
        </w:rPr>
        <w:t>03131000051120000</w:t>
      </w:r>
      <w:r w:rsidR="00B07B85">
        <w:rPr>
          <w:rFonts w:ascii="Times New Roman" w:hAnsi="Times New Roman"/>
          <w:sz w:val="28"/>
          <w:szCs w:val="28"/>
          <w:lang w:eastAsia="en-US"/>
        </w:rPr>
        <w:t>93</w:t>
      </w:r>
      <w:r w:rsidR="00B07B85">
        <w:rPr>
          <w:rFonts w:ascii="Times New Roman" w:hAnsi="Times New Roman"/>
          <w:sz w:val="28"/>
          <w:szCs w:val="28"/>
        </w:rPr>
        <w:t xml:space="preserve">, № </w:t>
      </w:r>
      <w:r w:rsidR="00B07B85" w:rsidRPr="004B1B7B">
        <w:rPr>
          <w:rFonts w:ascii="Times New Roman" w:hAnsi="Times New Roman"/>
          <w:sz w:val="28"/>
          <w:szCs w:val="28"/>
          <w:lang w:eastAsia="en-US"/>
        </w:rPr>
        <w:t>03131000051120000</w:t>
      </w:r>
      <w:r w:rsidR="00B07B85">
        <w:rPr>
          <w:rFonts w:ascii="Times New Roman" w:hAnsi="Times New Roman"/>
          <w:sz w:val="28"/>
          <w:szCs w:val="28"/>
          <w:lang w:eastAsia="en-US"/>
        </w:rPr>
        <w:t>74</w:t>
      </w:r>
      <w:r w:rsidR="00B07B85">
        <w:rPr>
          <w:rFonts w:ascii="Times New Roman" w:hAnsi="Times New Roman"/>
          <w:sz w:val="28"/>
          <w:szCs w:val="28"/>
        </w:rPr>
        <w:t xml:space="preserve">, № </w:t>
      </w:r>
      <w:r w:rsidR="00B07B85" w:rsidRPr="004B1B7B">
        <w:rPr>
          <w:rFonts w:ascii="Times New Roman" w:hAnsi="Times New Roman"/>
          <w:sz w:val="28"/>
          <w:szCs w:val="28"/>
          <w:lang w:eastAsia="en-US"/>
        </w:rPr>
        <w:t>03131000051120000</w:t>
      </w:r>
      <w:r w:rsidR="00B07B85">
        <w:rPr>
          <w:rFonts w:ascii="Times New Roman" w:hAnsi="Times New Roman"/>
          <w:sz w:val="28"/>
          <w:szCs w:val="28"/>
          <w:lang w:eastAsia="en-US"/>
        </w:rPr>
        <w:t>54</w:t>
      </w:r>
      <w:r w:rsidR="00B07B85">
        <w:rPr>
          <w:rFonts w:ascii="Times New Roman" w:hAnsi="Times New Roman"/>
          <w:sz w:val="28"/>
          <w:szCs w:val="28"/>
        </w:rPr>
        <w:t xml:space="preserve">, № </w:t>
      </w:r>
      <w:r w:rsidR="00B07B85" w:rsidRPr="004B1B7B">
        <w:rPr>
          <w:rFonts w:ascii="Times New Roman" w:hAnsi="Times New Roman"/>
          <w:sz w:val="28"/>
          <w:szCs w:val="28"/>
          <w:lang w:eastAsia="en-US"/>
        </w:rPr>
        <w:t>03131000051120000</w:t>
      </w:r>
      <w:r w:rsidR="00B07B85">
        <w:rPr>
          <w:rFonts w:ascii="Times New Roman" w:hAnsi="Times New Roman"/>
          <w:sz w:val="28"/>
          <w:szCs w:val="28"/>
          <w:lang w:eastAsia="en-US"/>
        </w:rPr>
        <w:t>70</w:t>
      </w:r>
      <w:r w:rsidR="00B07B85">
        <w:rPr>
          <w:rFonts w:ascii="Times New Roman" w:hAnsi="Times New Roman"/>
          <w:sz w:val="28"/>
          <w:szCs w:val="28"/>
        </w:rPr>
        <w:t xml:space="preserve">, № </w:t>
      </w:r>
      <w:r w:rsidR="00B07B85" w:rsidRPr="004B1B7B">
        <w:rPr>
          <w:rFonts w:ascii="Times New Roman" w:hAnsi="Times New Roman"/>
          <w:sz w:val="28"/>
          <w:szCs w:val="28"/>
          <w:lang w:eastAsia="en-US"/>
        </w:rPr>
        <w:t>03131000051120000</w:t>
      </w:r>
      <w:r w:rsidR="00B07B85">
        <w:rPr>
          <w:rFonts w:ascii="Times New Roman" w:hAnsi="Times New Roman"/>
          <w:sz w:val="28"/>
          <w:szCs w:val="28"/>
          <w:lang w:eastAsia="en-US"/>
        </w:rPr>
        <w:t>86</w:t>
      </w:r>
      <w:r w:rsidR="00B07B85">
        <w:rPr>
          <w:rFonts w:ascii="Times New Roman" w:hAnsi="Times New Roman"/>
          <w:sz w:val="28"/>
          <w:szCs w:val="28"/>
        </w:rPr>
        <w:t xml:space="preserve">, № </w:t>
      </w:r>
      <w:r w:rsidR="00B07B85" w:rsidRPr="004B1B7B">
        <w:rPr>
          <w:rFonts w:ascii="Times New Roman" w:hAnsi="Times New Roman"/>
          <w:sz w:val="28"/>
          <w:szCs w:val="28"/>
          <w:lang w:eastAsia="en-US"/>
        </w:rPr>
        <w:t>03131000051120000</w:t>
      </w:r>
      <w:r w:rsidR="00B07B85">
        <w:rPr>
          <w:rFonts w:ascii="Times New Roman" w:hAnsi="Times New Roman"/>
          <w:sz w:val="28"/>
          <w:szCs w:val="28"/>
          <w:lang w:eastAsia="en-US"/>
        </w:rPr>
        <w:t>89</w:t>
      </w:r>
      <w:r w:rsidR="00B07B85">
        <w:rPr>
          <w:rFonts w:ascii="Times New Roman" w:hAnsi="Times New Roman"/>
          <w:sz w:val="28"/>
          <w:szCs w:val="28"/>
        </w:rPr>
        <w:t xml:space="preserve">, № </w:t>
      </w:r>
      <w:r w:rsidR="00B07B85" w:rsidRPr="004B1B7B">
        <w:rPr>
          <w:rFonts w:ascii="Times New Roman" w:hAnsi="Times New Roman"/>
          <w:sz w:val="28"/>
          <w:szCs w:val="28"/>
          <w:lang w:eastAsia="en-US"/>
        </w:rPr>
        <w:t>03131000051120000</w:t>
      </w:r>
      <w:r w:rsidR="00B07B85">
        <w:rPr>
          <w:rFonts w:ascii="Times New Roman" w:hAnsi="Times New Roman"/>
          <w:sz w:val="28"/>
          <w:szCs w:val="28"/>
          <w:lang w:eastAsia="en-US"/>
        </w:rPr>
        <w:t>92</w:t>
      </w:r>
      <w:r w:rsidR="00B07B85">
        <w:rPr>
          <w:rFonts w:ascii="Times New Roman" w:hAnsi="Times New Roman"/>
          <w:sz w:val="28"/>
          <w:szCs w:val="28"/>
        </w:rPr>
        <w:t xml:space="preserve">, № </w:t>
      </w:r>
      <w:r w:rsidR="00B07B85" w:rsidRPr="004B1B7B">
        <w:rPr>
          <w:rFonts w:ascii="Times New Roman" w:hAnsi="Times New Roman"/>
          <w:sz w:val="28"/>
          <w:szCs w:val="28"/>
          <w:lang w:eastAsia="en-US"/>
        </w:rPr>
        <w:t>03131000051120000</w:t>
      </w:r>
      <w:r w:rsidR="00B07B85">
        <w:rPr>
          <w:rFonts w:ascii="Times New Roman" w:hAnsi="Times New Roman"/>
          <w:sz w:val="28"/>
          <w:szCs w:val="28"/>
          <w:lang w:eastAsia="en-US"/>
        </w:rPr>
        <w:t>91</w:t>
      </w:r>
      <w:r w:rsidR="00B07B85">
        <w:rPr>
          <w:rFonts w:ascii="Times New Roman" w:hAnsi="Times New Roman"/>
          <w:sz w:val="28"/>
          <w:szCs w:val="28"/>
        </w:rPr>
        <w:t xml:space="preserve">, № </w:t>
      </w:r>
      <w:r w:rsidR="00B07B85" w:rsidRPr="004B1B7B">
        <w:rPr>
          <w:rFonts w:ascii="Times New Roman" w:hAnsi="Times New Roman"/>
          <w:sz w:val="28"/>
          <w:szCs w:val="28"/>
          <w:lang w:eastAsia="en-US"/>
        </w:rPr>
        <w:t>03131000051120000</w:t>
      </w:r>
      <w:r w:rsidR="00B07B85">
        <w:rPr>
          <w:rFonts w:ascii="Times New Roman" w:hAnsi="Times New Roman"/>
          <w:sz w:val="28"/>
          <w:szCs w:val="28"/>
          <w:lang w:eastAsia="en-US"/>
        </w:rPr>
        <w:t>65</w:t>
      </w:r>
      <w:r w:rsidR="00B07B85">
        <w:rPr>
          <w:rFonts w:ascii="Times New Roman" w:hAnsi="Times New Roman"/>
          <w:sz w:val="28"/>
          <w:szCs w:val="28"/>
        </w:rPr>
        <w:t xml:space="preserve">, № </w:t>
      </w:r>
      <w:r w:rsidR="00B07B85" w:rsidRPr="004B1B7B">
        <w:rPr>
          <w:rFonts w:ascii="Times New Roman" w:hAnsi="Times New Roman"/>
          <w:sz w:val="28"/>
          <w:szCs w:val="28"/>
          <w:lang w:eastAsia="en-US"/>
        </w:rPr>
        <w:t>03131000051120000</w:t>
      </w:r>
      <w:r w:rsidR="00B07B85">
        <w:rPr>
          <w:rFonts w:ascii="Times New Roman" w:hAnsi="Times New Roman"/>
          <w:sz w:val="28"/>
          <w:szCs w:val="28"/>
          <w:lang w:eastAsia="en-US"/>
        </w:rPr>
        <w:t>83</w:t>
      </w:r>
      <w:r w:rsidR="00B07B85">
        <w:rPr>
          <w:rFonts w:ascii="Times New Roman" w:hAnsi="Times New Roman"/>
          <w:sz w:val="28"/>
          <w:szCs w:val="28"/>
        </w:rPr>
        <w:t xml:space="preserve">, № </w:t>
      </w:r>
      <w:r w:rsidR="00B07B85" w:rsidRPr="004B1B7B">
        <w:rPr>
          <w:rFonts w:ascii="Times New Roman" w:hAnsi="Times New Roman"/>
          <w:sz w:val="28"/>
          <w:szCs w:val="28"/>
          <w:lang w:eastAsia="en-US"/>
        </w:rPr>
        <w:t>03131000051120000</w:t>
      </w:r>
      <w:r w:rsidR="00B07B85">
        <w:rPr>
          <w:rFonts w:ascii="Times New Roman" w:hAnsi="Times New Roman"/>
          <w:sz w:val="28"/>
          <w:szCs w:val="28"/>
          <w:lang w:eastAsia="en-US"/>
        </w:rPr>
        <w:t>69</w:t>
      </w:r>
      <w:r w:rsidR="00B07B85">
        <w:rPr>
          <w:rFonts w:ascii="Times New Roman" w:hAnsi="Times New Roman"/>
          <w:sz w:val="28"/>
          <w:szCs w:val="28"/>
        </w:rPr>
        <w:t xml:space="preserve">, № </w:t>
      </w:r>
      <w:r w:rsidR="00B07B85" w:rsidRPr="004B1B7B">
        <w:rPr>
          <w:rFonts w:ascii="Times New Roman" w:hAnsi="Times New Roman"/>
          <w:sz w:val="28"/>
          <w:szCs w:val="28"/>
          <w:lang w:eastAsia="en-US"/>
        </w:rPr>
        <w:t>03131000051120000</w:t>
      </w:r>
      <w:r w:rsidR="00B07B85">
        <w:rPr>
          <w:rFonts w:ascii="Times New Roman" w:hAnsi="Times New Roman"/>
          <w:sz w:val="28"/>
          <w:szCs w:val="28"/>
          <w:lang w:eastAsia="en-US"/>
        </w:rPr>
        <w:t>52</w:t>
      </w:r>
      <w:r>
        <w:rPr>
          <w:rFonts w:ascii="Times New Roman" w:hAnsi="Times New Roman"/>
          <w:bCs/>
          <w:sz w:val="28"/>
          <w:szCs w:val="28"/>
          <w:lang w:eastAsia="en-US"/>
        </w:rPr>
        <w:t xml:space="preserve"> </w:t>
      </w:r>
      <w:r w:rsidRPr="00554E79">
        <w:rPr>
          <w:rFonts w:ascii="Times New Roman" w:hAnsi="Times New Roman"/>
          <w:sz w:val="28"/>
          <w:szCs w:val="28"/>
        </w:rPr>
        <w:t xml:space="preserve">нарушение </w:t>
      </w:r>
      <w:r w:rsidR="00B07B85">
        <w:rPr>
          <w:rFonts w:ascii="Times New Roman" w:hAnsi="Times New Roman"/>
          <w:sz w:val="28"/>
          <w:szCs w:val="28"/>
        </w:rPr>
        <w:t xml:space="preserve">части 1 статьи 1, </w:t>
      </w:r>
      <w:r>
        <w:rPr>
          <w:rFonts w:ascii="Times New Roman" w:hAnsi="Times New Roman"/>
          <w:sz w:val="28"/>
          <w:szCs w:val="28"/>
          <w:lang w:eastAsia="en-US"/>
        </w:rPr>
        <w:t xml:space="preserve">пункта 8 статьи 43, </w:t>
      </w:r>
      <w:r w:rsidRPr="00283F3B">
        <w:rPr>
          <w:rFonts w:ascii="Times New Roman" w:hAnsi="Times New Roman"/>
          <w:sz w:val="28"/>
          <w:szCs w:val="28"/>
          <w:lang w:eastAsia="en-US"/>
        </w:rPr>
        <w:t>части 2 статьи 19.1. Закона о размещении заказов</w:t>
      </w:r>
      <w:r w:rsidRPr="00554E79">
        <w:rPr>
          <w:rFonts w:ascii="Times New Roman" w:hAnsi="Times New Roman"/>
          <w:sz w:val="28"/>
          <w:szCs w:val="28"/>
        </w:rPr>
        <w:t>.</w:t>
      </w:r>
    </w:p>
    <w:p w:rsidR="00B07B85" w:rsidRDefault="00B07B85" w:rsidP="00B07B85">
      <w:pPr>
        <w:numPr>
          <w:ilvl w:val="0"/>
          <w:numId w:val="18"/>
        </w:numPr>
        <w:autoSpaceDE w:val="0"/>
        <w:autoSpaceDN w:val="0"/>
        <w:adjustRightInd w:val="0"/>
        <w:spacing w:after="0" w:line="240" w:lineRule="auto"/>
        <w:ind w:left="0" w:firstLine="539"/>
        <w:jc w:val="both"/>
        <w:outlineLvl w:val="1"/>
        <w:rPr>
          <w:rFonts w:ascii="Times New Roman" w:hAnsi="Times New Roman"/>
          <w:sz w:val="28"/>
          <w:szCs w:val="28"/>
        </w:rPr>
      </w:pPr>
      <w:r w:rsidRPr="00554E79">
        <w:rPr>
          <w:rFonts w:ascii="Times New Roman" w:hAnsi="Times New Roman"/>
          <w:sz w:val="28"/>
          <w:szCs w:val="28"/>
        </w:rPr>
        <w:t xml:space="preserve">Признать в действиях Заказчика – </w:t>
      </w:r>
      <w:r>
        <w:rPr>
          <w:rFonts w:ascii="Times New Roman" w:hAnsi="Times New Roman"/>
          <w:sz w:val="28"/>
          <w:szCs w:val="28"/>
        </w:rPr>
        <w:t>Нижне-Камского района водных путей и судоходства – филиала ФГУ «Камское государственное бассейновое управление водных путей и судоходства» при размещении заказ</w:t>
      </w:r>
      <w:r w:rsidR="00E65BC5">
        <w:rPr>
          <w:rFonts w:ascii="Times New Roman" w:hAnsi="Times New Roman"/>
          <w:sz w:val="28"/>
          <w:szCs w:val="28"/>
        </w:rPr>
        <w:t>ов</w:t>
      </w:r>
      <w:r>
        <w:rPr>
          <w:rFonts w:ascii="Times New Roman" w:hAnsi="Times New Roman"/>
          <w:sz w:val="28"/>
          <w:szCs w:val="28"/>
        </w:rPr>
        <w:t xml:space="preserve"> №</w:t>
      </w:r>
      <w:r w:rsidR="00E65BC5">
        <w:rPr>
          <w:rFonts w:ascii="Times New Roman" w:hAnsi="Times New Roman"/>
          <w:sz w:val="28"/>
          <w:szCs w:val="28"/>
        </w:rPr>
        <w:t>№</w:t>
      </w:r>
      <w:r>
        <w:rPr>
          <w:rFonts w:ascii="Times New Roman" w:hAnsi="Times New Roman"/>
          <w:sz w:val="28"/>
          <w:szCs w:val="28"/>
        </w:rPr>
        <w:t xml:space="preserve"> </w:t>
      </w:r>
      <w:r w:rsidRPr="004B1B7B">
        <w:rPr>
          <w:rFonts w:ascii="Times New Roman" w:hAnsi="Times New Roman"/>
          <w:sz w:val="28"/>
          <w:szCs w:val="28"/>
          <w:lang w:eastAsia="en-US"/>
        </w:rPr>
        <w:t>0313100005112000051</w:t>
      </w:r>
      <w:r w:rsidR="00E65BC5">
        <w:rPr>
          <w:rFonts w:ascii="Times New Roman" w:hAnsi="Times New Roman"/>
          <w:sz w:val="28"/>
          <w:szCs w:val="28"/>
          <w:lang w:eastAsia="en-US"/>
        </w:rPr>
        <w:t xml:space="preserve">, </w:t>
      </w:r>
      <w:r w:rsidR="00E65BC5" w:rsidRPr="00E65BC5">
        <w:rPr>
          <w:rFonts w:ascii="Times New Roman" w:hAnsi="Times New Roman"/>
          <w:sz w:val="28"/>
          <w:szCs w:val="28"/>
          <w:lang w:eastAsia="en-US"/>
        </w:rPr>
        <w:t>0313100005112000083</w:t>
      </w:r>
      <w:r>
        <w:rPr>
          <w:rFonts w:ascii="Times New Roman" w:hAnsi="Times New Roman"/>
          <w:sz w:val="28"/>
          <w:szCs w:val="28"/>
          <w:lang w:eastAsia="en-US"/>
        </w:rPr>
        <w:t xml:space="preserve"> части 9 статьи 9 Закона о размещении заказов.</w:t>
      </w:r>
    </w:p>
    <w:p w:rsidR="00B07B85" w:rsidRDefault="00B07B85" w:rsidP="00B07B85">
      <w:pPr>
        <w:numPr>
          <w:ilvl w:val="0"/>
          <w:numId w:val="18"/>
        </w:numPr>
        <w:autoSpaceDE w:val="0"/>
        <w:autoSpaceDN w:val="0"/>
        <w:adjustRightInd w:val="0"/>
        <w:spacing w:after="0" w:line="240" w:lineRule="auto"/>
        <w:ind w:left="0" w:firstLine="539"/>
        <w:jc w:val="both"/>
        <w:outlineLvl w:val="1"/>
        <w:rPr>
          <w:rFonts w:ascii="Times New Roman" w:hAnsi="Times New Roman"/>
          <w:sz w:val="28"/>
          <w:szCs w:val="28"/>
        </w:rPr>
      </w:pPr>
      <w:r w:rsidRPr="00554E79">
        <w:rPr>
          <w:rFonts w:ascii="Times New Roman" w:hAnsi="Times New Roman"/>
          <w:sz w:val="28"/>
          <w:szCs w:val="28"/>
        </w:rPr>
        <w:t xml:space="preserve">Признать в действиях Заказчика – </w:t>
      </w:r>
      <w:r>
        <w:rPr>
          <w:rFonts w:ascii="Times New Roman" w:hAnsi="Times New Roman"/>
          <w:sz w:val="28"/>
          <w:szCs w:val="28"/>
        </w:rPr>
        <w:t xml:space="preserve">Нижне-Камского района водных путей и судоходства – филиала ФГУ «Камское государственное бассейновое управление водных путей и судоходства» при размещении заказа № </w:t>
      </w:r>
      <w:r w:rsidRPr="005D74EC">
        <w:rPr>
          <w:rFonts w:ascii="Times New Roman" w:hAnsi="Times New Roman"/>
          <w:sz w:val="28"/>
          <w:szCs w:val="28"/>
          <w:lang w:eastAsia="en-US"/>
        </w:rPr>
        <w:t>0313100005112000084</w:t>
      </w:r>
      <w:r>
        <w:rPr>
          <w:rFonts w:ascii="Times New Roman" w:hAnsi="Times New Roman"/>
          <w:sz w:val="28"/>
          <w:szCs w:val="28"/>
          <w:lang w:eastAsia="en-US"/>
        </w:rPr>
        <w:t xml:space="preserve"> части 5 статьи 9 Закона о размещении заказов.</w:t>
      </w:r>
    </w:p>
    <w:p w:rsidR="00B07B85" w:rsidRDefault="00B07B85" w:rsidP="00B07B85">
      <w:pPr>
        <w:numPr>
          <w:ilvl w:val="0"/>
          <w:numId w:val="18"/>
        </w:numPr>
        <w:autoSpaceDE w:val="0"/>
        <w:autoSpaceDN w:val="0"/>
        <w:adjustRightInd w:val="0"/>
        <w:spacing w:after="0" w:line="240" w:lineRule="auto"/>
        <w:ind w:left="0" w:firstLine="539"/>
        <w:jc w:val="both"/>
        <w:outlineLvl w:val="1"/>
        <w:rPr>
          <w:rFonts w:ascii="Times New Roman" w:hAnsi="Times New Roman"/>
          <w:sz w:val="28"/>
          <w:szCs w:val="28"/>
        </w:rPr>
      </w:pPr>
      <w:r w:rsidRPr="00554E79">
        <w:rPr>
          <w:rFonts w:ascii="Times New Roman" w:hAnsi="Times New Roman"/>
          <w:sz w:val="28"/>
          <w:szCs w:val="28"/>
        </w:rPr>
        <w:t xml:space="preserve">Признать в действиях Заказчика – </w:t>
      </w:r>
      <w:r>
        <w:rPr>
          <w:rFonts w:ascii="Times New Roman" w:hAnsi="Times New Roman"/>
          <w:sz w:val="28"/>
          <w:szCs w:val="28"/>
        </w:rPr>
        <w:t xml:space="preserve">Нижне-Камского района водных путей и судоходства – филиала ФГУ «Камское государственное бассейновое управление водных путей и судоходства» при размещении заказов №№ </w:t>
      </w:r>
      <w:r w:rsidR="00E65BC5" w:rsidRPr="00E65BC5">
        <w:rPr>
          <w:rFonts w:ascii="Times New Roman" w:hAnsi="Times New Roman"/>
          <w:sz w:val="28"/>
          <w:szCs w:val="28"/>
        </w:rPr>
        <w:t>0313100005112000084, 0313100005112000090, 0313100005112000087, 0313100005112000088, 0313100005112000086, 0313100005112000089, 0313100005112000092, 0313100005112000091, 0313100005112000069</w:t>
      </w:r>
      <w:r w:rsidR="00E65BC5">
        <w:rPr>
          <w:rFonts w:ascii="Times New Roman" w:hAnsi="Times New Roman"/>
          <w:sz w:val="28"/>
          <w:szCs w:val="28"/>
        </w:rPr>
        <w:t xml:space="preserve"> нарушение статьи 44 Закона о размещении заказов.</w:t>
      </w:r>
    </w:p>
    <w:p w:rsidR="00E65BC5" w:rsidRDefault="00E65BC5" w:rsidP="00B07B85">
      <w:pPr>
        <w:numPr>
          <w:ilvl w:val="0"/>
          <w:numId w:val="18"/>
        </w:numPr>
        <w:autoSpaceDE w:val="0"/>
        <w:autoSpaceDN w:val="0"/>
        <w:adjustRightInd w:val="0"/>
        <w:spacing w:after="0" w:line="240" w:lineRule="auto"/>
        <w:ind w:left="0" w:firstLine="539"/>
        <w:jc w:val="both"/>
        <w:outlineLvl w:val="1"/>
        <w:rPr>
          <w:rFonts w:ascii="Times New Roman" w:hAnsi="Times New Roman"/>
          <w:sz w:val="28"/>
          <w:szCs w:val="28"/>
        </w:rPr>
      </w:pPr>
      <w:r w:rsidRPr="00554E79">
        <w:rPr>
          <w:rFonts w:ascii="Times New Roman" w:hAnsi="Times New Roman"/>
          <w:sz w:val="28"/>
          <w:szCs w:val="28"/>
        </w:rPr>
        <w:t xml:space="preserve">Признать в действиях Заказчика – </w:t>
      </w:r>
      <w:r>
        <w:rPr>
          <w:rFonts w:ascii="Times New Roman" w:hAnsi="Times New Roman"/>
          <w:sz w:val="28"/>
          <w:szCs w:val="28"/>
        </w:rPr>
        <w:t xml:space="preserve">Нижне-Камского района водных путей и судоходства – филиала ФГУ «Камское государственное бассейновое управление водных путей и судоходства» при размещении заказа № </w:t>
      </w:r>
      <w:r w:rsidRPr="004B1B7B">
        <w:rPr>
          <w:rFonts w:ascii="Times New Roman" w:hAnsi="Times New Roman"/>
          <w:sz w:val="28"/>
          <w:szCs w:val="28"/>
          <w:lang w:eastAsia="en-US"/>
        </w:rPr>
        <w:t>03131000051120000</w:t>
      </w:r>
      <w:r>
        <w:rPr>
          <w:rFonts w:ascii="Times New Roman" w:hAnsi="Times New Roman"/>
          <w:sz w:val="28"/>
          <w:szCs w:val="28"/>
          <w:lang w:eastAsia="en-US"/>
        </w:rPr>
        <w:t>93 нарушение части 1 статьи 1 Закона о размещении заказов.</w:t>
      </w:r>
    </w:p>
    <w:p w:rsidR="00E65BC5" w:rsidRDefault="00E65BC5" w:rsidP="00B07B85">
      <w:pPr>
        <w:numPr>
          <w:ilvl w:val="0"/>
          <w:numId w:val="18"/>
        </w:numPr>
        <w:autoSpaceDE w:val="0"/>
        <w:autoSpaceDN w:val="0"/>
        <w:adjustRightInd w:val="0"/>
        <w:spacing w:after="0" w:line="240" w:lineRule="auto"/>
        <w:ind w:left="0" w:firstLine="539"/>
        <w:jc w:val="both"/>
        <w:outlineLvl w:val="1"/>
        <w:rPr>
          <w:rFonts w:ascii="Times New Roman" w:hAnsi="Times New Roman"/>
          <w:sz w:val="28"/>
          <w:szCs w:val="28"/>
        </w:rPr>
      </w:pPr>
      <w:r w:rsidRPr="00554E79">
        <w:rPr>
          <w:rFonts w:ascii="Times New Roman" w:hAnsi="Times New Roman"/>
          <w:sz w:val="28"/>
          <w:szCs w:val="28"/>
        </w:rPr>
        <w:t xml:space="preserve">Признать в действиях Заказчика – </w:t>
      </w:r>
      <w:r>
        <w:rPr>
          <w:rFonts w:ascii="Times New Roman" w:hAnsi="Times New Roman"/>
          <w:sz w:val="28"/>
          <w:szCs w:val="28"/>
        </w:rPr>
        <w:t xml:space="preserve">Нижне-Камского района водных путей и судоходства – филиала ФГУ «Камское государственное бассейновое управление водных путей и судоходства» при размещении заказа № </w:t>
      </w:r>
      <w:r w:rsidRPr="004B1B7B">
        <w:rPr>
          <w:rFonts w:ascii="Times New Roman" w:hAnsi="Times New Roman"/>
          <w:sz w:val="28"/>
          <w:szCs w:val="28"/>
          <w:lang w:eastAsia="en-US"/>
        </w:rPr>
        <w:t>03131000051120000</w:t>
      </w:r>
      <w:r>
        <w:rPr>
          <w:rFonts w:ascii="Times New Roman" w:hAnsi="Times New Roman"/>
          <w:sz w:val="28"/>
          <w:szCs w:val="28"/>
          <w:lang w:eastAsia="en-US"/>
        </w:rPr>
        <w:t>70 нарушение части 6 статьи 46 Закона о размещении заказов.</w:t>
      </w:r>
    </w:p>
    <w:p w:rsidR="00E65BC5" w:rsidRPr="00554E79" w:rsidRDefault="00E65BC5" w:rsidP="00B07B85">
      <w:pPr>
        <w:numPr>
          <w:ilvl w:val="0"/>
          <w:numId w:val="18"/>
        </w:numPr>
        <w:autoSpaceDE w:val="0"/>
        <w:autoSpaceDN w:val="0"/>
        <w:adjustRightInd w:val="0"/>
        <w:spacing w:after="0" w:line="240" w:lineRule="auto"/>
        <w:ind w:left="0" w:firstLine="539"/>
        <w:jc w:val="both"/>
        <w:outlineLvl w:val="1"/>
        <w:rPr>
          <w:rFonts w:ascii="Times New Roman" w:hAnsi="Times New Roman"/>
          <w:sz w:val="28"/>
          <w:szCs w:val="28"/>
        </w:rPr>
      </w:pPr>
      <w:r w:rsidRPr="00554E79">
        <w:rPr>
          <w:rFonts w:ascii="Times New Roman" w:hAnsi="Times New Roman"/>
          <w:sz w:val="28"/>
          <w:szCs w:val="28"/>
        </w:rPr>
        <w:t xml:space="preserve">Признать в действиях Заказчика – </w:t>
      </w:r>
      <w:r>
        <w:rPr>
          <w:rFonts w:ascii="Times New Roman" w:hAnsi="Times New Roman"/>
          <w:sz w:val="28"/>
          <w:szCs w:val="28"/>
        </w:rPr>
        <w:t xml:space="preserve">Нижне-Камского района водных путей и судоходства – филиала ФГУ «Камское государственное бассейновое управление водных путей и судоходства» при размещении заказов №№ </w:t>
      </w:r>
      <w:r w:rsidRPr="007F3790">
        <w:rPr>
          <w:rFonts w:ascii="Times New Roman" w:hAnsi="Times New Roman"/>
          <w:sz w:val="28"/>
          <w:szCs w:val="28"/>
          <w:lang w:eastAsia="en-US"/>
        </w:rPr>
        <w:t>0313100005112000062</w:t>
      </w:r>
      <w:r>
        <w:rPr>
          <w:rFonts w:ascii="Times New Roman" w:hAnsi="Times New Roman"/>
          <w:sz w:val="28"/>
          <w:szCs w:val="28"/>
        </w:rPr>
        <w:t xml:space="preserve">, </w:t>
      </w:r>
      <w:r w:rsidRPr="004B1B7B">
        <w:rPr>
          <w:rFonts w:ascii="Times New Roman" w:hAnsi="Times New Roman"/>
          <w:sz w:val="28"/>
          <w:szCs w:val="28"/>
          <w:lang w:eastAsia="en-US"/>
        </w:rPr>
        <w:t>03131000051120000</w:t>
      </w:r>
      <w:r>
        <w:rPr>
          <w:rFonts w:ascii="Times New Roman" w:hAnsi="Times New Roman"/>
          <w:sz w:val="28"/>
          <w:szCs w:val="28"/>
          <w:lang w:eastAsia="en-US"/>
        </w:rPr>
        <w:t>81</w:t>
      </w:r>
      <w:r>
        <w:rPr>
          <w:rFonts w:ascii="Times New Roman" w:hAnsi="Times New Roman"/>
          <w:sz w:val="28"/>
          <w:szCs w:val="28"/>
        </w:rPr>
        <w:t xml:space="preserve">, </w:t>
      </w:r>
      <w:r w:rsidRPr="004B1B7B">
        <w:rPr>
          <w:rFonts w:ascii="Times New Roman" w:hAnsi="Times New Roman"/>
          <w:sz w:val="28"/>
          <w:szCs w:val="28"/>
          <w:lang w:eastAsia="en-US"/>
        </w:rPr>
        <w:t>03131000051120000</w:t>
      </w:r>
      <w:r>
        <w:rPr>
          <w:rFonts w:ascii="Times New Roman" w:hAnsi="Times New Roman"/>
          <w:sz w:val="28"/>
          <w:szCs w:val="28"/>
          <w:lang w:eastAsia="en-US"/>
        </w:rPr>
        <w:t>79</w:t>
      </w:r>
      <w:r>
        <w:rPr>
          <w:rFonts w:ascii="Times New Roman" w:hAnsi="Times New Roman"/>
          <w:sz w:val="28"/>
          <w:szCs w:val="28"/>
        </w:rPr>
        <w:t xml:space="preserve">, </w:t>
      </w:r>
      <w:r w:rsidRPr="004B1B7B">
        <w:rPr>
          <w:rFonts w:ascii="Times New Roman" w:hAnsi="Times New Roman"/>
          <w:sz w:val="28"/>
          <w:szCs w:val="28"/>
          <w:lang w:eastAsia="en-US"/>
        </w:rPr>
        <w:t>03131000051120000</w:t>
      </w:r>
      <w:r>
        <w:rPr>
          <w:rFonts w:ascii="Times New Roman" w:hAnsi="Times New Roman"/>
          <w:sz w:val="28"/>
          <w:szCs w:val="28"/>
          <w:lang w:eastAsia="en-US"/>
        </w:rPr>
        <w:t>49</w:t>
      </w:r>
      <w:r>
        <w:rPr>
          <w:rFonts w:ascii="Times New Roman" w:hAnsi="Times New Roman"/>
          <w:sz w:val="28"/>
          <w:szCs w:val="28"/>
        </w:rPr>
        <w:t xml:space="preserve">, </w:t>
      </w:r>
      <w:r w:rsidRPr="004B1B7B">
        <w:rPr>
          <w:rFonts w:ascii="Times New Roman" w:hAnsi="Times New Roman"/>
          <w:sz w:val="28"/>
          <w:szCs w:val="28"/>
          <w:lang w:eastAsia="en-US"/>
        </w:rPr>
        <w:t>03131000051120000</w:t>
      </w:r>
      <w:r>
        <w:rPr>
          <w:rFonts w:ascii="Times New Roman" w:hAnsi="Times New Roman"/>
          <w:sz w:val="28"/>
          <w:szCs w:val="28"/>
          <w:lang w:eastAsia="en-US"/>
        </w:rPr>
        <w:t>80</w:t>
      </w:r>
      <w:r>
        <w:rPr>
          <w:rFonts w:ascii="Times New Roman" w:hAnsi="Times New Roman"/>
          <w:sz w:val="28"/>
          <w:szCs w:val="28"/>
        </w:rPr>
        <w:t xml:space="preserve">, </w:t>
      </w:r>
      <w:r w:rsidRPr="004B1B7B">
        <w:rPr>
          <w:rFonts w:ascii="Times New Roman" w:hAnsi="Times New Roman"/>
          <w:sz w:val="28"/>
          <w:szCs w:val="28"/>
          <w:lang w:eastAsia="en-US"/>
        </w:rPr>
        <w:t>03131000051120000</w:t>
      </w:r>
      <w:r>
        <w:rPr>
          <w:rFonts w:ascii="Times New Roman" w:hAnsi="Times New Roman"/>
          <w:sz w:val="28"/>
          <w:szCs w:val="28"/>
          <w:lang w:eastAsia="en-US"/>
        </w:rPr>
        <w:t>77</w:t>
      </w:r>
      <w:r>
        <w:rPr>
          <w:rFonts w:ascii="Times New Roman" w:hAnsi="Times New Roman"/>
          <w:sz w:val="28"/>
          <w:szCs w:val="28"/>
        </w:rPr>
        <w:t xml:space="preserve">, </w:t>
      </w:r>
      <w:r w:rsidRPr="004B1B7B">
        <w:rPr>
          <w:rFonts w:ascii="Times New Roman" w:hAnsi="Times New Roman"/>
          <w:sz w:val="28"/>
          <w:szCs w:val="28"/>
          <w:lang w:eastAsia="en-US"/>
        </w:rPr>
        <w:t>03131000051120000</w:t>
      </w:r>
      <w:r>
        <w:rPr>
          <w:rFonts w:ascii="Times New Roman" w:hAnsi="Times New Roman"/>
          <w:sz w:val="28"/>
          <w:szCs w:val="28"/>
          <w:lang w:eastAsia="en-US"/>
        </w:rPr>
        <w:t>71</w:t>
      </w:r>
      <w:r>
        <w:rPr>
          <w:rFonts w:ascii="Times New Roman" w:hAnsi="Times New Roman"/>
          <w:sz w:val="28"/>
          <w:szCs w:val="28"/>
        </w:rPr>
        <w:t xml:space="preserve">, </w:t>
      </w:r>
      <w:r w:rsidRPr="004B1B7B">
        <w:rPr>
          <w:rFonts w:ascii="Times New Roman" w:hAnsi="Times New Roman"/>
          <w:sz w:val="28"/>
          <w:szCs w:val="28"/>
          <w:lang w:eastAsia="en-US"/>
        </w:rPr>
        <w:t>03131000051120000</w:t>
      </w:r>
      <w:r>
        <w:rPr>
          <w:rFonts w:ascii="Times New Roman" w:hAnsi="Times New Roman"/>
          <w:sz w:val="28"/>
          <w:szCs w:val="28"/>
          <w:lang w:eastAsia="en-US"/>
        </w:rPr>
        <w:t>95</w:t>
      </w:r>
      <w:r>
        <w:rPr>
          <w:rFonts w:ascii="Times New Roman" w:hAnsi="Times New Roman"/>
          <w:sz w:val="28"/>
          <w:szCs w:val="28"/>
        </w:rPr>
        <w:t xml:space="preserve">, </w:t>
      </w:r>
      <w:r w:rsidRPr="002949E4">
        <w:rPr>
          <w:rFonts w:ascii="Times New Roman" w:hAnsi="Times New Roman"/>
          <w:sz w:val="28"/>
          <w:szCs w:val="28"/>
          <w:lang w:eastAsia="en-US"/>
        </w:rPr>
        <w:t>0313100005112000064</w:t>
      </w:r>
      <w:r>
        <w:rPr>
          <w:rFonts w:ascii="Times New Roman" w:hAnsi="Times New Roman"/>
          <w:sz w:val="28"/>
          <w:szCs w:val="28"/>
        </w:rPr>
        <w:t xml:space="preserve">, </w:t>
      </w:r>
      <w:r w:rsidRPr="004B1B7B">
        <w:rPr>
          <w:rFonts w:ascii="Times New Roman" w:hAnsi="Times New Roman"/>
          <w:sz w:val="28"/>
          <w:szCs w:val="28"/>
          <w:lang w:eastAsia="en-US"/>
        </w:rPr>
        <w:t>03131000051120000</w:t>
      </w:r>
      <w:r>
        <w:rPr>
          <w:rFonts w:ascii="Times New Roman" w:hAnsi="Times New Roman"/>
          <w:sz w:val="28"/>
          <w:szCs w:val="28"/>
          <w:lang w:eastAsia="en-US"/>
        </w:rPr>
        <w:t>75</w:t>
      </w:r>
      <w:r>
        <w:rPr>
          <w:rFonts w:ascii="Times New Roman" w:hAnsi="Times New Roman"/>
          <w:sz w:val="28"/>
          <w:szCs w:val="28"/>
        </w:rPr>
        <w:t xml:space="preserve">, </w:t>
      </w:r>
      <w:r w:rsidRPr="004B1B7B">
        <w:rPr>
          <w:rFonts w:ascii="Times New Roman" w:hAnsi="Times New Roman"/>
          <w:sz w:val="28"/>
          <w:szCs w:val="28"/>
          <w:lang w:eastAsia="en-US"/>
        </w:rPr>
        <w:t>03131000051120000</w:t>
      </w:r>
      <w:r>
        <w:rPr>
          <w:rFonts w:ascii="Times New Roman" w:hAnsi="Times New Roman"/>
          <w:sz w:val="28"/>
          <w:szCs w:val="28"/>
          <w:lang w:eastAsia="en-US"/>
        </w:rPr>
        <w:t>76</w:t>
      </w:r>
      <w:r>
        <w:rPr>
          <w:rFonts w:ascii="Times New Roman" w:hAnsi="Times New Roman"/>
          <w:sz w:val="28"/>
          <w:szCs w:val="28"/>
        </w:rPr>
        <w:t xml:space="preserve">, </w:t>
      </w:r>
      <w:r w:rsidRPr="004B1B7B">
        <w:rPr>
          <w:rFonts w:ascii="Times New Roman" w:hAnsi="Times New Roman"/>
          <w:sz w:val="28"/>
          <w:szCs w:val="28"/>
          <w:lang w:eastAsia="en-US"/>
        </w:rPr>
        <w:t>03131000051120000</w:t>
      </w:r>
      <w:r>
        <w:rPr>
          <w:rFonts w:ascii="Times New Roman" w:hAnsi="Times New Roman"/>
          <w:sz w:val="28"/>
          <w:szCs w:val="28"/>
          <w:lang w:eastAsia="en-US"/>
        </w:rPr>
        <w:t>78</w:t>
      </w:r>
      <w:r>
        <w:rPr>
          <w:rFonts w:ascii="Times New Roman" w:hAnsi="Times New Roman"/>
          <w:sz w:val="28"/>
          <w:szCs w:val="28"/>
        </w:rPr>
        <w:t xml:space="preserve">, </w:t>
      </w:r>
      <w:r w:rsidRPr="004B1B7B">
        <w:rPr>
          <w:rFonts w:ascii="Times New Roman" w:hAnsi="Times New Roman"/>
          <w:sz w:val="28"/>
          <w:szCs w:val="28"/>
          <w:lang w:eastAsia="en-US"/>
        </w:rPr>
        <w:t>03131000051120000</w:t>
      </w:r>
      <w:r>
        <w:rPr>
          <w:rFonts w:ascii="Times New Roman" w:hAnsi="Times New Roman"/>
          <w:sz w:val="28"/>
          <w:szCs w:val="28"/>
          <w:lang w:eastAsia="en-US"/>
        </w:rPr>
        <w:t>72</w:t>
      </w:r>
      <w:r>
        <w:rPr>
          <w:rFonts w:ascii="Times New Roman" w:hAnsi="Times New Roman"/>
          <w:sz w:val="28"/>
          <w:szCs w:val="28"/>
        </w:rPr>
        <w:t xml:space="preserve">, </w:t>
      </w:r>
      <w:r w:rsidRPr="004B1B7B">
        <w:rPr>
          <w:rFonts w:ascii="Times New Roman" w:hAnsi="Times New Roman"/>
          <w:sz w:val="28"/>
          <w:szCs w:val="28"/>
          <w:lang w:eastAsia="en-US"/>
        </w:rPr>
        <w:t>03131000051120000</w:t>
      </w:r>
      <w:r>
        <w:rPr>
          <w:rFonts w:ascii="Times New Roman" w:hAnsi="Times New Roman"/>
          <w:sz w:val="28"/>
          <w:szCs w:val="28"/>
          <w:lang w:eastAsia="en-US"/>
        </w:rPr>
        <w:t>67</w:t>
      </w:r>
      <w:r>
        <w:rPr>
          <w:rFonts w:ascii="Times New Roman" w:hAnsi="Times New Roman"/>
          <w:sz w:val="28"/>
          <w:szCs w:val="28"/>
        </w:rPr>
        <w:t xml:space="preserve">, </w:t>
      </w:r>
      <w:r w:rsidRPr="004B1B7B">
        <w:rPr>
          <w:rFonts w:ascii="Times New Roman" w:hAnsi="Times New Roman"/>
          <w:sz w:val="28"/>
          <w:szCs w:val="28"/>
          <w:lang w:eastAsia="en-US"/>
        </w:rPr>
        <w:t>03131000051120000</w:t>
      </w:r>
      <w:r>
        <w:rPr>
          <w:rFonts w:ascii="Times New Roman" w:hAnsi="Times New Roman"/>
          <w:sz w:val="28"/>
          <w:szCs w:val="28"/>
          <w:lang w:eastAsia="en-US"/>
        </w:rPr>
        <w:t>55</w:t>
      </w:r>
      <w:r>
        <w:rPr>
          <w:rFonts w:ascii="Times New Roman" w:hAnsi="Times New Roman"/>
          <w:sz w:val="28"/>
          <w:szCs w:val="28"/>
        </w:rPr>
        <w:t xml:space="preserve">, </w:t>
      </w:r>
      <w:r w:rsidRPr="004B1B7B">
        <w:rPr>
          <w:rFonts w:ascii="Times New Roman" w:hAnsi="Times New Roman"/>
          <w:sz w:val="28"/>
          <w:szCs w:val="28"/>
          <w:lang w:eastAsia="en-US"/>
        </w:rPr>
        <w:t>03131000051120000</w:t>
      </w:r>
      <w:r>
        <w:rPr>
          <w:rFonts w:ascii="Times New Roman" w:hAnsi="Times New Roman"/>
          <w:sz w:val="28"/>
          <w:szCs w:val="28"/>
          <w:lang w:eastAsia="en-US"/>
        </w:rPr>
        <w:t>60</w:t>
      </w:r>
      <w:r>
        <w:rPr>
          <w:rFonts w:ascii="Times New Roman" w:hAnsi="Times New Roman"/>
          <w:sz w:val="28"/>
          <w:szCs w:val="28"/>
        </w:rPr>
        <w:t xml:space="preserve">, </w:t>
      </w:r>
      <w:r w:rsidRPr="004B1B7B">
        <w:rPr>
          <w:rFonts w:ascii="Times New Roman" w:hAnsi="Times New Roman"/>
          <w:sz w:val="28"/>
          <w:szCs w:val="28"/>
          <w:lang w:eastAsia="en-US"/>
        </w:rPr>
        <w:t>03131000051120000</w:t>
      </w:r>
      <w:r>
        <w:rPr>
          <w:rFonts w:ascii="Times New Roman" w:hAnsi="Times New Roman"/>
          <w:sz w:val="28"/>
          <w:szCs w:val="28"/>
          <w:lang w:eastAsia="en-US"/>
        </w:rPr>
        <w:t>68</w:t>
      </w:r>
      <w:r>
        <w:rPr>
          <w:rFonts w:ascii="Times New Roman" w:hAnsi="Times New Roman"/>
          <w:sz w:val="28"/>
          <w:szCs w:val="28"/>
        </w:rPr>
        <w:t xml:space="preserve">, </w:t>
      </w:r>
      <w:r w:rsidRPr="004B1B7B">
        <w:rPr>
          <w:rFonts w:ascii="Times New Roman" w:hAnsi="Times New Roman"/>
          <w:sz w:val="28"/>
          <w:szCs w:val="28"/>
          <w:lang w:eastAsia="en-US"/>
        </w:rPr>
        <w:t>03131000051120000</w:t>
      </w:r>
      <w:r>
        <w:rPr>
          <w:rFonts w:ascii="Times New Roman" w:hAnsi="Times New Roman"/>
          <w:sz w:val="28"/>
          <w:szCs w:val="28"/>
          <w:lang w:eastAsia="en-US"/>
        </w:rPr>
        <w:t>57</w:t>
      </w:r>
      <w:r>
        <w:rPr>
          <w:rFonts w:ascii="Times New Roman" w:hAnsi="Times New Roman"/>
          <w:sz w:val="28"/>
          <w:szCs w:val="28"/>
        </w:rPr>
        <w:t xml:space="preserve">, </w:t>
      </w:r>
      <w:r w:rsidRPr="004B1B7B">
        <w:rPr>
          <w:rFonts w:ascii="Times New Roman" w:hAnsi="Times New Roman"/>
          <w:sz w:val="28"/>
          <w:szCs w:val="28"/>
          <w:lang w:eastAsia="en-US"/>
        </w:rPr>
        <w:t>03131000051120000</w:t>
      </w:r>
      <w:r>
        <w:rPr>
          <w:rFonts w:ascii="Times New Roman" w:hAnsi="Times New Roman"/>
          <w:sz w:val="28"/>
          <w:szCs w:val="28"/>
          <w:lang w:eastAsia="en-US"/>
        </w:rPr>
        <w:t>82 нарушение части 1 статьи 1, пункта 6.1 части 3  статьи 41.6, части 2 статьи 19.1 Закона о размещении заказов.</w:t>
      </w:r>
    </w:p>
    <w:p w:rsidR="006D0D82" w:rsidRPr="00F32344" w:rsidRDefault="006D0D82" w:rsidP="001E0ACE">
      <w:pPr>
        <w:spacing w:after="0" w:line="240" w:lineRule="auto"/>
        <w:ind w:firstLine="539"/>
        <w:jc w:val="both"/>
        <w:rPr>
          <w:rFonts w:ascii="Times New Roman" w:hAnsi="Times New Roman"/>
          <w:sz w:val="28"/>
          <w:szCs w:val="28"/>
        </w:rPr>
      </w:pPr>
      <w:r>
        <w:rPr>
          <w:rFonts w:ascii="Times New Roman" w:hAnsi="Times New Roman"/>
          <w:sz w:val="28"/>
          <w:szCs w:val="28"/>
        </w:rPr>
        <w:t>5.П</w:t>
      </w:r>
      <w:r w:rsidRPr="00F32344">
        <w:rPr>
          <w:rFonts w:ascii="Times New Roman" w:hAnsi="Times New Roman"/>
          <w:sz w:val="28"/>
          <w:szCs w:val="28"/>
        </w:rPr>
        <w:t>ередать</w:t>
      </w:r>
      <w:r>
        <w:rPr>
          <w:rFonts w:ascii="Times New Roman" w:hAnsi="Times New Roman"/>
          <w:sz w:val="28"/>
          <w:szCs w:val="28"/>
        </w:rPr>
        <w:t xml:space="preserve"> м</w:t>
      </w:r>
      <w:r w:rsidRPr="00F32344">
        <w:rPr>
          <w:rFonts w:ascii="Times New Roman" w:hAnsi="Times New Roman"/>
          <w:sz w:val="28"/>
          <w:szCs w:val="28"/>
        </w:rPr>
        <w:t xml:space="preserve">атериалы </w:t>
      </w:r>
      <w:r>
        <w:rPr>
          <w:rFonts w:ascii="Times New Roman" w:hAnsi="Times New Roman"/>
          <w:sz w:val="28"/>
          <w:szCs w:val="28"/>
        </w:rPr>
        <w:t xml:space="preserve">проверки </w:t>
      </w:r>
      <w:r w:rsidRPr="00F32344">
        <w:rPr>
          <w:rFonts w:ascii="Times New Roman" w:hAnsi="Times New Roman"/>
          <w:sz w:val="28"/>
          <w:szCs w:val="28"/>
        </w:rPr>
        <w:t>уполномоченному должностному лицу Удмуртского УФАС России для рассмотрения вопроса о возбуждении дел об административн</w:t>
      </w:r>
      <w:r w:rsidR="00E65BC5">
        <w:rPr>
          <w:rFonts w:ascii="Times New Roman" w:hAnsi="Times New Roman"/>
          <w:sz w:val="28"/>
          <w:szCs w:val="28"/>
        </w:rPr>
        <w:t xml:space="preserve">ых правонарушениях в отношении виновного должностного лица государственного заказчика </w:t>
      </w:r>
      <w:r w:rsidR="00E65BC5" w:rsidRPr="00554E79">
        <w:rPr>
          <w:rFonts w:ascii="Times New Roman" w:hAnsi="Times New Roman"/>
          <w:sz w:val="28"/>
          <w:szCs w:val="28"/>
        </w:rPr>
        <w:t xml:space="preserve">– </w:t>
      </w:r>
      <w:r w:rsidR="00E65BC5">
        <w:rPr>
          <w:rFonts w:ascii="Times New Roman" w:hAnsi="Times New Roman"/>
          <w:sz w:val="28"/>
          <w:szCs w:val="28"/>
        </w:rPr>
        <w:t xml:space="preserve">Нижне-Камского района водных путей и судоходства – </w:t>
      </w:r>
      <w:r w:rsidR="00E65BC5">
        <w:rPr>
          <w:rFonts w:ascii="Times New Roman" w:hAnsi="Times New Roman"/>
          <w:sz w:val="28"/>
          <w:szCs w:val="28"/>
        </w:rPr>
        <w:lastRenderedPageBreak/>
        <w:t>филиала ФГУ «Камское государственное бассейновое управление водных путей и судоходства»</w:t>
      </w:r>
      <w:r w:rsidRPr="00F32344">
        <w:rPr>
          <w:rFonts w:ascii="Times New Roman" w:hAnsi="Times New Roman"/>
          <w:sz w:val="28"/>
          <w:szCs w:val="28"/>
        </w:rPr>
        <w:t xml:space="preserve">. </w:t>
      </w:r>
    </w:p>
    <w:p w:rsidR="006D0D82" w:rsidRDefault="006D0D82" w:rsidP="001E0ACE">
      <w:pPr>
        <w:tabs>
          <w:tab w:val="num" w:pos="180"/>
          <w:tab w:val="left" w:pos="540"/>
        </w:tabs>
        <w:spacing w:after="0" w:line="240" w:lineRule="auto"/>
        <w:jc w:val="both"/>
        <w:rPr>
          <w:rFonts w:ascii="Times New Roman" w:hAnsi="Times New Roman"/>
          <w:sz w:val="28"/>
          <w:szCs w:val="28"/>
        </w:rPr>
      </w:pPr>
    </w:p>
    <w:p w:rsidR="006D0D82" w:rsidRDefault="006D0D82" w:rsidP="001E0ACE">
      <w:pPr>
        <w:tabs>
          <w:tab w:val="num" w:pos="180"/>
          <w:tab w:val="left" w:pos="540"/>
        </w:tabs>
        <w:spacing w:after="0" w:line="240" w:lineRule="auto"/>
        <w:jc w:val="both"/>
        <w:rPr>
          <w:rFonts w:ascii="Times New Roman" w:hAnsi="Times New Roman"/>
          <w:sz w:val="28"/>
          <w:szCs w:val="28"/>
        </w:rPr>
      </w:pPr>
      <w:r>
        <w:rPr>
          <w:rFonts w:ascii="Times New Roman" w:hAnsi="Times New Roman"/>
          <w:sz w:val="28"/>
          <w:szCs w:val="28"/>
        </w:rPr>
        <w:t xml:space="preserve">Руководитель Инспекции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7099C">
        <w:rPr>
          <w:rFonts w:ascii="Times New Roman" w:hAnsi="Times New Roman"/>
          <w:sz w:val="28"/>
          <w:szCs w:val="28"/>
        </w:rPr>
        <w:t>Юшкин</w:t>
      </w:r>
      <w:r>
        <w:rPr>
          <w:rFonts w:ascii="Times New Roman" w:hAnsi="Times New Roman"/>
          <w:sz w:val="28"/>
          <w:szCs w:val="28"/>
        </w:rPr>
        <w:t xml:space="preserve"> С.В.</w:t>
      </w:r>
    </w:p>
    <w:p w:rsidR="006D0D82" w:rsidRDefault="006D0D82" w:rsidP="001E0ACE">
      <w:pPr>
        <w:tabs>
          <w:tab w:val="num" w:pos="180"/>
          <w:tab w:val="left" w:pos="540"/>
        </w:tabs>
        <w:spacing w:after="0" w:line="240" w:lineRule="auto"/>
        <w:jc w:val="both"/>
        <w:rPr>
          <w:rFonts w:ascii="Times New Roman" w:hAnsi="Times New Roman"/>
          <w:sz w:val="28"/>
          <w:szCs w:val="28"/>
        </w:rPr>
      </w:pPr>
      <w:r>
        <w:rPr>
          <w:rFonts w:ascii="Times New Roman" w:hAnsi="Times New Roman"/>
          <w:sz w:val="28"/>
          <w:szCs w:val="28"/>
        </w:rPr>
        <w:t>З</w:t>
      </w:r>
      <w:r w:rsidRPr="00F7099C">
        <w:rPr>
          <w:rFonts w:ascii="Times New Roman" w:hAnsi="Times New Roman"/>
          <w:sz w:val="28"/>
          <w:szCs w:val="28"/>
        </w:rPr>
        <w:t>аместитель руководителя</w:t>
      </w:r>
    </w:p>
    <w:p w:rsidR="006D0D82" w:rsidRDefault="006D0D82" w:rsidP="001E0ACE">
      <w:pPr>
        <w:tabs>
          <w:tab w:val="num" w:pos="180"/>
          <w:tab w:val="left" w:pos="540"/>
        </w:tabs>
        <w:spacing w:after="0" w:line="240" w:lineRule="auto"/>
        <w:jc w:val="both"/>
        <w:rPr>
          <w:rFonts w:ascii="Times New Roman" w:hAnsi="Times New Roman"/>
          <w:sz w:val="28"/>
          <w:szCs w:val="28"/>
        </w:rPr>
      </w:pPr>
      <w:r w:rsidRPr="00F7099C">
        <w:rPr>
          <w:rFonts w:ascii="Times New Roman" w:hAnsi="Times New Roman"/>
          <w:sz w:val="28"/>
          <w:szCs w:val="28"/>
        </w:rPr>
        <w:t>инспекции</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E65BC5">
        <w:rPr>
          <w:rFonts w:ascii="Times New Roman" w:hAnsi="Times New Roman"/>
          <w:sz w:val="28"/>
          <w:szCs w:val="28"/>
        </w:rPr>
        <w:tab/>
      </w:r>
      <w:r w:rsidR="00E96D81">
        <w:rPr>
          <w:rFonts w:ascii="Times New Roman" w:hAnsi="Times New Roman"/>
          <w:sz w:val="28"/>
          <w:szCs w:val="28"/>
        </w:rPr>
        <w:t>…</w:t>
      </w:r>
      <w:r w:rsidR="00E65BC5">
        <w:rPr>
          <w:rFonts w:ascii="Times New Roman" w:hAnsi="Times New Roman"/>
          <w:sz w:val="28"/>
          <w:szCs w:val="28"/>
        </w:rPr>
        <w:t>.</w:t>
      </w:r>
    </w:p>
    <w:p w:rsidR="006D0D82" w:rsidRDefault="006D0D82" w:rsidP="001E0ACE">
      <w:pPr>
        <w:tabs>
          <w:tab w:val="num" w:pos="180"/>
          <w:tab w:val="left" w:pos="540"/>
        </w:tabs>
        <w:spacing w:after="0" w:line="240" w:lineRule="auto"/>
        <w:jc w:val="both"/>
        <w:rPr>
          <w:rFonts w:ascii="Times New Roman" w:hAnsi="Times New Roman"/>
          <w:sz w:val="28"/>
          <w:szCs w:val="28"/>
        </w:rPr>
      </w:pPr>
    </w:p>
    <w:p w:rsidR="006D0D82" w:rsidRDefault="006D0D82" w:rsidP="00554E79">
      <w:pPr>
        <w:tabs>
          <w:tab w:val="num" w:pos="180"/>
          <w:tab w:val="left" w:pos="540"/>
        </w:tabs>
        <w:spacing w:after="0" w:line="240" w:lineRule="auto"/>
        <w:jc w:val="both"/>
        <w:rPr>
          <w:rFonts w:ascii="Times New Roman" w:hAnsi="Times New Roman"/>
          <w:sz w:val="28"/>
          <w:szCs w:val="28"/>
        </w:rPr>
      </w:pPr>
      <w:r>
        <w:rPr>
          <w:rFonts w:ascii="Times New Roman" w:hAnsi="Times New Roman"/>
          <w:sz w:val="28"/>
          <w:szCs w:val="28"/>
        </w:rPr>
        <w:t>Ч</w:t>
      </w:r>
      <w:r w:rsidRPr="00F7099C">
        <w:rPr>
          <w:rFonts w:ascii="Times New Roman" w:hAnsi="Times New Roman"/>
          <w:sz w:val="28"/>
          <w:szCs w:val="28"/>
        </w:rPr>
        <w:t>лены инспекции: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E96D81">
        <w:rPr>
          <w:rFonts w:ascii="Times New Roman" w:hAnsi="Times New Roman"/>
          <w:sz w:val="28"/>
          <w:szCs w:val="28"/>
        </w:rPr>
        <w:t>….</w:t>
      </w:r>
      <w:r>
        <w:rPr>
          <w:rFonts w:ascii="Times New Roman" w:hAnsi="Times New Roman"/>
          <w:sz w:val="28"/>
          <w:szCs w:val="28"/>
        </w:rPr>
        <w:t>.</w:t>
      </w:r>
    </w:p>
    <w:p w:rsidR="00E65BC5" w:rsidRDefault="00E65BC5" w:rsidP="00554E79">
      <w:pPr>
        <w:tabs>
          <w:tab w:val="num" w:pos="180"/>
          <w:tab w:val="left" w:pos="540"/>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E96D81">
        <w:rPr>
          <w:rFonts w:ascii="Times New Roman" w:hAnsi="Times New Roman"/>
          <w:sz w:val="28"/>
          <w:szCs w:val="28"/>
        </w:rPr>
        <w:t>…</w:t>
      </w:r>
      <w:r>
        <w:rPr>
          <w:rFonts w:ascii="Times New Roman" w:hAnsi="Times New Roman"/>
          <w:sz w:val="28"/>
          <w:szCs w:val="28"/>
        </w:rPr>
        <w:t>.</w:t>
      </w:r>
    </w:p>
    <w:p w:rsidR="006D0D82" w:rsidRDefault="006D0D82" w:rsidP="00554E79">
      <w:pPr>
        <w:tabs>
          <w:tab w:val="num" w:pos="180"/>
          <w:tab w:val="left" w:pos="540"/>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E96D81">
        <w:rPr>
          <w:rFonts w:ascii="Times New Roman" w:hAnsi="Times New Roman"/>
          <w:sz w:val="28"/>
          <w:szCs w:val="28"/>
        </w:rPr>
        <w:t>…</w:t>
      </w:r>
      <w:bookmarkStart w:id="0" w:name="_GoBack"/>
      <w:bookmarkEnd w:id="0"/>
      <w:r>
        <w:rPr>
          <w:rFonts w:ascii="Times New Roman" w:hAnsi="Times New Roman"/>
          <w:sz w:val="28"/>
          <w:szCs w:val="28"/>
        </w:rPr>
        <w:t>.</w:t>
      </w:r>
    </w:p>
    <w:p w:rsidR="006D0D82" w:rsidRDefault="006D0D82" w:rsidP="009D5EAC">
      <w:pPr>
        <w:tabs>
          <w:tab w:val="num" w:pos="180"/>
          <w:tab w:val="left" w:pos="540"/>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6D0D82" w:rsidRPr="00A8129D" w:rsidRDefault="006D0D82" w:rsidP="00455FBF">
      <w:pPr>
        <w:tabs>
          <w:tab w:val="num" w:pos="180"/>
          <w:tab w:val="left" w:pos="540"/>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 а</w:t>
      </w:r>
      <w:r w:rsidRPr="00A8129D">
        <w:rPr>
          <w:rFonts w:ascii="Times New Roman" w:hAnsi="Times New Roman"/>
          <w:sz w:val="28"/>
          <w:szCs w:val="28"/>
        </w:rPr>
        <w:t xml:space="preserve">ктом </w:t>
      </w:r>
      <w:r>
        <w:rPr>
          <w:rFonts w:ascii="Times New Roman" w:hAnsi="Times New Roman"/>
          <w:sz w:val="28"/>
          <w:szCs w:val="28"/>
        </w:rPr>
        <w:t>проверки ознакомлен, к</w:t>
      </w:r>
      <w:r w:rsidRPr="00A8129D">
        <w:rPr>
          <w:rFonts w:ascii="Times New Roman" w:hAnsi="Times New Roman"/>
          <w:sz w:val="28"/>
          <w:szCs w:val="28"/>
        </w:rPr>
        <w:t xml:space="preserve">опию </w:t>
      </w:r>
      <w:r>
        <w:rPr>
          <w:rFonts w:ascii="Times New Roman" w:hAnsi="Times New Roman"/>
          <w:sz w:val="28"/>
          <w:szCs w:val="28"/>
        </w:rPr>
        <w:t>а</w:t>
      </w:r>
      <w:r w:rsidRPr="00A8129D">
        <w:rPr>
          <w:rFonts w:ascii="Times New Roman" w:hAnsi="Times New Roman"/>
          <w:sz w:val="28"/>
          <w:szCs w:val="28"/>
        </w:rPr>
        <w:t>кта</w:t>
      </w:r>
      <w:r>
        <w:rPr>
          <w:rFonts w:ascii="Times New Roman" w:hAnsi="Times New Roman"/>
          <w:sz w:val="28"/>
          <w:szCs w:val="28"/>
        </w:rPr>
        <w:t xml:space="preserve"> со всеми приложениями </w:t>
      </w:r>
      <w:r w:rsidRPr="00A8129D">
        <w:rPr>
          <w:rFonts w:ascii="Times New Roman" w:hAnsi="Times New Roman"/>
          <w:sz w:val="28"/>
          <w:szCs w:val="28"/>
        </w:rPr>
        <w:t>получил</w:t>
      </w:r>
      <w:r>
        <w:rPr>
          <w:rFonts w:ascii="Times New Roman" w:hAnsi="Times New Roman"/>
          <w:sz w:val="28"/>
          <w:szCs w:val="28"/>
        </w:rPr>
        <w:t xml:space="preserve"> </w:t>
      </w:r>
      <w:r w:rsidRPr="00A8129D">
        <w:rPr>
          <w:rFonts w:ascii="Times New Roman" w:hAnsi="Times New Roman"/>
          <w:sz w:val="28"/>
          <w:szCs w:val="28"/>
        </w:rPr>
        <w:t xml:space="preserve">_________________________________________ </w:t>
      </w:r>
    </w:p>
    <w:p w:rsidR="006D0D82" w:rsidRDefault="006D0D82">
      <w:pPr>
        <w:autoSpaceDE w:val="0"/>
        <w:autoSpaceDN w:val="0"/>
        <w:adjustRightInd w:val="0"/>
        <w:spacing w:after="0" w:line="240" w:lineRule="auto"/>
        <w:ind w:firstLine="540"/>
        <w:jc w:val="both"/>
        <w:outlineLvl w:val="1"/>
        <w:rPr>
          <w:rFonts w:ascii="Times New Roman" w:hAnsi="Times New Roman"/>
          <w:sz w:val="24"/>
          <w:szCs w:val="24"/>
        </w:rPr>
      </w:pPr>
      <w:r w:rsidRPr="00A8129D">
        <w:rPr>
          <w:rFonts w:ascii="Times New Roman" w:hAnsi="Times New Roman"/>
          <w:sz w:val="28"/>
          <w:szCs w:val="28"/>
        </w:rPr>
        <w:tab/>
      </w:r>
      <w:r w:rsidRPr="00A8129D">
        <w:rPr>
          <w:rFonts w:ascii="Times New Roman" w:hAnsi="Times New Roman"/>
          <w:sz w:val="28"/>
          <w:szCs w:val="28"/>
        </w:rPr>
        <w:tab/>
      </w:r>
      <w:r w:rsidRPr="00A8129D">
        <w:rPr>
          <w:rFonts w:ascii="Times New Roman" w:hAnsi="Times New Roman"/>
          <w:sz w:val="28"/>
          <w:szCs w:val="28"/>
        </w:rPr>
        <w:tab/>
      </w:r>
      <w:r w:rsidRPr="00A8129D">
        <w:rPr>
          <w:rFonts w:ascii="Times New Roman" w:hAnsi="Times New Roman"/>
          <w:sz w:val="28"/>
          <w:szCs w:val="28"/>
        </w:rPr>
        <w:tab/>
      </w:r>
      <w:r w:rsidRPr="00A8129D">
        <w:rPr>
          <w:rFonts w:ascii="Times New Roman" w:hAnsi="Times New Roman"/>
          <w:sz w:val="24"/>
          <w:szCs w:val="24"/>
        </w:rPr>
        <w:t>(должность, фамилия, инициалы, дата, подпись)</w:t>
      </w:r>
    </w:p>
    <w:p w:rsidR="006D0D82" w:rsidRDefault="006D0D82">
      <w:pPr>
        <w:autoSpaceDE w:val="0"/>
        <w:autoSpaceDN w:val="0"/>
        <w:adjustRightInd w:val="0"/>
        <w:spacing w:after="0" w:line="240" w:lineRule="auto"/>
        <w:ind w:firstLine="540"/>
        <w:jc w:val="both"/>
        <w:outlineLvl w:val="1"/>
        <w:rPr>
          <w:rFonts w:ascii="Times New Roman" w:hAnsi="Times New Roman"/>
          <w:sz w:val="24"/>
          <w:szCs w:val="24"/>
        </w:rPr>
      </w:pPr>
    </w:p>
    <w:p w:rsidR="006D0D82" w:rsidRPr="00436AB2" w:rsidRDefault="006D0D82">
      <w:pPr>
        <w:autoSpaceDE w:val="0"/>
        <w:autoSpaceDN w:val="0"/>
        <w:adjustRightInd w:val="0"/>
        <w:spacing w:after="0" w:line="240" w:lineRule="auto"/>
        <w:ind w:firstLine="540"/>
        <w:jc w:val="both"/>
        <w:outlineLvl w:val="1"/>
        <w:rPr>
          <w:rFonts w:ascii="Times New Roman" w:hAnsi="Times New Roman"/>
          <w:sz w:val="26"/>
          <w:szCs w:val="26"/>
        </w:rPr>
      </w:pPr>
      <w:r w:rsidRPr="00436AB2">
        <w:rPr>
          <w:rFonts w:ascii="Times New Roman" w:hAnsi="Times New Roman"/>
          <w:sz w:val="26"/>
          <w:szCs w:val="26"/>
        </w:rPr>
        <w:t>Лица, в отношении которых проведена проверка, в течение десяти рабочих дней со дня получения копии акта проверки вправе представить в Контролирующий орган (руководителю инспекции) письменные возражения по фактам, изложенным в акте проверки, которые приобщаются к материалам проверки.</w:t>
      </w:r>
    </w:p>
    <w:p w:rsidR="006D0D82" w:rsidRDefault="006D0D82" w:rsidP="00DB4FB8">
      <w:pPr>
        <w:autoSpaceDE w:val="0"/>
        <w:autoSpaceDN w:val="0"/>
        <w:adjustRightInd w:val="0"/>
        <w:spacing w:after="0" w:line="240" w:lineRule="auto"/>
        <w:ind w:firstLine="540"/>
        <w:jc w:val="both"/>
        <w:outlineLvl w:val="1"/>
        <w:rPr>
          <w:rFonts w:ascii="Times New Roman" w:hAnsi="Times New Roman"/>
          <w:sz w:val="26"/>
          <w:szCs w:val="26"/>
        </w:rPr>
      </w:pPr>
    </w:p>
    <w:p w:rsidR="006D0D82" w:rsidRPr="00DB4FB8" w:rsidRDefault="006D0D82" w:rsidP="00DB4FB8">
      <w:pPr>
        <w:autoSpaceDE w:val="0"/>
        <w:autoSpaceDN w:val="0"/>
        <w:adjustRightInd w:val="0"/>
        <w:spacing w:after="0" w:line="240" w:lineRule="auto"/>
        <w:ind w:firstLine="540"/>
        <w:jc w:val="both"/>
        <w:outlineLvl w:val="1"/>
        <w:rPr>
          <w:rFonts w:ascii="Times New Roman" w:hAnsi="Times New Roman"/>
          <w:sz w:val="26"/>
          <w:szCs w:val="26"/>
        </w:rPr>
      </w:pPr>
      <w:r w:rsidRPr="00DB4FB8">
        <w:rPr>
          <w:rFonts w:ascii="Times New Roman" w:hAnsi="Times New Roman"/>
          <w:sz w:val="26"/>
          <w:szCs w:val="26"/>
        </w:rPr>
        <w:t>Обжалование решени</w:t>
      </w:r>
      <w:r>
        <w:rPr>
          <w:rFonts w:ascii="Times New Roman" w:hAnsi="Times New Roman"/>
          <w:sz w:val="26"/>
          <w:szCs w:val="26"/>
        </w:rPr>
        <w:t>й, акта и (или) предписаний</w:t>
      </w:r>
      <w:r w:rsidRPr="00DB4FB8">
        <w:rPr>
          <w:rFonts w:ascii="Times New Roman" w:hAnsi="Times New Roman"/>
          <w:sz w:val="26"/>
          <w:szCs w:val="26"/>
        </w:rPr>
        <w:t xml:space="preserve"> инспекции, может осуществляться в судебном порядке в течение срока, предусмотренного законодательством Российской Федерации.</w:t>
      </w:r>
    </w:p>
    <w:p w:rsidR="006D0D82" w:rsidRPr="00DB4FB8" w:rsidRDefault="006D0D82" w:rsidP="00DB4FB8">
      <w:pPr>
        <w:autoSpaceDE w:val="0"/>
        <w:autoSpaceDN w:val="0"/>
        <w:adjustRightInd w:val="0"/>
        <w:spacing w:after="0" w:line="240" w:lineRule="auto"/>
        <w:ind w:firstLine="540"/>
        <w:jc w:val="both"/>
        <w:outlineLvl w:val="1"/>
        <w:rPr>
          <w:rFonts w:ascii="Times New Roman" w:hAnsi="Times New Roman"/>
          <w:sz w:val="26"/>
          <w:szCs w:val="26"/>
        </w:rPr>
      </w:pPr>
      <w:r w:rsidRPr="00DB4FB8">
        <w:rPr>
          <w:rFonts w:ascii="Times New Roman" w:hAnsi="Times New Roman"/>
          <w:sz w:val="26"/>
          <w:szCs w:val="26"/>
        </w:rPr>
        <w:t>Обжалование решений, акта и (или) предписания инспекции, принятых и (или) выданных инспекцией, созданной на основании решения руководителя территориального органа Контролирующего органа, может также осуществляться непосредственно в Контролирующий орган.</w:t>
      </w:r>
    </w:p>
    <w:p w:rsidR="006D0D82" w:rsidRPr="00DB4FB8" w:rsidRDefault="006D0D82" w:rsidP="00A8129D">
      <w:pPr>
        <w:autoSpaceDE w:val="0"/>
        <w:autoSpaceDN w:val="0"/>
        <w:adjustRightInd w:val="0"/>
        <w:spacing w:after="0" w:line="240" w:lineRule="auto"/>
        <w:ind w:firstLine="540"/>
        <w:jc w:val="both"/>
        <w:rPr>
          <w:rFonts w:ascii="Times New Roman" w:hAnsi="Times New Roman"/>
          <w:sz w:val="26"/>
          <w:szCs w:val="26"/>
        </w:rPr>
      </w:pPr>
    </w:p>
    <w:p w:rsidR="006D0D82" w:rsidRPr="00A8129D" w:rsidRDefault="006D0D82" w:rsidP="00A8129D">
      <w:pPr>
        <w:spacing w:after="0" w:line="240" w:lineRule="auto"/>
        <w:ind w:firstLine="708"/>
        <w:jc w:val="both"/>
        <w:rPr>
          <w:rFonts w:ascii="Times New Roman" w:hAnsi="Times New Roman"/>
          <w:color w:val="000000"/>
          <w:sz w:val="28"/>
          <w:szCs w:val="28"/>
        </w:rPr>
      </w:pPr>
    </w:p>
    <w:p w:rsidR="006D0D82" w:rsidRPr="00A8129D" w:rsidRDefault="006D0D82" w:rsidP="00A8129D">
      <w:pPr>
        <w:spacing w:after="0" w:line="240" w:lineRule="auto"/>
        <w:ind w:firstLine="708"/>
        <w:jc w:val="both"/>
        <w:rPr>
          <w:rFonts w:ascii="Times New Roman" w:hAnsi="Times New Roman"/>
          <w:color w:val="000000"/>
          <w:sz w:val="28"/>
          <w:szCs w:val="28"/>
        </w:rPr>
      </w:pPr>
    </w:p>
    <w:p w:rsidR="006D0D82" w:rsidRPr="00A8129D" w:rsidRDefault="006D0D82" w:rsidP="00A8129D">
      <w:pPr>
        <w:spacing w:after="0" w:line="240" w:lineRule="auto"/>
        <w:ind w:firstLine="708"/>
        <w:jc w:val="both"/>
        <w:rPr>
          <w:rFonts w:ascii="Times New Roman" w:hAnsi="Times New Roman"/>
          <w:color w:val="000000"/>
          <w:sz w:val="28"/>
          <w:szCs w:val="28"/>
        </w:rPr>
      </w:pPr>
    </w:p>
    <w:p w:rsidR="006D0D82" w:rsidRPr="00A8129D" w:rsidRDefault="006D0D82" w:rsidP="00A8129D">
      <w:pPr>
        <w:spacing w:after="0" w:line="240" w:lineRule="auto"/>
        <w:ind w:firstLine="708"/>
        <w:jc w:val="both"/>
        <w:rPr>
          <w:rFonts w:ascii="Times New Roman" w:hAnsi="Times New Roman"/>
          <w:color w:val="000000"/>
          <w:sz w:val="28"/>
          <w:szCs w:val="28"/>
        </w:rPr>
      </w:pPr>
    </w:p>
    <w:p w:rsidR="006D0D82" w:rsidRPr="00A8129D" w:rsidRDefault="006D0D82" w:rsidP="00A8129D">
      <w:pPr>
        <w:spacing w:after="0" w:line="240" w:lineRule="auto"/>
        <w:ind w:firstLine="708"/>
        <w:jc w:val="both"/>
        <w:rPr>
          <w:rFonts w:ascii="Times New Roman" w:hAnsi="Times New Roman"/>
          <w:color w:val="000000"/>
          <w:sz w:val="28"/>
          <w:szCs w:val="28"/>
        </w:rPr>
      </w:pPr>
    </w:p>
    <w:p w:rsidR="006D0D82" w:rsidRPr="00A325F4" w:rsidRDefault="006D0D82" w:rsidP="00A325F4">
      <w:pPr>
        <w:autoSpaceDE w:val="0"/>
        <w:autoSpaceDN w:val="0"/>
        <w:adjustRightInd w:val="0"/>
        <w:spacing w:after="0" w:line="240" w:lineRule="auto"/>
        <w:ind w:firstLine="540"/>
        <w:jc w:val="both"/>
        <w:rPr>
          <w:rFonts w:ascii="Times New Roman" w:hAnsi="Times New Roman"/>
          <w:sz w:val="28"/>
          <w:szCs w:val="28"/>
        </w:rPr>
      </w:pPr>
    </w:p>
    <w:p w:rsidR="006D0D82" w:rsidRPr="00A325F4" w:rsidRDefault="006D0D82" w:rsidP="00A325F4">
      <w:pPr>
        <w:autoSpaceDE w:val="0"/>
        <w:autoSpaceDN w:val="0"/>
        <w:adjustRightInd w:val="0"/>
        <w:spacing w:after="0" w:line="240" w:lineRule="auto"/>
        <w:ind w:firstLine="540"/>
        <w:jc w:val="both"/>
        <w:rPr>
          <w:rFonts w:ascii="Times New Roman" w:hAnsi="Times New Roman"/>
          <w:sz w:val="28"/>
          <w:szCs w:val="28"/>
        </w:rPr>
      </w:pPr>
    </w:p>
    <w:p w:rsidR="006D0D82" w:rsidRPr="00A325F4" w:rsidRDefault="006D0D82" w:rsidP="00A325F4">
      <w:pPr>
        <w:autoSpaceDE w:val="0"/>
        <w:autoSpaceDN w:val="0"/>
        <w:adjustRightInd w:val="0"/>
        <w:spacing w:after="0" w:line="240" w:lineRule="auto"/>
        <w:ind w:firstLine="540"/>
        <w:jc w:val="both"/>
        <w:rPr>
          <w:rFonts w:ascii="Times New Roman" w:hAnsi="Times New Roman"/>
          <w:sz w:val="28"/>
          <w:szCs w:val="28"/>
        </w:rPr>
      </w:pPr>
    </w:p>
    <w:p w:rsidR="006D0D82" w:rsidRPr="00A325F4" w:rsidRDefault="006D0D82" w:rsidP="00A325F4">
      <w:pPr>
        <w:autoSpaceDE w:val="0"/>
        <w:autoSpaceDN w:val="0"/>
        <w:adjustRightInd w:val="0"/>
        <w:spacing w:after="0" w:line="240" w:lineRule="auto"/>
        <w:ind w:firstLine="540"/>
        <w:jc w:val="both"/>
        <w:rPr>
          <w:rFonts w:ascii="Times New Roman" w:hAnsi="Times New Roman"/>
          <w:sz w:val="28"/>
          <w:szCs w:val="28"/>
        </w:rPr>
      </w:pPr>
    </w:p>
    <w:p w:rsidR="006D0D82" w:rsidRPr="00A325F4" w:rsidRDefault="006D0D82" w:rsidP="00A325F4">
      <w:pPr>
        <w:spacing w:after="0" w:line="240" w:lineRule="auto"/>
        <w:ind w:firstLine="708"/>
        <w:jc w:val="both"/>
        <w:rPr>
          <w:rFonts w:ascii="Times New Roman" w:hAnsi="Times New Roman"/>
          <w:color w:val="000000"/>
          <w:sz w:val="28"/>
          <w:szCs w:val="28"/>
        </w:rPr>
      </w:pPr>
    </w:p>
    <w:sectPr w:rsidR="006D0D82" w:rsidRPr="00A325F4" w:rsidSect="003B754D">
      <w:footerReference w:type="default" r:id="rId78"/>
      <w:pgSz w:w="11906" w:h="16838"/>
      <w:pgMar w:top="993" w:right="566"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462" w:rsidRDefault="00356462" w:rsidP="00E87C6C">
      <w:pPr>
        <w:spacing w:after="0" w:line="240" w:lineRule="auto"/>
      </w:pPr>
      <w:r>
        <w:separator/>
      </w:r>
    </w:p>
  </w:endnote>
  <w:endnote w:type="continuationSeparator" w:id="0">
    <w:p w:rsidR="00356462" w:rsidRDefault="00356462" w:rsidP="00E87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462" w:rsidRDefault="00E96D81">
    <w:pPr>
      <w:pStyle w:val="a6"/>
      <w:jc w:val="center"/>
    </w:pPr>
    <w:r>
      <w:fldChar w:fldCharType="begin"/>
    </w:r>
    <w:r>
      <w:instrText xml:space="preserve"> PAGE   \* MERGEFORMAT </w:instrText>
    </w:r>
    <w:r>
      <w:fldChar w:fldCharType="separate"/>
    </w:r>
    <w:r>
      <w:rPr>
        <w:noProof/>
      </w:rPr>
      <w:t>45</w:t>
    </w:r>
    <w:r>
      <w:rPr>
        <w:noProof/>
      </w:rPr>
      <w:fldChar w:fldCharType="end"/>
    </w:r>
  </w:p>
  <w:p w:rsidR="00356462" w:rsidRDefault="0035646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462" w:rsidRDefault="00356462" w:rsidP="00E87C6C">
      <w:pPr>
        <w:spacing w:after="0" w:line="240" w:lineRule="auto"/>
      </w:pPr>
      <w:r>
        <w:separator/>
      </w:r>
    </w:p>
  </w:footnote>
  <w:footnote w:type="continuationSeparator" w:id="0">
    <w:p w:rsidR="00356462" w:rsidRDefault="00356462" w:rsidP="00E87C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4"/>
    <w:multiLevelType w:val="multilevel"/>
    <w:tmpl w:val="00000004"/>
    <w:name w:val="WW8Num4"/>
    <w:lvl w:ilvl="0">
      <w:start w:val="1"/>
      <w:numFmt w:val="bullet"/>
      <w:lvlText w:val=""/>
      <w:lvlJc w:val="left"/>
      <w:pPr>
        <w:tabs>
          <w:tab w:val="num" w:pos="720"/>
        </w:tabs>
        <w:ind w:left="720" w:hanging="283"/>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5"/>
    <w:multiLevelType w:val="multilevel"/>
    <w:tmpl w:val="00000005"/>
    <w:name w:val="WW8Num5"/>
    <w:lvl w:ilvl="0">
      <w:start w:val="1"/>
      <w:numFmt w:val="bullet"/>
      <w:lvlText w:val=""/>
      <w:lvlJc w:val="left"/>
      <w:pPr>
        <w:tabs>
          <w:tab w:val="num" w:pos="720"/>
        </w:tabs>
        <w:ind w:left="720" w:hanging="283"/>
      </w:pPr>
      <w:rPr>
        <w:rFonts w:ascii="Symbol" w:hAnsi="Symbol"/>
        <w:color w:val="00000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6"/>
    <w:multiLevelType w:val="multilevel"/>
    <w:tmpl w:val="00000006"/>
    <w:name w:val="WW8Num6"/>
    <w:lvl w:ilvl="0">
      <w:start w:val="1"/>
      <w:numFmt w:val="bullet"/>
      <w:lvlText w:val=""/>
      <w:lvlJc w:val="left"/>
      <w:pPr>
        <w:tabs>
          <w:tab w:val="num" w:pos="720"/>
        </w:tabs>
        <w:ind w:left="720" w:hanging="283"/>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7"/>
    <w:multiLevelType w:val="multilevel"/>
    <w:tmpl w:val="00000007"/>
    <w:name w:val="WW8Num7"/>
    <w:lvl w:ilvl="0">
      <w:start w:val="1"/>
      <w:numFmt w:val="bullet"/>
      <w:lvlText w:val=""/>
      <w:lvlJc w:val="left"/>
      <w:pPr>
        <w:tabs>
          <w:tab w:val="num" w:pos="720"/>
        </w:tabs>
        <w:ind w:left="720" w:hanging="283"/>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8"/>
    <w:multiLevelType w:val="multilevel"/>
    <w:tmpl w:val="00000008"/>
    <w:name w:val="WW8Num8"/>
    <w:lvl w:ilvl="0">
      <w:start w:val="1"/>
      <w:numFmt w:val="bullet"/>
      <w:lvlText w:val=""/>
      <w:lvlJc w:val="left"/>
      <w:pPr>
        <w:tabs>
          <w:tab w:val="num" w:pos="720"/>
        </w:tabs>
        <w:ind w:left="720" w:hanging="283"/>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9"/>
    <w:multiLevelType w:val="multilevel"/>
    <w:tmpl w:val="00000009"/>
    <w:name w:val="WW8Num9"/>
    <w:lvl w:ilvl="0">
      <w:start w:val="1"/>
      <w:numFmt w:val="bullet"/>
      <w:lvlText w:val=""/>
      <w:lvlJc w:val="left"/>
      <w:pPr>
        <w:tabs>
          <w:tab w:val="num" w:pos="720"/>
        </w:tabs>
        <w:ind w:left="720" w:hanging="283"/>
      </w:pPr>
      <w:rPr>
        <w:rFonts w:ascii="Symbol" w:hAnsi="Symbol"/>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6B56B45"/>
    <w:multiLevelType w:val="hybridMultilevel"/>
    <w:tmpl w:val="8DD0FCC8"/>
    <w:lvl w:ilvl="0" w:tplc="FCB2C59C">
      <w:start w:val="1"/>
      <w:numFmt w:val="decimal"/>
      <w:lvlText w:val="%1."/>
      <w:lvlJc w:val="left"/>
      <w:pPr>
        <w:ind w:left="899" w:hanging="360"/>
      </w:pPr>
      <w:rPr>
        <w:rFonts w:eastAsia="Times New Roman"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9">
    <w:nsid w:val="08E32B67"/>
    <w:multiLevelType w:val="singleLevel"/>
    <w:tmpl w:val="00000002"/>
    <w:lvl w:ilvl="0">
      <w:start w:val="1"/>
      <w:numFmt w:val="decimal"/>
      <w:lvlText w:val="%1."/>
      <w:lvlJc w:val="left"/>
      <w:pPr>
        <w:tabs>
          <w:tab w:val="num" w:pos="720"/>
        </w:tabs>
        <w:ind w:left="720" w:hanging="360"/>
      </w:pPr>
      <w:rPr>
        <w:rFonts w:cs="Times New Roman"/>
      </w:rPr>
    </w:lvl>
  </w:abstractNum>
  <w:abstractNum w:abstractNumId="10">
    <w:nsid w:val="19D77533"/>
    <w:multiLevelType w:val="hybridMultilevel"/>
    <w:tmpl w:val="A36AA698"/>
    <w:lvl w:ilvl="0" w:tplc="2FE6CF56">
      <w:start w:val="1"/>
      <w:numFmt w:val="decimal"/>
      <w:lvlText w:val="%1."/>
      <w:lvlJc w:val="left"/>
      <w:pPr>
        <w:ind w:left="1365" w:hanging="825"/>
      </w:pPr>
      <w:rPr>
        <w:rFonts w:eastAsia="Times New Roman"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230958B6"/>
    <w:multiLevelType w:val="hybridMultilevel"/>
    <w:tmpl w:val="59ACB10E"/>
    <w:lvl w:ilvl="0" w:tplc="581ECDB0">
      <w:start w:val="1"/>
      <w:numFmt w:val="decimal"/>
      <w:lvlText w:val="%1."/>
      <w:lvlJc w:val="left"/>
      <w:pPr>
        <w:ind w:left="1545" w:hanging="100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2BF92E44"/>
    <w:multiLevelType w:val="hybridMultilevel"/>
    <w:tmpl w:val="5B5073BE"/>
    <w:lvl w:ilvl="0" w:tplc="1E7AA71C">
      <w:start w:val="1"/>
      <w:numFmt w:val="decimal"/>
      <w:lvlText w:val="%1."/>
      <w:lvlJc w:val="left"/>
      <w:pPr>
        <w:ind w:left="1529" w:hanging="990"/>
      </w:pPr>
      <w:rPr>
        <w:rFonts w:eastAsia="Times New Roman"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3">
    <w:nsid w:val="2CA6090F"/>
    <w:multiLevelType w:val="hybridMultilevel"/>
    <w:tmpl w:val="703E52A2"/>
    <w:lvl w:ilvl="0" w:tplc="73F4E9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43817E67"/>
    <w:multiLevelType w:val="hybridMultilevel"/>
    <w:tmpl w:val="E0CEBC24"/>
    <w:lvl w:ilvl="0" w:tplc="ACE43050">
      <w:start w:val="1"/>
      <w:numFmt w:val="decimal"/>
      <w:lvlText w:val="%1."/>
      <w:lvlJc w:val="left"/>
      <w:pPr>
        <w:ind w:left="1365" w:hanging="825"/>
      </w:pPr>
      <w:rPr>
        <w:rFonts w:eastAsia="Times New Roman"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54772CE1"/>
    <w:multiLevelType w:val="hybridMultilevel"/>
    <w:tmpl w:val="7CB0C818"/>
    <w:lvl w:ilvl="0" w:tplc="8368B176">
      <w:start w:val="1"/>
      <w:numFmt w:val="decimal"/>
      <w:lvlText w:val="%1."/>
      <w:lvlJc w:val="left"/>
      <w:pPr>
        <w:ind w:left="899" w:hanging="360"/>
      </w:pPr>
      <w:rPr>
        <w:rFonts w:eastAsia="Times New Roman"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6">
    <w:nsid w:val="5D542907"/>
    <w:multiLevelType w:val="hybridMultilevel"/>
    <w:tmpl w:val="2DA6B010"/>
    <w:lvl w:ilvl="0" w:tplc="3D9846CA">
      <w:start w:val="1"/>
      <w:numFmt w:val="decimal"/>
      <w:lvlText w:val="%1."/>
      <w:lvlJc w:val="left"/>
      <w:pPr>
        <w:ind w:left="1833" w:hanging="1125"/>
      </w:pPr>
      <w:rPr>
        <w:rFonts w:cs="Times New Roman" w:hint="default"/>
        <w:i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5EEB202E"/>
    <w:multiLevelType w:val="hybridMultilevel"/>
    <w:tmpl w:val="1ED2AB84"/>
    <w:lvl w:ilvl="0" w:tplc="83C8348A">
      <w:start w:val="1"/>
      <w:numFmt w:val="decimal"/>
      <w:lvlText w:val="%1."/>
      <w:lvlJc w:val="left"/>
      <w:pPr>
        <w:ind w:left="1409" w:hanging="87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3"/>
  </w:num>
  <w:num w:numId="2">
    <w:abstractNumId w:val="16"/>
  </w:num>
  <w:num w:numId="3">
    <w:abstractNumId w:val="11"/>
  </w:num>
  <w:num w:numId="4">
    <w:abstractNumId w:val="14"/>
  </w:num>
  <w:num w:numId="5">
    <w:abstractNumId w:val="10"/>
  </w:num>
  <w:num w:numId="6">
    <w:abstractNumId w:val="8"/>
  </w:num>
  <w:num w:numId="7">
    <w:abstractNumId w:val="12"/>
  </w:num>
  <w:num w:numId="8">
    <w:abstractNumId w:val="2"/>
  </w:num>
  <w:num w:numId="9">
    <w:abstractNumId w:val="3"/>
  </w:num>
  <w:num w:numId="10">
    <w:abstractNumId w:val="4"/>
  </w:num>
  <w:num w:numId="11">
    <w:abstractNumId w:val="5"/>
  </w:num>
  <w:num w:numId="12">
    <w:abstractNumId w:val="6"/>
  </w:num>
  <w:num w:numId="13">
    <w:abstractNumId w:val="7"/>
  </w:num>
  <w:num w:numId="14">
    <w:abstractNumId w:val="0"/>
  </w:num>
  <w:num w:numId="15">
    <w:abstractNumId w:val="1"/>
  </w:num>
  <w:num w:numId="16">
    <w:abstractNumId w:val="15"/>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F4"/>
    <w:rsid w:val="00014DE0"/>
    <w:rsid w:val="00021FA4"/>
    <w:rsid w:val="00023055"/>
    <w:rsid w:val="00041B7C"/>
    <w:rsid w:val="0005367B"/>
    <w:rsid w:val="00062DCE"/>
    <w:rsid w:val="00064B5E"/>
    <w:rsid w:val="00067EB5"/>
    <w:rsid w:val="0008447A"/>
    <w:rsid w:val="00084D3D"/>
    <w:rsid w:val="0008533E"/>
    <w:rsid w:val="000A0AB6"/>
    <w:rsid w:val="000A425E"/>
    <w:rsid w:val="000A4270"/>
    <w:rsid w:val="000A6523"/>
    <w:rsid w:val="000A73BB"/>
    <w:rsid w:val="000B4069"/>
    <w:rsid w:val="000B6FD2"/>
    <w:rsid w:val="000C1350"/>
    <w:rsid w:val="000D556B"/>
    <w:rsid w:val="000E127D"/>
    <w:rsid w:val="000E2BD6"/>
    <w:rsid w:val="000F0A6A"/>
    <w:rsid w:val="000F2E2C"/>
    <w:rsid w:val="000F49C6"/>
    <w:rsid w:val="001023A0"/>
    <w:rsid w:val="001144E1"/>
    <w:rsid w:val="00122C09"/>
    <w:rsid w:val="001272F9"/>
    <w:rsid w:val="00131865"/>
    <w:rsid w:val="00132F57"/>
    <w:rsid w:val="0014005C"/>
    <w:rsid w:val="001413D8"/>
    <w:rsid w:val="00164C5E"/>
    <w:rsid w:val="001747ED"/>
    <w:rsid w:val="0017525E"/>
    <w:rsid w:val="00176318"/>
    <w:rsid w:val="00177167"/>
    <w:rsid w:val="00181E36"/>
    <w:rsid w:val="0019552E"/>
    <w:rsid w:val="001C0ACE"/>
    <w:rsid w:val="001D1009"/>
    <w:rsid w:val="001D29C5"/>
    <w:rsid w:val="001D59A1"/>
    <w:rsid w:val="001E0ACE"/>
    <w:rsid w:val="001E1DC9"/>
    <w:rsid w:val="001E694D"/>
    <w:rsid w:val="00204AF9"/>
    <w:rsid w:val="00210F32"/>
    <w:rsid w:val="002247D8"/>
    <w:rsid w:val="00234F95"/>
    <w:rsid w:val="0023573A"/>
    <w:rsid w:val="00235DC6"/>
    <w:rsid w:val="00260AE5"/>
    <w:rsid w:val="00261F64"/>
    <w:rsid w:val="00262005"/>
    <w:rsid w:val="00262FDF"/>
    <w:rsid w:val="0026557E"/>
    <w:rsid w:val="00270289"/>
    <w:rsid w:val="00275567"/>
    <w:rsid w:val="00276698"/>
    <w:rsid w:val="002804E7"/>
    <w:rsid w:val="00282FD1"/>
    <w:rsid w:val="0028380C"/>
    <w:rsid w:val="00283F3B"/>
    <w:rsid w:val="00285AD8"/>
    <w:rsid w:val="0029376E"/>
    <w:rsid w:val="002949E4"/>
    <w:rsid w:val="002A07E3"/>
    <w:rsid w:val="002A0959"/>
    <w:rsid w:val="002B4CB2"/>
    <w:rsid w:val="002B5522"/>
    <w:rsid w:val="002B5AA7"/>
    <w:rsid w:val="002C0599"/>
    <w:rsid w:val="002D3985"/>
    <w:rsid w:val="002D6A1C"/>
    <w:rsid w:val="002D6B48"/>
    <w:rsid w:val="002D7256"/>
    <w:rsid w:val="002E1BA7"/>
    <w:rsid w:val="00306864"/>
    <w:rsid w:val="00307B4D"/>
    <w:rsid w:val="00310BD1"/>
    <w:rsid w:val="00313250"/>
    <w:rsid w:val="003136A2"/>
    <w:rsid w:val="00314AC9"/>
    <w:rsid w:val="0031534C"/>
    <w:rsid w:val="003206A0"/>
    <w:rsid w:val="00321D43"/>
    <w:rsid w:val="00330BC6"/>
    <w:rsid w:val="00337B9F"/>
    <w:rsid w:val="00340527"/>
    <w:rsid w:val="003442B2"/>
    <w:rsid w:val="00356462"/>
    <w:rsid w:val="003579FB"/>
    <w:rsid w:val="003740D1"/>
    <w:rsid w:val="003A79ED"/>
    <w:rsid w:val="003A7B40"/>
    <w:rsid w:val="003B6656"/>
    <w:rsid w:val="003B6A1A"/>
    <w:rsid w:val="003B6AB1"/>
    <w:rsid w:val="003B754D"/>
    <w:rsid w:val="003C1D71"/>
    <w:rsid w:val="003D6CE6"/>
    <w:rsid w:val="003F0679"/>
    <w:rsid w:val="003F377F"/>
    <w:rsid w:val="00401438"/>
    <w:rsid w:val="00416277"/>
    <w:rsid w:val="00420624"/>
    <w:rsid w:val="00422C7C"/>
    <w:rsid w:val="004264C1"/>
    <w:rsid w:val="004334E5"/>
    <w:rsid w:val="00436AB2"/>
    <w:rsid w:val="00440778"/>
    <w:rsid w:val="004437FD"/>
    <w:rsid w:val="0045302A"/>
    <w:rsid w:val="00455FBF"/>
    <w:rsid w:val="00465802"/>
    <w:rsid w:val="00467870"/>
    <w:rsid w:val="00475A70"/>
    <w:rsid w:val="004766B5"/>
    <w:rsid w:val="004778D5"/>
    <w:rsid w:val="004954F4"/>
    <w:rsid w:val="004A7267"/>
    <w:rsid w:val="004B1747"/>
    <w:rsid w:val="004B1B7B"/>
    <w:rsid w:val="004B21A9"/>
    <w:rsid w:val="004D1F86"/>
    <w:rsid w:val="004E0381"/>
    <w:rsid w:val="004E744E"/>
    <w:rsid w:val="004F28E5"/>
    <w:rsid w:val="004F5F71"/>
    <w:rsid w:val="0051302C"/>
    <w:rsid w:val="005134A5"/>
    <w:rsid w:val="00515718"/>
    <w:rsid w:val="00523A0D"/>
    <w:rsid w:val="00531F22"/>
    <w:rsid w:val="0054408E"/>
    <w:rsid w:val="005521C6"/>
    <w:rsid w:val="005531CD"/>
    <w:rsid w:val="00554343"/>
    <w:rsid w:val="00554E79"/>
    <w:rsid w:val="00560105"/>
    <w:rsid w:val="00567173"/>
    <w:rsid w:val="00574E7D"/>
    <w:rsid w:val="00575335"/>
    <w:rsid w:val="0058403E"/>
    <w:rsid w:val="005855F5"/>
    <w:rsid w:val="00590C1B"/>
    <w:rsid w:val="00596680"/>
    <w:rsid w:val="00596FA0"/>
    <w:rsid w:val="005A36D8"/>
    <w:rsid w:val="005B08BA"/>
    <w:rsid w:val="005B1265"/>
    <w:rsid w:val="005B2CFD"/>
    <w:rsid w:val="005C1077"/>
    <w:rsid w:val="005D1AD2"/>
    <w:rsid w:val="005D74EC"/>
    <w:rsid w:val="005E591C"/>
    <w:rsid w:val="005E67F5"/>
    <w:rsid w:val="005E7678"/>
    <w:rsid w:val="005F4318"/>
    <w:rsid w:val="005F5DEC"/>
    <w:rsid w:val="00602233"/>
    <w:rsid w:val="00621046"/>
    <w:rsid w:val="006218ED"/>
    <w:rsid w:val="0062346B"/>
    <w:rsid w:val="00625C48"/>
    <w:rsid w:val="00632029"/>
    <w:rsid w:val="0063386A"/>
    <w:rsid w:val="0063799D"/>
    <w:rsid w:val="006575E9"/>
    <w:rsid w:val="00664E7F"/>
    <w:rsid w:val="006731ED"/>
    <w:rsid w:val="006820DD"/>
    <w:rsid w:val="00683F77"/>
    <w:rsid w:val="006843C4"/>
    <w:rsid w:val="006A000C"/>
    <w:rsid w:val="006A0B77"/>
    <w:rsid w:val="006A33C6"/>
    <w:rsid w:val="006A5BB9"/>
    <w:rsid w:val="006B00F3"/>
    <w:rsid w:val="006D0225"/>
    <w:rsid w:val="006D06CD"/>
    <w:rsid w:val="006D0D82"/>
    <w:rsid w:val="006D19B6"/>
    <w:rsid w:val="006D50CB"/>
    <w:rsid w:val="006D7EF4"/>
    <w:rsid w:val="006E05DF"/>
    <w:rsid w:val="006E4D42"/>
    <w:rsid w:val="00716BF2"/>
    <w:rsid w:val="00724B0C"/>
    <w:rsid w:val="00726396"/>
    <w:rsid w:val="00732FE2"/>
    <w:rsid w:val="0073522E"/>
    <w:rsid w:val="00743BFC"/>
    <w:rsid w:val="00747462"/>
    <w:rsid w:val="007533F6"/>
    <w:rsid w:val="00770BA1"/>
    <w:rsid w:val="00776C78"/>
    <w:rsid w:val="0077711B"/>
    <w:rsid w:val="00786F7E"/>
    <w:rsid w:val="007A0765"/>
    <w:rsid w:val="007C24C8"/>
    <w:rsid w:val="007D3424"/>
    <w:rsid w:val="007E007B"/>
    <w:rsid w:val="007E1BB5"/>
    <w:rsid w:val="007F3790"/>
    <w:rsid w:val="007F4B9D"/>
    <w:rsid w:val="007F591E"/>
    <w:rsid w:val="007F7543"/>
    <w:rsid w:val="00800FDB"/>
    <w:rsid w:val="00812AAA"/>
    <w:rsid w:val="00813986"/>
    <w:rsid w:val="00814EF2"/>
    <w:rsid w:val="008153C2"/>
    <w:rsid w:val="00816FFE"/>
    <w:rsid w:val="0082150D"/>
    <w:rsid w:val="008233E4"/>
    <w:rsid w:val="00824027"/>
    <w:rsid w:val="00833BC1"/>
    <w:rsid w:val="00865D8F"/>
    <w:rsid w:val="00876084"/>
    <w:rsid w:val="00884202"/>
    <w:rsid w:val="00884E85"/>
    <w:rsid w:val="008945B1"/>
    <w:rsid w:val="0089591A"/>
    <w:rsid w:val="008A3E80"/>
    <w:rsid w:val="008A48C6"/>
    <w:rsid w:val="008B7632"/>
    <w:rsid w:val="008C1E70"/>
    <w:rsid w:val="008C20BA"/>
    <w:rsid w:val="008C2B17"/>
    <w:rsid w:val="008D7437"/>
    <w:rsid w:val="008E5498"/>
    <w:rsid w:val="008E617A"/>
    <w:rsid w:val="008F55CB"/>
    <w:rsid w:val="008F7378"/>
    <w:rsid w:val="008F7E5B"/>
    <w:rsid w:val="0090276D"/>
    <w:rsid w:val="009036CD"/>
    <w:rsid w:val="009059F2"/>
    <w:rsid w:val="0091660D"/>
    <w:rsid w:val="00930CFA"/>
    <w:rsid w:val="00952703"/>
    <w:rsid w:val="009833BC"/>
    <w:rsid w:val="0099058E"/>
    <w:rsid w:val="00993899"/>
    <w:rsid w:val="00997292"/>
    <w:rsid w:val="009B1757"/>
    <w:rsid w:val="009B6211"/>
    <w:rsid w:val="009C21A0"/>
    <w:rsid w:val="009C4141"/>
    <w:rsid w:val="009D0BB7"/>
    <w:rsid w:val="009D5EAC"/>
    <w:rsid w:val="009F3A0E"/>
    <w:rsid w:val="009F5D8C"/>
    <w:rsid w:val="00A0745D"/>
    <w:rsid w:val="00A13F96"/>
    <w:rsid w:val="00A325F4"/>
    <w:rsid w:val="00A4454A"/>
    <w:rsid w:val="00A62D23"/>
    <w:rsid w:val="00A6419B"/>
    <w:rsid w:val="00A6510C"/>
    <w:rsid w:val="00A65557"/>
    <w:rsid w:val="00A65BBE"/>
    <w:rsid w:val="00A70C16"/>
    <w:rsid w:val="00A8129D"/>
    <w:rsid w:val="00A840AE"/>
    <w:rsid w:val="00A9225F"/>
    <w:rsid w:val="00A959A2"/>
    <w:rsid w:val="00AA4106"/>
    <w:rsid w:val="00AB6A94"/>
    <w:rsid w:val="00AC414B"/>
    <w:rsid w:val="00AC5E62"/>
    <w:rsid w:val="00AC6A3B"/>
    <w:rsid w:val="00AD1618"/>
    <w:rsid w:val="00AD4346"/>
    <w:rsid w:val="00AE136C"/>
    <w:rsid w:val="00AF7BAB"/>
    <w:rsid w:val="00B05D0A"/>
    <w:rsid w:val="00B07B85"/>
    <w:rsid w:val="00B21BC4"/>
    <w:rsid w:val="00B244E9"/>
    <w:rsid w:val="00B24C1F"/>
    <w:rsid w:val="00B2519F"/>
    <w:rsid w:val="00B342FB"/>
    <w:rsid w:val="00B370D2"/>
    <w:rsid w:val="00B4254D"/>
    <w:rsid w:val="00B42E3C"/>
    <w:rsid w:val="00B50385"/>
    <w:rsid w:val="00B52928"/>
    <w:rsid w:val="00B54FBF"/>
    <w:rsid w:val="00B54FF4"/>
    <w:rsid w:val="00B63520"/>
    <w:rsid w:val="00B666D4"/>
    <w:rsid w:val="00B7795E"/>
    <w:rsid w:val="00B859A3"/>
    <w:rsid w:val="00B9369C"/>
    <w:rsid w:val="00BA73A8"/>
    <w:rsid w:val="00BC704A"/>
    <w:rsid w:val="00BD0C0F"/>
    <w:rsid w:val="00BD3CCD"/>
    <w:rsid w:val="00BD4899"/>
    <w:rsid w:val="00BD5D85"/>
    <w:rsid w:val="00BE4EF7"/>
    <w:rsid w:val="00BF4088"/>
    <w:rsid w:val="00BF6BA0"/>
    <w:rsid w:val="00C025DC"/>
    <w:rsid w:val="00C07EC8"/>
    <w:rsid w:val="00C17D01"/>
    <w:rsid w:val="00C23999"/>
    <w:rsid w:val="00C26A4F"/>
    <w:rsid w:val="00C27C91"/>
    <w:rsid w:val="00C30493"/>
    <w:rsid w:val="00C51D29"/>
    <w:rsid w:val="00C570E3"/>
    <w:rsid w:val="00C65BA5"/>
    <w:rsid w:val="00C7048D"/>
    <w:rsid w:val="00C70625"/>
    <w:rsid w:val="00C7286F"/>
    <w:rsid w:val="00C75817"/>
    <w:rsid w:val="00C81213"/>
    <w:rsid w:val="00C853FE"/>
    <w:rsid w:val="00C901D4"/>
    <w:rsid w:val="00C93ED3"/>
    <w:rsid w:val="00C954DE"/>
    <w:rsid w:val="00CA25E8"/>
    <w:rsid w:val="00CA311B"/>
    <w:rsid w:val="00CA58DA"/>
    <w:rsid w:val="00CB0555"/>
    <w:rsid w:val="00CB4060"/>
    <w:rsid w:val="00CB4925"/>
    <w:rsid w:val="00CB6DD1"/>
    <w:rsid w:val="00CB73A9"/>
    <w:rsid w:val="00CC6CF5"/>
    <w:rsid w:val="00CE4172"/>
    <w:rsid w:val="00CE7089"/>
    <w:rsid w:val="00CF0389"/>
    <w:rsid w:val="00CF4F8F"/>
    <w:rsid w:val="00D029F7"/>
    <w:rsid w:val="00D04B45"/>
    <w:rsid w:val="00D074C0"/>
    <w:rsid w:val="00D1430C"/>
    <w:rsid w:val="00D14E7F"/>
    <w:rsid w:val="00D51065"/>
    <w:rsid w:val="00D61E7D"/>
    <w:rsid w:val="00D77147"/>
    <w:rsid w:val="00D83EB7"/>
    <w:rsid w:val="00D876D4"/>
    <w:rsid w:val="00DA0B46"/>
    <w:rsid w:val="00DA25DC"/>
    <w:rsid w:val="00DA3735"/>
    <w:rsid w:val="00DA78D2"/>
    <w:rsid w:val="00DB2B7A"/>
    <w:rsid w:val="00DB4FB8"/>
    <w:rsid w:val="00DB63F1"/>
    <w:rsid w:val="00DE31D0"/>
    <w:rsid w:val="00DE3BA3"/>
    <w:rsid w:val="00DE4929"/>
    <w:rsid w:val="00E01DCE"/>
    <w:rsid w:val="00E0444C"/>
    <w:rsid w:val="00E05572"/>
    <w:rsid w:val="00E11E5F"/>
    <w:rsid w:val="00E160DD"/>
    <w:rsid w:val="00E202CC"/>
    <w:rsid w:val="00E216C4"/>
    <w:rsid w:val="00E3015C"/>
    <w:rsid w:val="00E314FF"/>
    <w:rsid w:val="00E321AE"/>
    <w:rsid w:val="00E50CAD"/>
    <w:rsid w:val="00E545A8"/>
    <w:rsid w:val="00E65BC5"/>
    <w:rsid w:val="00E81963"/>
    <w:rsid w:val="00E87C6C"/>
    <w:rsid w:val="00E907DB"/>
    <w:rsid w:val="00E931E1"/>
    <w:rsid w:val="00E96D81"/>
    <w:rsid w:val="00E97C00"/>
    <w:rsid w:val="00EA1576"/>
    <w:rsid w:val="00EA7FFB"/>
    <w:rsid w:val="00EB0F97"/>
    <w:rsid w:val="00EB67A5"/>
    <w:rsid w:val="00EC5E16"/>
    <w:rsid w:val="00EE224F"/>
    <w:rsid w:val="00EE542A"/>
    <w:rsid w:val="00EF15D5"/>
    <w:rsid w:val="00EF47D7"/>
    <w:rsid w:val="00EF4924"/>
    <w:rsid w:val="00F0555C"/>
    <w:rsid w:val="00F06A8B"/>
    <w:rsid w:val="00F1335D"/>
    <w:rsid w:val="00F1394E"/>
    <w:rsid w:val="00F266C1"/>
    <w:rsid w:val="00F31139"/>
    <w:rsid w:val="00F32344"/>
    <w:rsid w:val="00F3342C"/>
    <w:rsid w:val="00F36B50"/>
    <w:rsid w:val="00F40DF4"/>
    <w:rsid w:val="00F423B7"/>
    <w:rsid w:val="00F52140"/>
    <w:rsid w:val="00F540E0"/>
    <w:rsid w:val="00F62DA0"/>
    <w:rsid w:val="00F64580"/>
    <w:rsid w:val="00F65811"/>
    <w:rsid w:val="00F65B8C"/>
    <w:rsid w:val="00F7099C"/>
    <w:rsid w:val="00F727B8"/>
    <w:rsid w:val="00F857A8"/>
    <w:rsid w:val="00F86C56"/>
    <w:rsid w:val="00FB72F6"/>
    <w:rsid w:val="00FC1840"/>
    <w:rsid w:val="00FC2BDD"/>
    <w:rsid w:val="00FC5EE1"/>
    <w:rsid w:val="00FD2C28"/>
    <w:rsid w:val="00FF5EF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CA065D-0F42-494E-9C92-B75B07566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CF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E224F"/>
    <w:pPr>
      <w:ind w:left="720"/>
      <w:contextualSpacing/>
    </w:pPr>
  </w:style>
  <w:style w:type="paragraph" w:styleId="a4">
    <w:name w:val="header"/>
    <w:basedOn w:val="a"/>
    <w:link w:val="a5"/>
    <w:uiPriority w:val="99"/>
    <w:semiHidden/>
    <w:rsid w:val="00E87C6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E87C6C"/>
    <w:rPr>
      <w:rFonts w:cs="Times New Roman"/>
    </w:rPr>
  </w:style>
  <w:style w:type="paragraph" w:styleId="a6">
    <w:name w:val="footer"/>
    <w:basedOn w:val="a"/>
    <w:link w:val="a7"/>
    <w:uiPriority w:val="99"/>
    <w:rsid w:val="00E87C6C"/>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E87C6C"/>
    <w:rPr>
      <w:rFonts w:cs="Times New Roman"/>
    </w:rPr>
  </w:style>
  <w:style w:type="character" w:styleId="a8">
    <w:name w:val="Hyperlink"/>
    <w:basedOn w:val="a0"/>
    <w:uiPriority w:val="99"/>
    <w:rsid w:val="005F5DEC"/>
    <w:rPr>
      <w:rFonts w:cs="Times New Roman"/>
      <w:color w:val="0000FF"/>
      <w:u w:val="single"/>
    </w:rPr>
  </w:style>
  <w:style w:type="paragraph" w:customStyle="1" w:styleId="ConsPlusTitle">
    <w:name w:val="ConsPlusTitle"/>
    <w:uiPriority w:val="99"/>
    <w:rsid w:val="008D7437"/>
    <w:pPr>
      <w:widowControl w:val="0"/>
      <w:autoSpaceDE w:val="0"/>
      <w:autoSpaceDN w:val="0"/>
      <w:adjustRightInd w:val="0"/>
    </w:pPr>
    <w:rPr>
      <w:rFonts w:ascii="Times New Roman" w:hAnsi="Times New Roman"/>
      <w:b/>
      <w:bCs/>
      <w:sz w:val="28"/>
      <w:szCs w:val="28"/>
    </w:rPr>
  </w:style>
  <w:style w:type="paragraph" w:styleId="2">
    <w:name w:val="Body Text Indent 2"/>
    <w:basedOn w:val="a"/>
    <w:link w:val="20"/>
    <w:uiPriority w:val="99"/>
    <w:semiHidden/>
    <w:rsid w:val="001E0ACE"/>
    <w:pPr>
      <w:spacing w:after="0" w:line="240" w:lineRule="auto"/>
      <w:ind w:firstLine="708"/>
      <w:jc w:val="both"/>
    </w:pPr>
    <w:rPr>
      <w:rFonts w:ascii="Times New Roman" w:hAnsi="Times New Roman"/>
      <w:sz w:val="28"/>
      <w:szCs w:val="28"/>
    </w:rPr>
  </w:style>
  <w:style w:type="character" w:customStyle="1" w:styleId="20">
    <w:name w:val="Основной текст с отступом 2 Знак"/>
    <w:basedOn w:val="a0"/>
    <w:link w:val="2"/>
    <w:uiPriority w:val="99"/>
    <w:semiHidden/>
    <w:locked/>
    <w:rsid w:val="001E0ACE"/>
    <w:rPr>
      <w:rFonts w:ascii="Times New Roman" w:hAnsi="Times New Roman" w:cs="Times New Roman"/>
      <w:sz w:val="28"/>
      <w:szCs w:val="28"/>
    </w:rPr>
  </w:style>
  <w:style w:type="paragraph" w:styleId="a9">
    <w:name w:val="Balloon Text"/>
    <w:basedOn w:val="a"/>
    <w:link w:val="aa"/>
    <w:uiPriority w:val="99"/>
    <w:semiHidden/>
    <w:rsid w:val="00CE708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CE70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769736">
      <w:marLeft w:val="0"/>
      <w:marRight w:val="0"/>
      <w:marTop w:val="0"/>
      <w:marBottom w:val="0"/>
      <w:divBdr>
        <w:top w:val="none" w:sz="0" w:space="0" w:color="auto"/>
        <w:left w:val="none" w:sz="0" w:space="0" w:color="auto"/>
        <w:bottom w:val="none" w:sz="0" w:space="0" w:color="auto"/>
        <w:right w:val="none" w:sz="0" w:space="0" w:color="auto"/>
      </w:divBdr>
    </w:div>
    <w:div w:id="13897697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11BFC3BF31BB60979C05D218074098526A91BE8415CCFB3E9DD28633B2DA85B9EF7533D18FCCFEeFq4L" TargetMode="External"/><Relationship Id="rId18" Type="http://schemas.openxmlformats.org/officeDocument/2006/relationships/hyperlink" Target="consultantplus://offline/ref=FD397C2840E356AAC07B0473202C2D188449C2F4C9B2D921D608B34324DA12FBC73FFCAF07E1C39EIBSCH" TargetMode="External"/><Relationship Id="rId26" Type="http://schemas.openxmlformats.org/officeDocument/2006/relationships/hyperlink" Target="consultantplus://offline/ref=FD397C2840E356AAC07B0473202C2D188449C2F4C9B2D921D608B34324DA12FBC73FFCAF07E1C691IBSAH" TargetMode="External"/><Relationship Id="rId39" Type="http://schemas.openxmlformats.org/officeDocument/2006/relationships/hyperlink" Target="consultantplus://offline/ref=FD397C2840E356AAC07B0473202C2D188449C2F4C9B2D921D608B34324DA12FBC73FFCAF07E1C190IBS8H" TargetMode="External"/><Relationship Id="rId21" Type="http://schemas.openxmlformats.org/officeDocument/2006/relationships/hyperlink" Target="consultantplus://offline/ref=FD397C2840E356AAC07B0473202C2D188449C2F4C9B2D921D608B34324DA12FBC73FFCAF07E1C698IBSDH" TargetMode="External"/><Relationship Id="rId34" Type="http://schemas.openxmlformats.org/officeDocument/2006/relationships/hyperlink" Target="consultantplus://offline/ref=FD397C2840E356AAC07B0473202C2D188449C2F4C9B2D921D608B34324DA12FBC73FFCA904IES0H" TargetMode="External"/><Relationship Id="rId42" Type="http://schemas.openxmlformats.org/officeDocument/2006/relationships/hyperlink" Target="consultantplus://offline/ref=FD397C2840E356AAC07B0473202C2D188449C2F4C9B2D921D608B34324DA12FBC73FFCAF07E1C09FIBS9H" TargetMode="External"/><Relationship Id="rId47" Type="http://schemas.openxmlformats.org/officeDocument/2006/relationships/hyperlink" Target="consultantplus://offline/ref=0611BFC3BF31BB60979C05D218074098526A91BE8415CCFB3E9DD28633B2DA85B9EF7533D18FCCFEeFq4L" TargetMode="External"/><Relationship Id="rId50" Type="http://schemas.openxmlformats.org/officeDocument/2006/relationships/hyperlink" Target="consultantplus://offline/ref=0611BFC3BF31BB60979C05D218074098526A91BE8415CCFB3E9DD28633B2DA85B9EF7533D18FCCFEeFq4L" TargetMode="External"/><Relationship Id="rId55" Type="http://schemas.openxmlformats.org/officeDocument/2006/relationships/hyperlink" Target="consultantplus://offline/ref=0611BFC3BF31BB60979C05D218074098526A91BE8415CCFB3E9DD28633B2DA85B9EF7533D18FCCFEeFq4L" TargetMode="External"/><Relationship Id="rId63" Type="http://schemas.openxmlformats.org/officeDocument/2006/relationships/hyperlink" Target="consultantplus://offline/ref=77C794F140AB1FFD4F66AC1438AD039FAD4EB3AE95628B0D067E7CAAf4S4G" TargetMode="External"/><Relationship Id="rId68" Type="http://schemas.openxmlformats.org/officeDocument/2006/relationships/hyperlink" Target="consultantplus://offline/ref=0611BFC3BF31BB60979C05D218074098526A91BE8415CCFB3E9DD28633B2DA85B9EF7533D18FCCFEeFq4L" TargetMode="External"/><Relationship Id="rId76" Type="http://schemas.openxmlformats.org/officeDocument/2006/relationships/hyperlink" Target="consultantplus://offline/ref=0611BFC3BF31BB60979C05D218074098526A91BE8415CCFB3E9DD28633B2DA85B9EF7533D18FCCFEeFq4L" TargetMode="External"/><Relationship Id="rId7" Type="http://schemas.openxmlformats.org/officeDocument/2006/relationships/endnotes" Target="endnotes.xml"/><Relationship Id="rId71" Type="http://schemas.openxmlformats.org/officeDocument/2006/relationships/hyperlink" Target="consultantplus://offline/ref=0611BFC3BF31BB60979C05D218074098526A91BE8415CCFB3E9DD28633B2DA85B9EF7533D18FCCFEeFq4L" TargetMode="External"/><Relationship Id="rId2" Type="http://schemas.openxmlformats.org/officeDocument/2006/relationships/numbering" Target="numbering.xml"/><Relationship Id="rId16" Type="http://schemas.openxmlformats.org/officeDocument/2006/relationships/hyperlink" Target="consultantplus://offline/ref=0611BFC3BF31BB60979C05D218074098526A91BE8415CCFB3E9DD28633B2DA85B9EF7533D18FCCFEeFq4L" TargetMode="External"/><Relationship Id="rId29" Type="http://schemas.openxmlformats.org/officeDocument/2006/relationships/hyperlink" Target="consultantplus://offline/ref=FD397C2840E356AAC07B0473202C2D188449C2F4C9B2D921D608B34324DA12FBC73FFCAF07E1C198IBS5H" TargetMode="External"/><Relationship Id="rId11" Type="http://schemas.openxmlformats.org/officeDocument/2006/relationships/hyperlink" Target="consultantplus://offline/ref=0611BFC3BF31BB60979C05D218074098526A91BE8415CCFB3E9DD28633B2DA85B9EF7533D18FCCFEeFq4L" TargetMode="External"/><Relationship Id="rId24" Type="http://schemas.openxmlformats.org/officeDocument/2006/relationships/hyperlink" Target="consultantplus://offline/ref=FD397C2840E356AAC07B0473202C2D188449C2F4C9B2D921D608B34324DA12FBC73FFCAF01IES6H" TargetMode="External"/><Relationship Id="rId32" Type="http://schemas.openxmlformats.org/officeDocument/2006/relationships/hyperlink" Target="consultantplus://offline/ref=FD397C2840E356AAC07B0473202C2D188449C2F4C9B2D921D608B34324DA12FBC73FFCA800IES5H" TargetMode="External"/><Relationship Id="rId37" Type="http://schemas.openxmlformats.org/officeDocument/2006/relationships/hyperlink" Target="consultantplus://offline/ref=FD397C2840E356AAC07B0473202C2D188449C2F4C9B2D921D608B34324DA12FBC73FFCAF07E1CD9BIBSEH" TargetMode="External"/><Relationship Id="rId40" Type="http://schemas.openxmlformats.org/officeDocument/2006/relationships/hyperlink" Target="consultantplus://offline/ref=FD397C2840E356AAC07B0473202C2D188449C2F4C9B2D921D608B34324DA12FBC73FFCAF07E1C09CIBS8H" TargetMode="External"/><Relationship Id="rId45" Type="http://schemas.openxmlformats.org/officeDocument/2006/relationships/hyperlink" Target="consultantplus://offline/ref=FD397C2840E356AAC07B0473202C2D188449C2F4C9B2D921D608B34324DA12FBC73FFCAF07E1C39FIBS4H" TargetMode="External"/><Relationship Id="rId53" Type="http://schemas.openxmlformats.org/officeDocument/2006/relationships/hyperlink" Target="consultantplus://offline/ref=D9364DAAEEDAC6E1F3789FB8E78D453955AD4EE588B1F847E1FE98B4EC02CAF949C4FCB367A9D862Y8X7J" TargetMode="External"/><Relationship Id="rId58" Type="http://schemas.openxmlformats.org/officeDocument/2006/relationships/hyperlink" Target="consultantplus://offline/ref=0611BFC3BF31BB60979C05D218074098526A91BE8415CCFB3E9DD28633B2DA85B9EF7533D18FCCFEeFq4L" TargetMode="External"/><Relationship Id="rId66" Type="http://schemas.openxmlformats.org/officeDocument/2006/relationships/hyperlink" Target="consultantplus://offline/ref=26862FBA0EA44ACCB34F7AABB0240E597B2CF50763D42D2E579B7099FFF16253D2AD06511CDB1406XBCCM" TargetMode="External"/><Relationship Id="rId74" Type="http://schemas.openxmlformats.org/officeDocument/2006/relationships/hyperlink" Target="consultantplus://offline/ref=0611BFC3BF31BB60979C05D218074098526A91BE8415CCFB3E9DD28633B2DA85B9EF7533D18FCCFEeFq4L"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0611BFC3BF31BB60979C05D218074098526A91BE8415CCFB3E9DD28633B2DA85B9EF7533D18FCCFEeFq4L" TargetMode="External"/><Relationship Id="rId10" Type="http://schemas.openxmlformats.org/officeDocument/2006/relationships/hyperlink" Target="consultantplus://offline/ref=2E5DF947F1BCFE1BD20BECA316013ACBACCDCDE4FB9014E2723EC14ED205A041E6D3A25DA48E6F662CHCF" TargetMode="External"/><Relationship Id="rId19" Type="http://schemas.openxmlformats.org/officeDocument/2006/relationships/hyperlink" Target="consultantplus://offline/ref=FD397C2840E356AAC07B0473202C2D188449C2F4C9B2D921D608B34324DA12FBC73FFCAF07E1C79FIBS8H" TargetMode="External"/><Relationship Id="rId31" Type="http://schemas.openxmlformats.org/officeDocument/2006/relationships/hyperlink" Target="consultantplus://offline/ref=FD397C2840E356AAC07B0473202C2D188449C2F4C9B2D921D608B34324DA12FBC73FFCA801IES1H" TargetMode="External"/><Relationship Id="rId44" Type="http://schemas.openxmlformats.org/officeDocument/2006/relationships/hyperlink" Target="consultantplus://offline/ref=FD397C2840E356AAC07B0473202C2D188449C2F4C9B2D921D608B34324DA12FBC73FFCAF07E1CC98IBS4H" TargetMode="External"/><Relationship Id="rId52" Type="http://schemas.openxmlformats.org/officeDocument/2006/relationships/hyperlink" Target="consultantplus://offline/ref=D9364DAAEEDAC6E1F3789FB8E78D453955AD4EE588B1F847E1FE98B4EC02CAF949C4FCB064YAXCJ" TargetMode="External"/><Relationship Id="rId60" Type="http://schemas.openxmlformats.org/officeDocument/2006/relationships/hyperlink" Target="consultantplus://offline/ref=0611BFC3BF31BB60979C05D218074098526A91BE8415CCFB3E9DD28633B2DA85B9EF7533D18FCCFEeFq4L" TargetMode="External"/><Relationship Id="rId65" Type="http://schemas.openxmlformats.org/officeDocument/2006/relationships/hyperlink" Target="consultantplus://offline/ref=0611BFC3BF31BB60979C05D218074098526A91BE8415CCFB3E9DD28633B2DA85B9EF7533D18FCCFEeFq4L" TargetMode="External"/><Relationship Id="rId73" Type="http://schemas.openxmlformats.org/officeDocument/2006/relationships/hyperlink" Target="consultantplus://offline/ref=0611BFC3BF31BB60979C05D218074098526A91BE8415CCFB3E9DD28633B2DA85B9EF7533D18FCCFEeFq4L"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8CF0C32ACAF3CF2A9D16A216E40B17C93BB52371D0ABDC7C85F98B22B60FC5ECE8D385351A5527F5Dz4L" TargetMode="External"/><Relationship Id="rId14" Type="http://schemas.openxmlformats.org/officeDocument/2006/relationships/hyperlink" Target="consultantplus://offline/ref=77C794F140AB1FFD4F66AC1438AD039FAD4EB3AE95628B0D067E7CAAf4S4G" TargetMode="External"/><Relationship Id="rId22" Type="http://schemas.openxmlformats.org/officeDocument/2006/relationships/hyperlink" Target="consultantplus://offline/ref=FD397C2840E356AAC07B0473202C2D188449C2F4C9B2D921D608B34324DA12FBC73FFCAF07E1C69BIBSCH" TargetMode="External"/><Relationship Id="rId27" Type="http://schemas.openxmlformats.org/officeDocument/2006/relationships/hyperlink" Target="consultantplus://offline/ref=FD397C2840E356AAC07B0473202C2D188449C2F4C9B2D921D608B34324DA12FBC73FFCAF07E1C199IBSCH" TargetMode="External"/><Relationship Id="rId30" Type="http://schemas.openxmlformats.org/officeDocument/2006/relationships/hyperlink" Target="consultantplus://offline/ref=FD397C2840E356AAC07B0473202C2D188449C2F4C9B2D921D608B34324DA12FBC73FFCAF07E1C19DIBSCH" TargetMode="External"/><Relationship Id="rId35" Type="http://schemas.openxmlformats.org/officeDocument/2006/relationships/hyperlink" Target="consultantplus://offline/ref=FD397C2840E356AAC07B0473202C2D188449C2F4C9B2D921D608B34324DA12FBC73FFCA904IES4H" TargetMode="External"/><Relationship Id="rId43" Type="http://schemas.openxmlformats.org/officeDocument/2006/relationships/hyperlink" Target="consultantplus://offline/ref=FD397C2840E356AAC07B0473202C2D188449C2F4C9B2D921D608B34324DA12FBC73FFCAF07E1C39FIBSEH" TargetMode="External"/><Relationship Id="rId48" Type="http://schemas.openxmlformats.org/officeDocument/2006/relationships/hyperlink" Target="consultantplus://offline/ref=0611BFC3BF31BB60979C05D218074098526A91BE8415CCFB3E9DD28633B2DA85B9EF7533D18FCCFEeFq4L" TargetMode="External"/><Relationship Id="rId56" Type="http://schemas.openxmlformats.org/officeDocument/2006/relationships/hyperlink" Target="consultantplus://offline/ref=0611BFC3BF31BB60979C05D218074098526A91BE8415CCFB3E9DD28633B2DA85B9EF7533D18FCCFEeFq4L" TargetMode="External"/><Relationship Id="rId64" Type="http://schemas.openxmlformats.org/officeDocument/2006/relationships/hyperlink" Target="consultantplus://offline/ref=0611BFC3BF31BB60979C05D218074098526A91BE8415CCFB3E9DD28633B2DA85B9EF7533D18FCCFEeFq4L" TargetMode="External"/><Relationship Id="rId69" Type="http://schemas.openxmlformats.org/officeDocument/2006/relationships/hyperlink" Target="consultantplus://offline/ref=0611BFC3BF31BB60979C05D218074098526A91BE8415CCFB3E9DD28633B2DA85B9EF7533D18FCCFEeFq4L" TargetMode="External"/><Relationship Id="rId77" Type="http://schemas.openxmlformats.org/officeDocument/2006/relationships/hyperlink" Target="consultantplus://offline/ref=0611BFC3BF31BB60979C05D218074098526A91BE8415CCFB3E9DD28633B2DA85B9EF7533D18FCCFEeFq4L" TargetMode="External"/><Relationship Id="rId8" Type="http://schemas.openxmlformats.org/officeDocument/2006/relationships/hyperlink" Target="consultantplus://offline/ref=B331D7686C8993E03985ACDD8C005B40EBA1B02EF4BAB90271697311D204585688B8199B170215D3BBw2M" TargetMode="External"/><Relationship Id="rId51" Type="http://schemas.openxmlformats.org/officeDocument/2006/relationships/hyperlink" Target="consultantplus://offline/ref=0611BFC3BF31BB60979C05D218074098526A91BE8415CCFB3E9DD28633B2DA85B9EF7533D18FCCFEeFq4L" TargetMode="External"/><Relationship Id="rId72" Type="http://schemas.openxmlformats.org/officeDocument/2006/relationships/hyperlink" Target="consultantplus://offline/ref=0611BFC3BF31BB60979C05D218074098526A91BE8415CCFB3E9DD28633B2DA85B9EF7533D18FCCFEeFq4L"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0611BFC3BF31BB60979C05D218074098526A91BE8415CCFB3E9DD28633B2DA85B9EF7533D18FCCFEeFq4L" TargetMode="External"/><Relationship Id="rId17" Type="http://schemas.openxmlformats.org/officeDocument/2006/relationships/hyperlink" Target="consultantplus://offline/ref=FD397C2840E356AAC07B0473202C2D188449C2F4C9B2D921D608B34324DA12FBC73FFCAF07E1C39EIBSDH" TargetMode="External"/><Relationship Id="rId25" Type="http://schemas.openxmlformats.org/officeDocument/2006/relationships/hyperlink" Target="consultantplus://offline/ref=FD397C2840E356AAC07B0473202C2D188449C2F4C9B2D921D608B34324DA12FBC73FFCAF07E1C691IBSDH" TargetMode="External"/><Relationship Id="rId33" Type="http://schemas.openxmlformats.org/officeDocument/2006/relationships/hyperlink" Target="consultantplus://offline/ref=FD397C2840E356AAC07B0473202C2D188449C2F4C9B2D921D608B34324DA12FBC73FFCA905IES1H" TargetMode="External"/><Relationship Id="rId38" Type="http://schemas.openxmlformats.org/officeDocument/2006/relationships/hyperlink" Target="consultantplus://offline/ref=FD397C2840E356AAC07B0473202C2D188449C2F4C9B2D921D608B34324DA12FBC73FFCAF07E1CD9BIBS9H" TargetMode="External"/><Relationship Id="rId46" Type="http://schemas.openxmlformats.org/officeDocument/2006/relationships/hyperlink" Target="consultantplus://offline/ref=FD397C2840E356AAC07B0473202C2D188449C2F4C9B2D921D608B34324DA12FBC73FFCAF07E1CC99IBSAH" TargetMode="External"/><Relationship Id="rId59" Type="http://schemas.openxmlformats.org/officeDocument/2006/relationships/hyperlink" Target="consultantplus://offline/ref=0611BFC3BF31BB60979C05D218074098526A91BE8415CCFB3E9DD28633B2DA85B9EF7533D18FCCFEeFq4L" TargetMode="External"/><Relationship Id="rId67" Type="http://schemas.openxmlformats.org/officeDocument/2006/relationships/hyperlink" Target="consultantplus://offline/ref=0611BFC3BF31BB60979C05D218074098526A91BE8415CCFB3E9DD28633B2DA85B9EF7533D18FCCFEeFq4L" TargetMode="External"/><Relationship Id="rId20" Type="http://schemas.openxmlformats.org/officeDocument/2006/relationships/hyperlink" Target="consultantplus://offline/ref=FD397C2840E356AAC07B0473202C2D188449C2F4C9B2D921D608B34324DA12FBC73FFCAF07E1C791IBSFH" TargetMode="External"/><Relationship Id="rId41" Type="http://schemas.openxmlformats.org/officeDocument/2006/relationships/hyperlink" Target="consultantplus://offline/ref=FD397C2840E356AAC07B0473202C2D188449C2F4C9B2D921D608B34324DA12FBC73FFCAF07E1C09FIBSEH" TargetMode="External"/><Relationship Id="rId54" Type="http://schemas.openxmlformats.org/officeDocument/2006/relationships/hyperlink" Target="consultantplus://offline/ref=0611BFC3BF31BB60979C05D218074098526A91BE8415CCFB3E9DD28633B2DA85B9EF7533D18FCCFEeFq4L" TargetMode="External"/><Relationship Id="rId62" Type="http://schemas.openxmlformats.org/officeDocument/2006/relationships/hyperlink" Target="consultantplus://offline/ref=0611BFC3BF31BB60979C05D218074098526A91BE8415CCFB3E9DD28633B2DA85B9EF7533D18FCCFEeFq4L" TargetMode="External"/><Relationship Id="rId70" Type="http://schemas.openxmlformats.org/officeDocument/2006/relationships/hyperlink" Target="consultantplus://offline/ref=0611BFC3BF31BB60979C05D218074098526A91BE8415CCFB3E9DD28633B2DA85B9EF7533D18FCCFEeFq4L" TargetMode="External"/><Relationship Id="rId75" Type="http://schemas.openxmlformats.org/officeDocument/2006/relationships/hyperlink" Target="consultantplus://offline/ref=0611BFC3BF31BB60979C05D218074098526A91BE8415CCFB3E9DD28633B2DA85B9EF7533D18FCCFEeFq4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611BFC3BF31BB60979C05D218074098526A91BE8415CCFB3E9DD28633B2DA85B9EF7533D18FCCFEeFq4L" TargetMode="External"/><Relationship Id="rId23" Type="http://schemas.openxmlformats.org/officeDocument/2006/relationships/hyperlink" Target="consultantplus://offline/ref=FD397C2840E356AAC07B0473202C2D188449C2F4C9B2D921D608B34324DA12FBC73FFCAF01IES2H" TargetMode="External"/><Relationship Id="rId28" Type="http://schemas.openxmlformats.org/officeDocument/2006/relationships/hyperlink" Target="consultantplus://offline/ref=FD397C2840E356AAC07B0473202C2D188449C2F4C9B2D921D608B34324DA12FBC73FFCAF07E1C199IBSAH" TargetMode="External"/><Relationship Id="rId36" Type="http://schemas.openxmlformats.org/officeDocument/2006/relationships/hyperlink" Target="consultantplus://offline/ref=FD397C2840E356AAC07B0473202C2D188449C2F4C9B2D921D608B34324DA12FBC73FFCAC04IES4H" TargetMode="External"/><Relationship Id="rId49" Type="http://schemas.openxmlformats.org/officeDocument/2006/relationships/hyperlink" Target="consultantplus://offline/ref=0611BFC3BF31BB60979C05D218074098526A91BE8415CCFB3E9DD28633B2DA85B9EF7533D18FCCFEeFq4L" TargetMode="External"/><Relationship Id="rId57" Type="http://schemas.openxmlformats.org/officeDocument/2006/relationships/hyperlink" Target="consultantplus://offline/ref=0611BFC3BF31BB60979C05D218074098526A91BE8415CCFB3E9DD28633B2DA85B9EF7533D18FCCFEeFq4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53EE39-0333-4ACF-BD8D-E60E09E5D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20596</Words>
  <Characters>117400</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Удмуртское УФАС России</Company>
  <LinksUpToDate>false</LinksUpToDate>
  <CharactersWithSpaces>137721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Бабкина Анна Николаевна</cp:lastModifiedBy>
  <cp:revision>2</cp:revision>
  <cp:lastPrinted>2012-12-05T12:25:00Z</cp:lastPrinted>
  <dcterms:created xsi:type="dcterms:W3CDTF">2015-03-17T05:17:00Z</dcterms:created>
  <dcterms:modified xsi:type="dcterms:W3CDTF">2015-03-17T05:17:00Z</dcterms:modified>
</cp:coreProperties>
</file>